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96F" w:rsidRPr="003E2B15" w:rsidRDefault="00D1796F" w:rsidP="00D1796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Муниципальное бюджетное образовательное учреждение</w:t>
      </w:r>
    </w:p>
    <w:p w:rsidR="00D1796F" w:rsidRPr="003E2B15" w:rsidRDefault="00D1796F" w:rsidP="00D1796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города Королёва Московской области</w:t>
      </w:r>
    </w:p>
    <w:p w:rsidR="002411B9" w:rsidRPr="003E2B15" w:rsidRDefault="00D1796F" w:rsidP="00D1796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16</w:t>
      </w:r>
    </w:p>
    <w:p w:rsidR="00D1796F" w:rsidRPr="003E2B15" w:rsidRDefault="00D1796F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D2D" w:rsidRPr="003E2B15" w:rsidRDefault="00695D2D" w:rsidP="00695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95D2D" w:rsidRPr="003E2B15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95D2D" w:rsidRPr="003E2B15" w:rsidRDefault="00695D2D" w:rsidP="00695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E2B15">
        <w:rPr>
          <w:rFonts w:ascii="Times New Roman" w:hAnsi="Times New Roman" w:cs="Times New Roman"/>
          <w:sz w:val="24"/>
          <w:szCs w:val="24"/>
        </w:rPr>
        <w:lastRenderedPageBreak/>
        <w:t>Принята</w:t>
      </w:r>
      <w:proofErr w:type="gramEnd"/>
      <w:r w:rsidRPr="003E2B15">
        <w:rPr>
          <w:rFonts w:ascii="Times New Roman" w:hAnsi="Times New Roman" w:cs="Times New Roman"/>
          <w:sz w:val="24"/>
          <w:szCs w:val="24"/>
        </w:rPr>
        <w:t xml:space="preserve"> решением</w:t>
      </w:r>
    </w:p>
    <w:p w:rsidR="00695D2D" w:rsidRPr="003E2B15" w:rsidRDefault="00695D2D" w:rsidP="00695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D1796F" w:rsidRPr="003E2B15" w:rsidRDefault="00695D2D" w:rsidP="00695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протокол № 6 от 28.08.2014 года</w:t>
      </w:r>
    </w:p>
    <w:p w:rsidR="00D1796F" w:rsidRPr="003E2B15" w:rsidRDefault="00D1796F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695D2D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lastRenderedPageBreak/>
        <w:t>Согласовано</w:t>
      </w:r>
    </w:p>
    <w:p w:rsidR="00695D2D" w:rsidRPr="003E2B15" w:rsidRDefault="00695D2D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 управляющим советом</w:t>
      </w:r>
    </w:p>
    <w:p w:rsidR="00695D2D" w:rsidRPr="003E2B15" w:rsidRDefault="00695D2D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Протокол № 1 от 29.08.2014 года</w:t>
      </w:r>
    </w:p>
    <w:p w:rsidR="00695D2D" w:rsidRPr="003E2B15" w:rsidRDefault="00695D2D" w:rsidP="00695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695D2D" w:rsidP="00695D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D1796F" w:rsidRPr="003E2B15" w:rsidRDefault="00695D2D" w:rsidP="00695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Директор ______</w:t>
      </w:r>
      <w:r w:rsidR="00D1796F" w:rsidRPr="003E2B15">
        <w:rPr>
          <w:rFonts w:ascii="Times New Roman" w:hAnsi="Times New Roman" w:cs="Times New Roman"/>
          <w:sz w:val="24"/>
          <w:szCs w:val="24"/>
        </w:rPr>
        <w:t>_Л. А. Боева</w:t>
      </w:r>
    </w:p>
    <w:p w:rsidR="00D1796F" w:rsidRPr="003E2B15" w:rsidRDefault="00695D2D" w:rsidP="00695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Приказ № ____ </w:t>
      </w:r>
      <w:proofErr w:type="gramStart"/>
      <w:r w:rsidRPr="003E2B1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E2B15">
        <w:rPr>
          <w:rFonts w:ascii="Times New Roman" w:hAnsi="Times New Roman" w:cs="Times New Roman"/>
          <w:sz w:val="24"/>
          <w:szCs w:val="24"/>
        </w:rPr>
        <w:t xml:space="preserve"> __________</w:t>
      </w:r>
    </w:p>
    <w:p w:rsidR="00695D2D" w:rsidRPr="003E2B15" w:rsidRDefault="00695D2D" w:rsidP="00D179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695D2D" w:rsidRPr="003E2B15" w:rsidSect="00695D2D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D1796F" w:rsidRPr="003E2B15" w:rsidRDefault="00D1796F" w:rsidP="00D179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ОСНОВНАЯ ОБРАЗОВАТЕЛЬНАЯ ПРОГРАММА</w:t>
      </w:r>
    </w:p>
    <w:p w:rsidR="00D1796F" w:rsidRDefault="002E2147" w:rsidP="00D179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ОСНОВНОГО</w:t>
      </w:r>
      <w:r w:rsidR="00D1796F" w:rsidRPr="003E2B15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:rsidR="002E2147" w:rsidRPr="003E2B15" w:rsidRDefault="002E2147" w:rsidP="00D179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– 9 КЛАСС</w:t>
      </w: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МУНИЦИПАЛЬНОГО БЮДЖЕТНОГО ОБРАЗОВАТЕЛЬНОГО УЧРЕЖДЕНИЯ</w:t>
      </w: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ГОРОДА КОРОЛЁВА МОСКОВСКОЙ ОБЛАСТИ</w:t>
      </w: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СРЕДНЕЙ ОБЩЕОБРАЗОВАТЕЛЬНОЙ ШКОЛЫ № 16</w:t>
      </w: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796F" w:rsidRPr="003E2B15" w:rsidSect="00695D2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1796F" w:rsidRPr="003E2B15" w:rsidRDefault="00B916DB" w:rsidP="002825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D1796F" w:rsidRPr="003E2B15" w:rsidRDefault="00D1796F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16DB" w:rsidRPr="003E2B15" w:rsidRDefault="00B916DB" w:rsidP="00941650">
      <w:pPr>
        <w:pStyle w:val="a3"/>
        <w:numPr>
          <w:ilvl w:val="0"/>
          <w:numId w:val="6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Целевой раздел</w:t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  <w:t>3</w:t>
      </w:r>
    </w:p>
    <w:p w:rsidR="00D1796F" w:rsidRPr="003E2B15" w:rsidRDefault="00D1796F" w:rsidP="00000C94">
      <w:pPr>
        <w:pStyle w:val="a3"/>
        <w:numPr>
          <w:ilvl w:val="1"/>
          <w:numId w:val="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Пояснительная записка</w:t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  <w:t>3</w:t>
      </w:r>
    </w:p>
    <w:p w:rsidR="00282560" w:rsidRPr="003E2B15" w:rsidRDefault="00282560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</w:t>
      </w:r>
      <w:proofErr w:type="gramStart"/>
      <w:r w:rsidRPr="003E2B1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E2B15">
        <w:rPr>
          <w:rFonts w:ascii="Times New Roman" w:hAnsi="Times New Roman" w:cs="Times New Roman"/>
          <w:sz w:val="24"/>
          <w:szCs w:val="24"/>
        </w:rPr>
        <w:t xml:space="preserve"> ООП</w:t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  <w:t>7</w:t>
      </w:r>
    </w:p>
    <w:p w:rsidR="00282560" w:rsidRPr="003E2B15" w:rsidRDefault="00282560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Система оценки достижения планируемых результатов освоения ООП</w:t>
      </w:r>
      <w:r w:rsidR="00476913" w:rsidRPr="003E2B15">
        <w:rPr>
          <w:rFonts w:ascii="Times New Roman" w:hAnsi="Times New Roman" w:cs="Times New Roman"/>
          <w:sz w:val="24"/>
          <w:szCs w:val="24"/>
        </w:rPr>
        <w:tab/>
      </w:r>
      <w:r w:rsidR="00B20E71">
        <w:rPr>
          <w:rFonts w:ascii="Times New Roman" w:hAnsi="Times New Roman" w:cs="Times New Roman"/>
          <w:sz w:val="24"/>
          <w:szCs w:val="24"/>
        </w:rPr>
        <w:tab/>
        <w:t>28</w:t>
      </w:r>
    </w:p>
    <w:p w:rsidR="00300629" w:rsidRPr="003E2B15" w:rsidRDefault="00282560" w:rsidP="00476913">
      <w:pPr>
        <w:pStyle w:val="a3"/>
        <w:numPr>
          <w:ilvl w:val="0"/>
          <w:numId w:val="1"/>
        </w:num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Содержательный раздел</w:t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B20E71">
        <w:rPr>
          <w:rFonts w:ascii="Times New Roman" w:hAnsi="Times New Roman" w:cs="Times New Roman"/>
          <w:sz w:val="24"/>
          <w:szCs w:val="24"/>
        </w:rPr>
        <w:t>29</w:t>
      </w:r>
    </w:p>
    <w:p w:rsidR="00282560" w:rsidRPr="003E2B15" w:rsidRDefault="00282560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Програ</w:t>
      </w:r>
      <w:r w:rsidR="00476913" w:rsidRPr="003E2B15">
        <w:rPr>
          <w:rFonts w:ascii="Times New Roman" w:hAnsi="Times New Roman" w:cs="Times New Roman"/>
          <w:sz w:val="24"/>
          <w:szCs w:val="24"/>
        </w:rPr>
        <w:t>ммы о</w:t>
      </w:r>
      <w:r w:rsidR="00000C94">
        <w:rPr>
          <w:rFonts w:ascii="Times New Roman" w:hAnsi="Times New Roman" w:cs="Times New Roman"/>
          <w:sz w:val="24"/>
          <w:szCs w:val="24"/>
        </w:rPr>
        <w:t>тдельных учебных предметов</w:t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B20E71">
        <w:rPr>
          <w:rFonts w:ascii="Times New Roman" w:hAnsi="Times New Roman" w:cs="Times New Roman"/>
          <w:sz w:val="24"/>
          <w:szCs w:val="24"/>
        </w:rPr>
        <w:t>29</w:t>
      </w:r>
    </w:p>
    <w:p w:rsidR="00282560" w:rsidRPr="003E2B15" w:rsidRDefault="00282560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Программа духовно-нравственного развития, воспитания </w:t>
      </w:r>
      <w:proofErr w:type="gramStart"/>
      <w:r w:rsidRPr="003E2B1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B20E71">
        <w:rPr>
          <w:rFonts w:ascii="Times New Roman" w:hAnsi="Times New Roman" w:cs="Times New Roman"/>
          <w:sz w:val="24"/>
          <w:szCs w:val="24"/>
        </w:rPr>
        <w:tab/>
        <w:t>78</w:t>
      </w:r>
    </w:p>
    <w:p w:rsidR="00282560" w:rsidRPr="003E2B15" w:rsidRDefault="00282560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Программа формирования экологической культуры, здоро</w:t>
      </w:r>
      <w:r w:rsidR="00476913" w:rsidRPr="003E2B15">
        <w:rPr>
          <w:rFonts w:ascii="Times New Roman" w:hAnsi="Times New Roman" w:cs="Times New Roman"/>
          <w:sz w:val="24"/>
          <w:szCs w:val="24"/>
        </w:rPr>
        <w:t xml:space="preserve">вого и </w:t>
      </w:r>
      <w:r w:rsidR="00000C94">
        <w:rPr>
          <w:rFonts w:ascii="Times New Roman" w:hAnsi="Times New Roman" w:cs="Times New Roman"/>
          <w:sz w:val="24"/>
          <w:szCs w:val="24"/>
        </w:rPr>
        <w:br/>
      </w:r>
      <w:r w:rsidR="00476913" w:rsidRPr="003E2B15">
        <w:rPr>
          <w:rFonts w:ascii="Times New Roman" w:hAnsi="Times New Roman" w:cs="Times New Roman"/>
          <w:sz w:val="24"/>
          <w:szCs w:val="24"/>
        </w:rPr>
        <w:t>без</w:t>
      </w:r>
      <w:r w:rsidR="00000C94">
        <w:rPr>
          <w:rFonts w:ascii="Times New Roman" w:hAnsi="Times New Roman" w:cs="Times New Roman"/>
          <w:sz w:val="24"/>
          <w:szCs w:val="24"/>
        </w:rPr>
        <w:t>опасного образа жизни</w:t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B20E71">
        <w:rPr>
          <w:rFonts w:ascii="Times New Roman" w:hAnsi="Times New Roman" w:cs="Times New Roman"/>
          <w:sz w:val="24"/>
          <w:szCs w:val="24"/>
        </w:rPr>
        <w:t>84</w:t>
      </w:r>
    </w:p>
    <w:p w:rsidR="00282560" w:rsidRPr="003E2B15" w:rsidRDefault="00000C94" w:rsidP="00476913">
      <w:pPr>
        <w:pStyle w:val="a3"/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раздел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20E71">
        <w:rPr>
          <w:rFonts w:ascii="Times New Roman" w:hAnsi="Times New Roman" w:cs="Times New Roman"/>
          <w:sz w:val="24"/>
          <w:szCs w:val="24"/>
        </w:rPr>
        <w:t>94</w:t>
      </w:r>
    </w:p>
    <w:p w:rsidR="00282560" w:rsidRDefault="00282560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Учебный план</w:t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B20E71">
        <w:rPr>
          <w:rFonts w:ascii="Times New Roman" w:hAnsi="Times New Roman" w:cs="Times New Roman"/>
          <w:sz w:val="24"/>
          <w:szCs w:val="24"/>
        </w:rPr>
        <w:t>94</w:t>
      </w:r>
    </w:p>
    <w:p w:rsidR="00B20E71" w:rsidRPr="003E2B15" w:rsidRDefault="00B20E71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Индивидуальные учебные планы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99</w:t>
      </w:r>
    </w:p>
    <w:p w:rsidR="00282560" w:rsidRPr="003E2B15" w:rsidRDefault="00282560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Календарный учебный график</w:t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B20E71">
        <w:rPr>
          <w:rFonts w:ascii="Times New Roman" w:hAnsi="Times New Roman" w:cs="Times New Roman"/>
          <w:sz w:val="24"/>
          <w:szCs w:val="24"/>
        </w:rPr>
        <w:t>99</w:t>
      </w:r>
    </w:p>
    <w:p w:rsidR="00282560" w:rsidRPr="003E2B15" w:rsidRDefault="00282560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Система условий реализации основной образовательной програ</w:t>
      </w:r>
      <w:r w:rsidR="00476913" w:rsidRPr="003E2B15">
        <w:rPr>
          <w:rFonts w:ascii="Times New Roman" w:hAnsi="Times New Roman" w:cs="Times New Roman"/>
          <w:sz w:val="24"/>
          <w:szCs w:val="24"/>
        </w:rPr>
        <w:t xml:space="preserve">ммы </w:t>
      </w:r>
      <w:r w:rsidR="00000C94">
        <w:rPr>
          <w:rFonts w:ascii="Times New Roman" w:hAnsi="Times New Roman" w:cs="Times New Roman"/>
          <w:sz w:val="24"/>
          <w:szCs w:val="24"/>
        </w:rPr>
        <w:br/>
      </w:r>
      <w:r w:rsidR="002E2147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B20E71">
        <w:rPr>
          <w:rFonts w:ascii="Times New Roman" w:hAnsi="Times New Roman" w:cs="Times New Roman"/>
          <w:sz w:val="24"/>
          <w:szCs w:val="24"/>
        </w:rPr>
        <w:t>100</w:t>
      </w:r>
    </w:p>
    <w:p w:rsidR="00476913" w:rsidRPr="003E2B15" w:rsidRDefault="00476913" w:rsidP="00000C94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796F" w:rsidRPr="003E2B1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3A6F" w:rsidRPr="003E2B15" w:rsidRDefault="00573A6F" w:rsidP="00941650">
      <w:pPr>
        <w:pStyle w:val="Default"/>
        <w:numPr>
          <w:ilvl w:val="0"/>
          <w:numId w:val="7"/>
        </w:numPr>
        <w:rPr>
          <w:b/>
        </w:rPr>
      </w:pPr>
      <w:r w:rsidRPr="003E2B15">
        <w:rPr>
          <w:b/>
        </w:rPr>
        <w:lastRenderedPageBreak/>
        <w:t>ЦЕЛЕВОЙ РАЗДЕЛ</w:t>
      </w:r>
    </w:p>
    <w:p w:rsidR="00D1796F" w:rsidRPr="003E2B15" w:rsidRDefault="00D1796F" w:rsidP="00941650">
      <w:pPr>
        <w:pStyle w:val="Default"/>
        <w:numPr>
          <w:ilvl w:val="1"/>
          <w:numId w:val="7"/>
        </w:numPr>
        <w:spacing w:before="240"/>
        <w:rPr>
          <w:b/>
        </w:rPr>
      </w:pPr>
      <w:r w:rsidRPr="003E2B15">
        <w:rPr>
          <w:b/>
        </w:rPr>
        <w:t>Пояснительная записка.</w:t>
      </w:r>
    </w:p>
    <w:p w:rsidR="00D1796F" w:rsidRPr="003E2B15" w:rsidRDefault="00D1796F" w:rsidP="009A740F">
      <w:pPr>
        <w:pStyle w:val="Default"/>
        <w:rPr>
          <w:b/>
          <w:i/>
        </w:rPr>
      </w:pPr>
      <w:r w:rsidRPr="003E2B15">
        <w:rPr>
          <w:b/>
          <w:bCs/>
          <w:i/>
          <w:iCs/>
        </w:rPr>
        <w:t xml:space="preserve">Нормативно-правовая основа </w:t>
      </w:r>
      <w:r w:rsidR="00695D2D" w:rsidRPr="003E2B15">
        <w:rPr>
          <w:b/>
          <w:bCs/>
          <w:i/>
          <w:iCs/>
        </w:rPr>
        <w:t xml:space="preserve">основной </w:t>
      </w:r>
      <w:r w:rsidRPr="003E2B15">
        <w:rPr>
          <w:b/>
          <w:bCs/>
          <w:i/>
          <w:iCs/>
        </w:rPr>
        <w:t>образовательной программы</w:t>
      </w:r>
      <w:r w:rsidR="002E2147">
        <w:rPr>
          <w:b/>
          <w:bCs/>
          <w:i/>
          <w:iCs/>
        </w:rPr>
        <w:t>основного</w:t>
      </w:r>
      <w:r w:rsidR="00695D2D" w:rsidRPr="003E2B15">
        <w:rPr>
          <w:b/>
          <w:bCs/>
          <w:i/>
          <w:iCs/>
        </w:rPr>
        <w:t xml:space="preserve"> общего образования</w:t>
      </w:r>
    </w:p>
    <w:p w:rsidR="00D1796F" w:rsidRPr="003E2B15" w:rsidRDefault="00D1796F" w:rsidP="00D1796F">
      <w:pPr>
        <w:pStyle w:val="Default"/>
      </w:pPr>
      <w:r w:rsidRPr="003E2B15">
        <w:t xml:space="preserve">Образовательная программа школы основывается на следующих нормативных документах: </w:t>
      </w:r>
    </w:p>
    <w:p w:rsidR="00D1796F" w:rsidRPr="003E2B15" w:rsidRDefault="00D1796F" w:rsidP="00D1796F">
      <w:pPr>
        <w:pStyle w:val="Default"/>
      </w:pPr>
      <w:r w:rsidRPr="003E2B15">
        <w:t xml:space="preserve">- Федеральный закон «Об образовании в Российской Федерации» (от 29 декабря 2012г. № 273-ФЗ) </w:t>
      </w:r>
    </w:p>
    <w:p w:rsidR="00D1796F" w:rsidRPr="003E2B15" w:rsidRDefault="00D1796F" w:rsidP="00D1796F">
      <w:pPr>
        <w:pStyle w:val="Default"/>
      </w:pPr>
      <w:r w:rsidRPr="003E2B15">
        <w:t xml:space="preserve">- Конвенция о правах ребенка, принятая Генеральной Ассамблеей ООН 20.11.1989 г.; </w:t>
      </w:r>
    </w:p>
    <w:p w:rsidR="00695D2D" w:rsidRPr="003E2B15" w:rsidRDefault="00695D2D" w:rsidP="00D1796F">
      <w:pPr>
        <w:pStyle w:val="Default"/>
      </w:pPr>
      <w:r w:rsidRPr="003E2B15">
        <w:t>- Федеральный закон от 01.12.2007 года № 309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902B6E" w:rsidRPr="003E2B15" w:rsidRDefault="00902B6E" w:rsidP="00D1796F">
      <w:pPr>
        <w:pStyle w:val="Default"/>
      </w:pPr>
      <w:r w:rsidRPr="003E2B15">
        <w:t>- приказ Министерства образования РФ от 05.03.2004 года № 1089 «Об утверждении федерального компонента и государственных образовательных стандартов начального общего, основного общего и среднего (полного) общего образования»;</w:t>
      </w:r>
    </w:p>
    <w:p w:rsidR="00D1796F" w:rsidRPr="003E2B15" w:rsidRDefault="00D1796F" w:rsidP="00D179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- 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образования»;</w:t>
      </w:r>
    </w:p>
    <w:p w:rsidR="00D1796F" w:rsidRPr="003E2B15" w:rsidRDefault="00D1796F" w:rsidP="00D1796F">
      <w:pPr>
        <w:pStyle w:val="Default"/>
      </w:pPr>
      <w:proofErr w:type="gramStart"/>
      <w:r w:rsidRPr="003E2B15">
        <w:t xml:space="preserve">- приказ Министерства образования и науки Российской Федерации № 241 от 20.08.2008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образования»; </w:t>
      </w:r>
      <w:proofErr w:type="gramEnd"/>
    </w:p>
    <w:p w:rsidR="00D1796F" w:rsidRPr="003E2B15" w:rsidRDefault="00D1796F" w:rsidP="00D1796F">
      <w:pPr>
        <w:pStyle w:val="Default"/>
      </w:pPr>
      <w:proofErr w:type="gramStart"/>
      <w:r w:rsidRPr="003E2B15">
        <w:t xml:space="preserve">- приказ Министерства образования и науки Российской Федерации № 889 от 30.08.2010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образования»; </w:t>
      </w:r>
      <w:proofErr w:type="gramEnd"/>
    </w:p>
    <w:p w:rsidR="00902B6E" w:rsidRPr="003E2B15" w:rsidRDefault="00902B6E" w:rsidP="00D1796F">
      <w:pPr>
        <w:pStyle w:val="Default"/>
      </w:pPr>
      <w:r w:rsidRPr="003E2B15">
        <w:t>- приказ Министерства образование и науки Российской Федерации от 03.06.2011 года № 1994 года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09.03.2004 года № 1312»;</w:t>
      </w:r>
    </w:p>
    <w:p w:rsidR="00902B6E" w:rsidRPr="003E2B15" w:rsidRDefault="00902B6E" w:rsidP="00D1796F">
      <w:pPr>
        <w:pStyle w:val="Default"/>
      </w:pPr>
      <w:r w:rsidRPr="003E2B15">
        <w:t>- приказ Министерства образование и науки Российской Федерации от 10.11.2011 года № 2643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05.03.2004 года № 1089»;</w:t>
      </w:r>
    </w:p>
    <w:p w:rsidR="00902B6E" w:rsidRPr="003E2B15" w:rsidRDefault="00BF01D0" w:rsidP="00902B6E">
      <w:pPr>
        <w:pStyle w:val="Default"/>
      </w:pPr>
      <w:r w:rsidRPr="003E2B15">
        <w:t>- приказ М</w:t>
      </w:r>
      <w:r w:rsidR="00902B6E" w:rsidRPr="003E2B15">
        <w:t>ин</w:t>
      </w:r>
      <w:r w:rsidRPr="003E2B15">
        <w:t>и</w:t>
      </w:r>
      <w:r w:rsidR="00902B6E" w:rsidRPr="003E2B15">
        <w:t>стерства образования и науки Российской Федерации от 31.10.2012 года № 69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05.03.2004 года № 1089»;</w:t>
      </w:r>
    </w:p>
    <w:p w:rsidR="00BF01D0" w:rsidRPr="003E2B15" w:rsidRDefault="00BF01D0" w:rsidP="00902B6E">
      <w:pPr>
        <w:pStyle w:val="Default"/>
      </w:pPr>
      <w:r w:rsidRPr="003E2B15">
        <w:t xml:space="preserve">- приказ Министерства образования и науки Российской Федерации от 01.02.2012 года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</w:t>
      </w:r>
      <w:r w:rsidRPr="003E2B15">
        <w:lastRenderedPageBreak/>
        <w:t>общего образования, утвержденные приказом Министерства образования Российской Федерации от 09.03.2004 года № 1312»;</w:t>
      </w:r>
    </w:p>
    <w:p w:rsidR="00BF01D0" w:rsidRPr="003E2B15" w:rsidRDefault="00BF01D0" w:rsidP="00A26DA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- приказ Министерства образования и науки Российской Федерации </w:t>
      </w:r>
      <w:proofErr w:type="gramStart"/>
      <w:r w:rsidR="00A26DA1" w:rsidRPr="003E2B15">
        <w:rPr>
          <w:rFonts w:ascii="Times New Roman" w:hAnsi="Times New Roman" w:cs="Times New Roman"/>
          <w:sz w:val="24"/>
          <w:szCs w:val="24"/>
        </w:rPr>
        <w:t>Федерации</w:t>
      </w:r>
      <w:proofErr w:type="gramEnd"/>
      <w:r w:rsidR="00A26DA1" w:rsidRPr="003E2B15">
        <w:rPr>
          <w:rFonts w:ascii="Times New Roman" w:hAnsi="Times New Roman" w:cs="Times New Roman"/>
          <w:sz w:val="24"/>
          <w:szCs w:val="24"/>
        </w:rPr>
        <w:t xml:space="preserve"> от 31 марта 2014 года № 253 </w:t>
      </w:r>
      <w:r w:rsidRPr="003E2B15">
        <w:rPr>
          <w:rFonts w:ascii="Times New Roman" w:hAnsi="Times New Roman" w:cs="Times New Roman"/>
          <w:sz w:val="24"/>
          <w:szCs w:val="24"/>
        </w:rPr>
        <w:t>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2014-2015 учебный год»;</w:t>
      </w:r>
    </w:p>
    <w:p w:rsidR="00D1796F" w:rsidRPr="003E2B15" w:rsidRDefault="00D1796F" w:rsidP="00902B6E">
      <w:pPr>
        <w:pStyle w:val="Default"/>
      </w:pPr>
      <w:r w:rsidRPr="003E2B15">
        <w:t>- постановление Главного государственного санитарного врача Российской Федерации № 189 от 29.12.2010 «Об утверждении СанПин 2.4.2.2821-10 «Санитарно-эпидемиологические требования к условиям и организации обучения в общеобразовательных учреждениях» (зарегистрировано в Минюсте России 03.03.2011, регистрационный номер 19993);</w:t>
      </w:r>
    </w:p>
    <w:p w:rsidR="00BF01D0" w:rsidRPr="003E2B15" w:rsidRDefault="00BF01D0" w:rsidP="00902B6E">
      <w:pPr>
        <w:pStyle w:val="Default"/>
      </w:pPr>
      <w:r w:rsidRPr="003E2B15">
        <w:t>- распоряжение Правительства Российской Федерации от 07.09.2010 года № 1507-р «План действий по модернизации общего образования на 2011-2015 годы»;</w:t>
      </w:r>
    </w:p>
    <w:p w:rsidR="00BF01D0" w:rsidRPr="003E2B15" w:rsidRDefault="00BF01D0" w:rsidP="00902B6E">
      <w:pPr>
        <w:pStyle w:val="Default"/>
      </w:pPr>
      <w:r w:rsidRPr="003E2B15">
        <w:t>- распоряжение Правительства Российской Федерации от 30.12.2012 года № 2620-р об утверждении плана мероприятий («дорожная карта») «Изменения в отраслях социальной сферы, направленные на повышение эффективности образования и науки»;</w:t>
      </w:r>
    </w:p>
    <w:p w:rsidR="00BF01D0" w:rsidRPr="003E2B15" w:rsidRDefault="00BF01D0" w:rsidP="00902B6E">
      <w:pPr>
        <w:pStyle w:val="Default"/>
      </w:pPr>
      <w:r w:rsidRPr="003E2B15">
        <w:t xml:space="preserve">- письмо </w:t>
      </w:r>
      <w:r w:rsidR="006776BD" w:rsidRPr="003E2B15">
        <w:t>Министерства образования Российской Федерации от 31.10.2003 года № 13-51-263/123 «Об оценивании и аттестации учащихся, отнесенных по состоянию здоровья к специвальной медицинской группе для занятий физической культурой»;</w:t>
      </w:r>
    </w:p>
    <w:p w:rsidR="00D1796F" w:rsidRPr="003E2B15" w:rsidRDefault="00D85591" w:rsidP="00D179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- Устав муниципального бюджетного образовательного учреждения города Королёва Московской области средней общеобразовательной школы № 16.</w:t>
      </w:r>
    </w:p>
    <w:p w:rsidR="00223157" w:rsidRPr="003E2B15" w:rsidRDefault="00223157" w:rsidP="00D179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00629" w:rsidRPr="003E2B15" w:rsidRDefault="00300629" w:rsidP="00223157">
      <w:pPr>
        <w:pStyle w:val="a3"/>
        <w:spacing w:before="240" w:after="0" w:line="240" w:lineRule="auto"/>
        <w:ind w:left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Цели и задачи образовательной программы</w:t>
      </w:r>
    </w:p>
    <w:p w:rsidR="00FA4DD5" w:rsidRPr="003E2B15" w:rsidRDefault="00FA4DD5" w:rsidP="000F7BE3">
      <w:pPr>
        <w:pStyle w:val="Default"/>
        <w:ind w:firstLine="708"/>
      </w:pPr>
      <w:r w:rsidRPr="003E2B15">
        <w:t xml:space="preserve">Основная образовательная программа </w:t>
      </w:r>
      <w:r w:rsidR="002E2147">
        <w:t>основного</w:t>
      </w:r>
      <w:r w:rsidRPr="003E2B15">
        <w:t xml:space="preserve"> общего образования является нормативно-правовым документом муниципального бюджетного образовательного учреждения города Королёва Московской области средней общеобразовательной школы № 16, характеризует специфику</w:t>
      </w:r>
      <w:r w:rsidR="006154A6" w:rsidRPr="003E2B15">
        <w:t xml:space="preserve"> содержания образования и особенности организации учебно-воспитательного процесса на уровне </w:t>
      </w:r>
      <w:r w:rsidR="002E2147">
        <w:t>основного</w:t>
      </w:r>
      <w:r w:rsidR="006154A6" w:rsidRPr="003E2B15">
        <w:t xml:space="preserve"> общего образования.</w:t>
      </w:r>
    </w:p>
    <w:p w:rsidR="006154A6" w:rsidRPr="003E2B15" w:rsidRDefault="006154A6" w:rsidP="000F7BE3">
      <w:pPr>
        <w:pStyle w:val="Default"/>
        <w:ind w:firstLine="708"/>
      </w:pPr>
      <w:r w:rsidRPr="003E2B15">
        <w:t xml:space="preserve">Программа разработана в соответствии с законом </w:t>
      </w:r>
      <w:r w:rsidR="002E2147">
        <w:t>«О</w:t>
      </w:r>
      <w:r w:rsidRPr="003E2B15">
        <w:t>б образовании в Российской Федерации» от 29.12.2012 года № 273-ФЗ, государственным образо</w:t>
      </w:r>
      <w:r w:rsidR="002E2147">
        <w:t>вательным стандартом, с учетом су</w:t>
      </w:r>
      <w:r w:rsidRPr="003E2B15">
        <w:t>ществующих примерных основных образовательных программ, в соотвествии с нормативными документами по образованию, методическими рекомендациями по разработке образовательных программ образовательных учреждений, Уставом МБОУ СОШ № 16.</w:t>
      </w:r>
    </w:p>
    <w:p w:rsidR="006154A6" w:rsidRPr="003E2B15" w:rsidRDefault="006154A6" w:rsidP="000F7BE3">
      <w:pPr>
        <w:pStyle w:val="Default"/>
        <w:ind w:firstLine="708"/>
      </w:pPr>
      <w:r w:rsidRPr="003E2B15">
        <w:t>Настоящая основная образовательная программа является содержательной и организационной основой образовательной политики школы.</w:t>
      </w:r>
    </w:p>
    <w:p w:rsidR="0089664E" w:rsidRPr="003E2B15" w:rsidRDefault="0089664E" w:rsidP="0089664E">
      <w:pPr>
        <w:pStyle w:val="a4"/>
        <w:spacing w:after="0"/>
        <w:ind w:left="0"/>
        <w:jc w:val="both"/>
      </w:pPr>
      <w:r w:rsidRPr="003E2B15">
        <w:rPr>
          <w:b/>
          <w:bCs/>
          <w:i/>
          <w:iCs/>
        </w:rPr>
        <w:t>Миссия школы:</w:t>
      </w:r>
      <w:r w:rsidRPr="003E2B15">
        <w:t xml:space="preserve"> формирование образовательной среды, способствующей достижению успеха всех участников образовательного процесса, построенной на принципах гражданско-патриотического образования, духовно-нравственного воспитания личности.</w:t>
      </w:r>
    </w:p>
    <w:p w:rsidR="0089664E" w:rsidRPr="003E2B15" w:rsidRDefault="0089664E" w:rsidP="0089664E">
      <w:pPr>
        <w:pStyle w:val="21"/>
        <w:spacing w:after="0" w:line="240" w:lineRule="auto"/>
        <w:ind w:left="0" w:firstLine="15"/>
        <w:jc w:val="both"/>
      </w:pPr>
      <w:r w:rsidRPr="003E2B15">
        <w:rPr>
          <w:b/>
          <w:bCs/>
          <w:i/>
          <w:iCs/>
        </w:rPr>
        <w:t>Цель образовательной деятельности школы:</w:t>
      </w:r>
      <w:r w:rsidRPr="003E2B15">
        <w:t xml:space="preserve"> создание условий для качественного обновления образования, формирования разносторонне развитой, физически и нравственно здоровой личности, способной к самореализации и самосовершенствованию.</w:t>
      </w:r>
    </w:p>
    <w:p w:rsidR="0089664E" w:rsidRPr="003E2B15" w:rsidRDefault="0089664E" w:rsidP="0089664E">
      <w:pPr>
        <w:pStyle w:val="21"/>
        <w:spacing w:after="0" w:line="240" w:lineRule="auto"/>
        <w:ind w:left="0" w:firstLine="15"/>
        <w:jc w:val="both"/>
        <w:rPr>
          <w:b/>
          <w:bCs/>
          <w:i/>
          <w:iCs/>
        </w:rPr>
      </w:pPr>
      <w:r w:rsidRPr="003E2B15">
        <w:rPr>
          <w:b/>
          <w:bCs/>
          <w:i/>
          <w:iCs/>
        </w:rPr>
        <w:t xml:space="preserve">Задачи: </w:t>
      </w:r>
    </w:p>
    <w:p w:rsidR="0089664E" w:rsidRPr="003E2B15" w:rsidRDefault="0089664E" w:rsidP="00941650">
      <w:pPr>
        <w:pStyle w:val="21"/>
        <w:numPr>
          <w:ilvl w:val="0"/>
          <w:numId w:val="2"/>
        </w:numPr>
        <w:spacing w:after="0" w:line="240" w:lineRule="auto"/>
        <w:jc w:val="both"/>
      </w:pPr>
      <w:r w:rsidRPr="003E2B15">
        <w:t>формировать общую культуру личности обучающихся на основе усвоения обязательного минимума содержания общеобразовательных программ;</w:t>
      </w:r>
    </w:p>
    <w:p w:rsidR="0089664E" w:rsidRPr="003E2B15" w:rsidRDefault="0089664E" w:rsidP="00941650">
      <w:pPr>
        <w:pStyle w:val="21"/>
        <w:numPr>
          <w:ilvl w:val="0"/>
          <w:numId w:val="2"/>
        </w:numPr>
        <w:spacing w:after="0" w:line="240" w:lineRule="auto"/>
        <w:jc w:val="both"/>
      </w:pPr>
      <w:proofErr w:type="gramStart"/>
      <w:r w:rsidRPr="003E2B15">
        <w:t>формировать у обучающихся адекватную современному уровню знаний и уровню образовательной программы (степени обучения) картину мира, адаптировать обучающихся к жизни в обществе;</w:t>
      </w:r>
      <w:proofErr w:type="gramEnd"/>
    </w:p>
    <w:p w:rsidR="0089664E" w:rsidRPr="003E2B15" w:rsidRDefault="0089664E" w:rsidP="00941650">
      <w:pPr>
        <w:pStyle w:val="21"/>
        <w:numPr>
          <w:ilvl w:val="0"/>
          <w:numId w:val="2"/>
        </w:numPr>
        <w:spacing w:after="0" w:line="240" w:lineRule="auto"/>
        <w:jc w:val="both"/>
      </w:pPr>
      <w:r w:rsidRPr="003E2B15">
        <w:t>воспитывать толерантную культуру взаимоотношений;</w:t>
      </w:r>
    </w:p>
    <w:p w:rsidR="0089664E" w:rsidRPr="003E2B15" w:rsidRDefault="0089664E" w:rsidP="00941650">
      <w:pPr>
        <w:pStyle w:val="21"/>
        <w:numPr>
          <w:ilvl w:val="0"/>
          <w:numId w:val="2"/>
        </w:numPr>
        <w:spacing w:after="0" w:line="240" w:lineRule="auto"/>
        <w:jc w:val="both"/>
      </w:pPr>
      <w:r w:rsidRPr="003E2B15">
        <w:t xml:space="preserve">сохранять и укреплять здоровье </w:t>
      </w:r>
      <w:proofErr w:type="gramStart"/>
      <w:r w:rsidRPr="003E2B15">
        <w:t>обучающихся</w:t>
      </w:r>
      <w:proofErr w:type="gramEnd"/>
      <w:r w:rsidRPr="003E2B15">
        <w:t>, сформировать навыки здорового образа жизни и поведения;</w:t>
      </w:r>
    </w:p>
    <w:p w:rsidR="0089664E" w:rsidRPr="003E2B15" w:rsidRDefault="0089664E" w:rsidP="00941650">
      <w:pPr>
        <w:pStyle w:val="21"/>
        <w:numPr>
          <w:ilvl w:val="0"/>
          <w:numId w:val="2"/>
        </w:numPr>
        <w:spacing w:after="0" w:line="240" w:lineRule="auto"/>
        <w:jc w:val="both"/>
      </w:pPr>
      <w:r w:rsidRPr="003E2B15">
        <w:lastRenderedPageBreak/>
        <w:t xml:space="preserve">выявлять и поддерживать </w:t>
      </w:r>
      <w:proofErr w:type="gramStart"/>
      <w:r w:rsidRPr="003E2B15">
        <w:t>обучающихся</w:t>
      </w:r>
      <w:proofErr w:type="gramEnd"/>
      <w:r w:rsidRPr="003E2B15">
        <w:t xml:space="preserve"> с повышенными академическими способностями, создавать условия для их дальнейшего роста;</w:t>
      </w:r>
    </w:p>
    <w:p w:rsidR="0089664E" w:rsidRPr="003E2B15" w:rsidRDefault="0089664E" w:rsidP="00941650">
      <w:pPr>
        <w:pStyle w:val="21"/>
        <w:numPr>
          <w:ilvl w:val="0"/>
          <w:numId w:val="2"/>
        </w:numPr>
        <w:spacing w:after="0" w:line="240" w:lineRule="auto"/>
        <w:jc w:val="both"/>
      </w:pPr>
      <w:r w:rsidRPr="003E2B15">
        <w:t>воспитывать устойчивое стремление обучающихся к получению знаний, развитию умение использовать различные источники информации и эффективные приемы познавательной деятельности;</w:t>
      </w:r>
    </w:p>
    <w:p w:rsidR="0089664E" w:rsidRPr="003E2B15" w:rsidRDefault="0089664E" w:rsidP="00941650">
      <w:pPr>
        <w:pStyle w:val="21"/>
        <w:numPr>
          <w:ilvl w:val="0"/>
          <w:numId w:val="2"/>
        </w:numPr>
        <w:spacing w:after="0" w:line="240" w:lineRule="auto"/>
        <w:jc w:val="both"/>
      </w:pPr>
      <w:r w:rsidRPr="003E2B15">
        <w:t>создавать основы для осознанного выбора и последующего освоения профессиональных образовательных программ;</w:t>
      </w:r>
    </w:p>
    <w:p w:rsidR="0089664E" w:rsidRPr="003E2B15" w:rsidRDefault="0089664E" w:rsidP="00941650">
      <w:pPr>
        <w:pStyle w:val="21"/>
        <w:numPr>
          <w:ilvl w:val="0"/>
          <w:numId w:val="2"/>
        </w:numPr>
        <w:spacing w:after="0" w:line="240" w:lineRule="auto"/>
        <w:jc w:val="both"/>
      </w:pPr>
      <w:r w:rsidRPr="003E2B15">
        <w:t>воспитывать гражданственность, трудолюбие, уважение к правам и свободам человека, любовь к окружающей природе, Родине, семье.</w:t>
      </w:r>
    </w:p>
    <w:p w:rsidR="00D46B99" w:rsidRPr="003E2B15" w:rsidRDefault="00D46B99" w:rsidP="00300629">
      <w:pPr>
        <w:pStyle w:val="Default"/>
        <w:rPr>
          <w:b/>
          <w:i/>
        </w:rPr>
      </w:pPr>
      <w:r w:rsidRPr="003E2B15">
        <w:rPr>
          <w:b/>
          <w:i/>
        </w:rPr>
        <w:t xml:space="preserve">Цель образовательной программы </w:t>
      </w:r>
      <w:r w:rsidR="002E2147">
        <w:rPr>
          <w:b/>
          <w:i/>
        </w:rPr>
        <w:t>основного</w:t>
      </w:r>
      <w:r w:rsidRPr="003E2B15">
        <w:rPr>
          <w:b/>
          <w:i/>
        </w:rPr>
        <w:t xml:space="preserve"> общего образования:</w:t>
      </w:r>
    </w:p>
    <w:p w:rsidR="002E2147" w:rsidRPr="002E2147" w:rsidRDefault="002E2147" w:rsidP="002E21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147">
        <w:rPr>
          <w:rFonts w:ascii="Times New Roman" w:hAnsi="Times New Roman" w:cs="Times New Roman"/>
          <w:sz w:val="24"/>
          <w:szCs w:val="24"/>
        </w:rPr>
        <w:t>Создание образовательной среды, обеспечивающей условия для развития и воспитания личности школьника, получения качественного образования для достижения планируемых результатов в соотве</w:t>
      </w:r>
      <w:r w:rsidR="0072626C">
        <w:rPr>
          <w:rFonts w:ascii="Times New Roman" w:hAnsi="Times New Roman" w:cs="Times New Roman"/>
          <w:sz w:val="24"/>
          <w:szCs w:val="24"/>
        </w:rPr>
        <w:t>тствии с требованиями ГОС</w:t>
      </w:r>
      <w:r w:rsidRPr="002E2147">
        <w:rPr>
          <w:rFonts w:ascii="Times New Roman" w:hAnsi="Times New Roman" w:cs="Times New Roman"/>
          <w:sz w:val="24"/>
          <w:szCs w:val="24"/>
        </w:rPr>
        <w:t xml:space="preserve">,  потребностями и возможностями обучающегося, индивидуальными особенностями его развития и состоянием здоровья. </w:t>
      </w:r>
    </w:p>
    <w:p w:rsidR="00300629" w:rsidRPr="003E2B15" w:rsidRDefault="00300629" w:rsidP="00300629">
      <w:pPr>
        <w:pStyle w:val="Default"/>
        <w:rPr>
          <w:b/>
          <w:i/>
        </w:rPr>
      </w:pPr>
      <w:r w:rsidRPr="003E2B15">
        <w:rPr>
          <w:b/>
          <w:i/>
        </w:rPr>
        <w:t xml:space="preserve">Задачи образовательной программы: </w:t>
      </w:r>
    </w:p>
    <w:p w:rsidR="002E2147" w:rsidRPr="002E2147" w:rsidRDefault="002E2147" w:rsidP="002E2147">
      <w:pPr>
        <w:pStyle w:val="a6"/>
        <w:rPr>
          <w:rFonts w:ascii="Times New Roman" w:hAnsi="Times New Roman" w:cs="Times New Roman"/>
          <w:sz w:val="24"/>
          <w:szCs w:val="24"/>
        </w:rPr>
      </w:pPr>
      <w:r w:rsidRPr="002E2147">
        <w:rPr>
          <w:rFonts w:ascii="Times New Roman" w:hAnsi="Times New Roman" w:cs="Times New Roman"/>
          <w:sz w:val="24"/>
          <w:szCs w:val="24"/>
        </w:rPr>
        <w:t>- формирование общей культуры, духовно – нравственное, гражданское, социальное, личностное и интеллектуальное развитие, самосовершенствование обучающихся, обеспечивающие их социальную успешность, развитие творческих способностей, сохранение и укрепление здоровья;</w:t>
      </w:r>
    </w:p>
    <w:p w:rsidR="002E2147" w:rsidRPr="002E2147" w:rsidRDefault="002E2147" w:rsidP="002E2147">
      <w:pPr>
        <w:pStyle w:val="a6"/>
        <w:rPr>
          <w:rFonts w:ascii="Times New Roman" w:hAnsi="Times New Roman" w:cs="Times New Roman"/>
          <w:sz w:val="24"/>
          <w:szCs w:val="24"/>
        </w:rPr>
      </w:pPr>
      <w:r w:rsidRPr="002E2147">
        <w:rPr>
          <w:rFonts w:ascii="Times New Roman" w:hAnsi="Times New Roman" w:cs="Times New Roman"/>
          <w:sz w:val="24"/>
          <w:szCs w:val="24"/>
        </w:rPr>
        <w:t>- обеспечение планируемых результатов по достижению выпускником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:rsidR="002E2147" w:rsidRPr="002E2147" w:rsidRDefault="002E2147" w:rsidP="002E2147">
      <w:pPr>
        <w:pStyle w:val="a6"/>
        <w:rPr>
          <w:rFonts w:ascii="Times New Roman" w:hAnsi="Times New Roman" w:cs="Times New Roman"/>
          <w:sz w:val="24"/>
          <w:szCs w:val="24"/>
        </w:rPr>
      </w:pPr>
      <w:r w:rsidRPr="002E2147">
        <w:rPr>
          <w:rFonts w:ascii="Times New Roman" w:hAnsi="Times New Roman" w:cs="Times New Roman"/>
          <w:sz w:val="24"/>
          <w:szCs w:val="24"/>
        </w:rPr>
        <w:t>- становление и развитие личности в её индивидуальности, самобытности, уникальности и неповторимости;</w:t>
      </w:r>
    </w:p>
    <w:p w:rsidR="002E2147" w:rsidRPr="002E2147" w:rsidRDefault="002E2147" w:rsidP="002E2147">
      <w:pPr>
        <w:pStyle w:val="a6"/>
        <w:rPr>
          <w:rFonts w:ascii="Times New Roman" w:hAnsi="Times New Roman" w:cs="Times New Roman"/>
          <w:sz w:val="24"/>
          <w:szCs w:val="24"/>
        </w:rPr>
      </w:pPr>
      <w:r w:rsidRPr="002E2147">
        <w:rPr>
          <w:rFonts w:ascii="Times New Roman" w:hAnsi="Times New Roman" w:cs="Times New Roman"/>
          <w:sz w:val="24"/>
          <w:szCs w:val="24"/>
        </w:rPr>
        <w:t>- обеспечение преемственности начального общего, основного общего, среднего (полного) общего образования;</w:t>
      </w:r>
    </w:p>
    <w:p w:rsidR="002E2147" w:rsidRPr="002E2147" w:rsidRDefault="002E2147" w:rsidP="002E2147">
      <w:pPr>
        <w:pStyle w:val="a6"/>
        <w:rPr>
          <w:rFonts w:ascii="Times New Roman" w:hAnsi="Times New Roman" w:cs="Times New Roman"/>
          <w:sz w:val="24"/>
          <w:szCs w:val="24"/>
        </w:rPr>
      </w:pPr>
      <w:r w:rsidRPr="002E2147">
        <w:rPr>
          <w:rFonts w:ascii="Times New Roman" w:hAnsi="Times New Roman" w:cs="Times New Roman"/>
          <w:sz w:val="24"/>
          <w:szCs w:val="24"/>
        </w:rPr>
        <w:t>- 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 – инвалидами и детьми с ограниченными возможностями здоровья;</w:t>
      </w:r>
    </w:p>
    <w:p w:rsidR="002E2147" w:rsidRPr="002E2147" w:rsidRDefault="002E2147" w:rsidP="002E2147">
      <w:pPr>
        <w:pStyle w:val="a6"/>
        <w:rPr>
          <w:rFonts w:ascii="Times New Roman" w:hAnsi="Times New Roman" w:cs="Times New Roman"/>
          <w:sz w:val="24"/>
          <w:szCs w:val="24"/>
        </w:rPr>
      </w:pPr>
      <w:r w:rsidRPr="002E2147">
        <w:rPr>
          <w:rFonts w:ascii="Times New Roman" w:hAnsi="Times New Roman" w:cs="Times New Roman"/>
          <w:sz w:val="24"/>
          <w:szCs w:val="24"/>
        </w:rPr>
        <w:t>- 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 – 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её самореализации;</w:t>
      </w:r>
    </w:p>
    <w:p w:rsidR="002E2147" w:rsidRPr="002E2147" w:rsidRDefault="002E2147" w:rsidP="002E2147">
      <w:pPr>
        <w:pStyle w:val="a6"/>
        <w:rPr>
          <w:rFonts w:ascii="Times New Roman" w:hAnsi="Times New Roman" w:cs="Times New Roman"/>
          <w:sz w:val="24"/>
          <w:szCs w:val="24"/>
        </w:rPr>
      </w:pPr>
      <w:r w:rsidRPr="002E2147">
        <w:rPr>
          <w:rFonts w:ascii="Times New Roman" w:hAnsi="Times New Roman" w:cs="Times New Roman"/>
          <w:sz w:val="24"/>
          <w:szCs w:val="24"/>
        </w:rPr>
        <w:t>- 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2E2147" w:rsidRPr="002E2147" w:rsidRDefault="002E2147" w:rsidP="002E2147">
      <w:pPr>
        <w:pStyle w:val="a6"/>
        <w:rPr>
          <w:rFonts w:ascii="Times New Roman" w:hAnsi="Times New Roman" w:cs="Times New Roman"/>
          <w:sz w:val="24"/>
          <w:szCs w:val="24"/>
        </w:rPr>
      </w:pPr>
      <w:r w:rsidRPr="002E2147">
        <w:rPr>
          <w:rFonts w:ascii="Times New Roman" w:hAnsi="Times New Roman" w:cs="Times New Roman"/>
          <w:sz w:val="24"/>
          <w:szCs w:val="24"/>
        </w:rPr>
        <w:t>- взаимодействие образовательного учреждения при реализации основной образовательной программы с социальными партнёрами;</w:t>
      </w:r>
    </w:p>
    <w:p w:rsidR="002E2147" w:rsidRPr="002E2147" w:rsidRDefault="002E2147" w:rsidP="002E2147">
      <w:pPr>
        <w:pStyle w:val="a6"/>
        <w:rPr>
          <w:rFonts w:ascii="Times New Roman" w:hAnsi="Times New Roman" w:cs="Times New Roman"/>
          <w:sz w:val="24"/>
          <w:szCs w:val="24"/>
        </w:rPr>
      </w:pPr>
      <w:r w:rsidRPr="002E2147">
        <w:rPr>
          <w:rFonts w:ascii="Times New Roman" w:hAnsi="Times New Roman" w:cs="Times New Roman"/>
          <w:sz w:val="24"/>
          <w:szCs w:val="24"/>
        </w:rPr>
        <w:t>- выявление и развитие способностей обучающихся, в том числе одарённых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города;</w:t>
      </w:r>
    </w:p>
    <w:p w:rsidR="002E2147" w:rsidRPr="002E2147" w:rsidRDefault="002E2147" w:rsidP="002E2147">
      <w:pPr>
        <w:pStyle w:val="a6"/>
        <w:rPr>
          <w:rFonts w:ascii="Times New Roman" w:hAnsi="Times New Roman" w:cs="Times New Roman"/>
          <w:sz w:val="24"/>
          <w:szCs w:val="24"/>
        </w:rPr>
      </w:pPr>
      <w:r w:rsidRPr="002E2147">
        <w:rPr>
          <w:rFonts w:ascii="Times New Roman" w:hAnsi="Times New Roman" w:cs="Times New Roman"/>
          <w:sz w:val="24"/>
          <w:szCs w:val="24"/>
        </w:rPr>
        <w:t>- 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2E2147" w:rsidRPr="002E2147" w:rsidRDefault="002E2147" w:rsidP="002E2147">
      <w:pPr>
        <w:pStyle w:val="a6"/>
        <w:rPr>
          <w:rFonts w:ascii="Times New Roman" w:hAnsi="Times New Roman" w:cs="Times New Roman"/>
          <w:sz w:val="24"/>
          <w:szCs w:val="24"/>
        </w:rPr>
      </w:pPr>
      <w:r w:rsidRPr="002E2147">
        <w:rPr>
          <w:rFonts w:ascii="Times New Roman" w:hAnsi="Times New Roman" w:cs="Times New Roman"/>
          <w:sz w:val="24"/>
          <w:szCs w:val="24"/>
        </w:rPr>
        <w:lastRenderedPageBreak/>
        <w:t xml:space="preserve">- 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2E2147">
        <w:rPr>
          <w:rFonts w:ascii="Times New Roman" w:hAnsi="Times New Roman" w:cs="Times New Roman"/>
          <w:sz w:val="24"/>
          <w:szCs w:val="24"/>
        </w:rPr>
        <w:t>внутришкольной</w:t>
      </w:r>
      <w:proofErr w:type="spellEnd"/>
      <w:r w:rsidRPr="002E2147">
        <w:rPr>
          <w:rFonts w:ascii="Times New Roman" w:hAnsi="Times New Roman" w:cs="Times New Roman"/>
          <w:sz w:val="24"/>
          <w:szCs w:val="24"/>
        </w:rPr>
        <w:t xml:space="preserve"> социальной среды, школьного уклада;</w:t>
      </w:r>
    </w:p>
    <w:p w:rsidR="002E2147" w:rsidRPr="002E2147" w:rsidRDefault="002E2147" w:rsidP="002E2147">
      <w:pPr>
        <w:pStyle w:val="a6"/>
        <w:rPr>
          <w:rFonts w:ascii="Times New Roman" w:hAnsi="Times New Roman" w:cs="Times New Roman"/>
          <w:sz w:val="24"/>
          <w:szCs w:val="24"/>
        </w:rPr>
      </w:pPr>
      <w:r w:rsidRPr="002E2147">
        <w:rPr>
          <w:rFonts w:ascii="Times New Roman" w:hAnsi="Times New Roman" w:cs="Times New Roman"/>
          <w:sz w:val="24"/>
          <w:szCs w:val="24"/>
        </w:rPr>
        <w:t xml:space="preserve">- включение </w:t>
      </w:r>
      <w:proofErr w:type="gramStart"/>
      <w:r w:rsidRPr="002E21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E2147">
        <w:rPr>
          <w:rFonts w:ascii="Times New Roman" w:hAnsi="Times New Roman" w:cs="Times New Roman"/>
          <w:sz w:val="24"/>
          <w:szCs w:val="24"/>
        </w:rPr>
        <w:t xml:space="preserve"> в процессы познания и преобразования внешкольной социальной среды города для приобретения опыта реального управления и действия;</w:t>
      </w:r>
    </w:p>
    <w:p w:rsidR="002E2147" w:rsidRPr="002E2147" w:rsidRDefault="002E2147" w:rsidP="002E2147">
      <w:pPr>
        <w:pStyle w:val="a6"/>
        <w:rPr>
          <w:rFonts w:ascii="Times New Roman" w:hAnsi="Times New Roman" w:cs="Times New Roman"/>
          <w:sz w:val="24"/>
          <w:szCs w:val="24"/>
        </w:rPr>
      </w:pPr>
      <w:r w:rsidRPr="002E2147">
        <w:rPr>
          <w:rFonts w:ascii="Times New Roman" w:hAnsi="Times New Roman" w:cs="Times New Roman"/>
          <w:sz w:val="24"/>
          <w:szCs w:val="24"/>
        </w:rPr>
        <w:t>- социальное и учебно-исследовательское проектирование, профессиональная ориентация обучающихся при поддержке педагогов, психологов, сотрудничестве с градообразующими предприятиями, учреждениями профессионального образования, центром занятости населения;</w:t>
      </w:r>
    </w:p>
    <w:p w:rsidR="002E2147" w:rsidRPr="002E2147" w:rsidRDefault="002E2147" w:rsidP="002E2147">
      <w:pPr>
        <w:pStyle w:val="Default"/>
      </w:pPr>
      <w:r w:rsidRPr="002E2147">
        <w:t>- сохранение и укрепление физического, психологического и социального здоровья обучающихся, обеспечение их безопасности</w:t>
      </w:r>
      <w:r>
        <w:rPr>
          <w:b/>
          <w:i/>
        </w:rPr>
        <w:t>.</w:t>
      </w:r>
    </w:p>
    <w:p w:rsidR="000F7BE3" w:rsidRPr="003E2B15" w:rsidRDefault="000F7BE3" w:rsidP="002E2147">
      <w:pPr>
        <w:pStyle w:val="Default"/>
        <w:rPr>
          <w:b/>
          <w:i/>
        </w:rPr>
      </w:pPr>
      <w:r w:rsidRPr="003E2B15">
        <w:rPr>
          <w:b/>
          <w:i/>
        </w:rPr>
        <w:t xml:space="preserve">Образ выпускника как главный целевой ориентир образовательной программы школы. </w:t>
      </w:r>
    </w:p>
    <w:p w:rsidR="000F7BE3" w:rsidRPr="003E2B15" w:rsidRDefault="000F7BE3" w:rsidP="000F7BE3">
      <w:pPr>
        <w:pStyle w:val="Default"/>
      </w:pPr>
      <w:r w:rsidRPr="003E2B15">
        <w:t xml:space="preserve">Основным проектируемым результатом школьного образования является формирование всесторонне образованной, социально зрелой, саморазвивающейся личности, которой присущи: </w:t>
      </w:r>
    </w:p>
    <w:p w:rsidR="000F7BE3" w:rsidRPr="003E2B15" w:rsidRDefault="000F7BE3" w:rsidP="000F7BE3">
      <w:pPr>
        <w:pStyle w:val="Default"/>
      </w:pPr>
      <w:r w:rsidRPr="003E2B15">
        <w:t xml:space="preserve">- наличие компетенций по широкому кругу областей и явлений; </w:t>
      </w:r>
    </w:p>
    <w:p w:rsidR="000F7BE3" w:rsidRPr="003E2B15" w:rsidRDefault="000F7BE3" w:rsidP="000F7BE3">
      <w:pPr>
        <w:pStyle w:val="Default"/>
      </w:pPr>
      <w:r w:rsidRPr="003E2B15">
        <w:t xml:space="preserve">- высокий интеллектуальный уровень; </w:t>
      </w:r>
    </w:p>
    <w:p w:rsidR="000F7BE3" w:rsidRPr="003E2B15" w:rsidRDefault="000F7BE3" w:rsidP="000F7BE3">
      <w:pPr>
        <w:pStyle w:val="Default"/>
      </w:pPr>
      <w:r w:rsidRPr="003E2B15">
        <w:t xml:space="preserve">- сформированность современной картины мира, усвоение базовых понятий, теорий, концепций, принципов и законов; </w:t>
      </w:r>
    </w:p>
    <w:p w:rsidR="000F7BE3" w:rsidRPr="003E2B15" w:rsidRDefault="000F7BE3" w:rsidP="000F7BE3">
      <w:pPr>
        <w:pStyle w:val="Default"/>
      </w:pPr>
      <w:r w:rsidRPr="003E2B15">
        <w:t xml:space="preserve">- общая культура, широкий кругозор, нравственная устойчивость; </w:t>
      </w:r>
    </w:p>
    <w:p w:rsidR="000F7BE3" w:rsidRPr="003E2B15" w:rsidRDefault="000F7BE3" w:rsidP="000F7BE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- патриотизм;</w:t>
      </w:r>
    </w:p>
    <w:p w:rsidR="000F7BE3" w:rsidRPr="003E2B15" w:rsidRDefault="000F7BE3" w:rsidP="000F7BE3">
      <w:pPr>
        <w:pStyle w:val="Default"/>
      </w:pPr>
      <w:r w:rsidRPr="003E2B15">
        <w:t xml:space="preserve">- системность познания сложных явлений и процессов в природе, обществе, культуре, экономике; </w:t>
      </w:r>
    </w:p>
    <w:p w:rsidR="000F7BE3" w:rsidRPr="003E2B15" w:rsidRDefault="000F7BE3" w:rsidP="000F7BE3">
      <w:pPr>
        <w:pStyle w:val="Default"/>
      </w:pPr>
      <w:r w:rsidRPr="003E2B15">
        <w:t xml:space="preserve">- потребность в самообразовании и самосовершенствовании; </w:t>
      </w:r>
    </w:p>
    <w:p w:rsidR="000F7BE3" w:rsidRPr="003E2B15" w:rsidRDefault="000F7BE3" w:rsidP="000F7BE3">
      <w:pPr>
        <w:pStyle w:val="Default"/>
      </w:pPr>
      <w:r w:rsidRPr="003E2B15">
        <w:t xml:space="preserve">- владение умениями и навыками самообразования и самовоспитания; </w:t>
      </w:r>
    </w:p>
    <w:p w:rsidR="000F7BE3" w:rsidRPr="003E2B15" w:rsidRDefault="000F7BE3" w:rsidP="000F7BE3">
      <w:pPr>
        <w:pStyle w:val="Default"/>
      </w:pPr>
      <w:r w:rsidRPr="003E2B15">
        <w:t xml:space="preserve">- физическая выносливость и здоровье, достаточные для преодоления больших умственных и нервных нагрузок в условиях конкуренции на рынке труда; </w:t>
      </w:r>
    </w:p>
    <w:p w:rsidR="000F7BE3" w:rsidRPr="003E2B15" w:rsidRDefault="000F7BE3" w:rsidP="000F7BE3">
      <w:pPr>
        <w:pStyle w:val="Default"/>
      </w:pPr>
      <w:r w:rsidRPr="003E2B15">
        <w:t xml:space="preserve">- профессиональная ориентированность, осознанность выбора для последующего освоения образовательных программ профессионального образования; </w:t>
      </w:r>
    </w:p>
    <w:p w:rsidR="000F7BE3" w:rsidRPr="003E2B15" w:rsidRDefault="000F7BE3" w:rsidP="000F7BE3">
      <w:pPr>
        <w:pStyle w:val="Default"/>
      </w:pPr>
      <w:r w:rsidRPr="003E2B15">
        <w:t xml:space="preserve">- готовность к жизненному самоопределению; </w:t>
      </w:r>
    </w:p>
    <w:p w:rsidR="000F7BE3" w:rsidRPr="003E2B15" w:rsidRDefault="000F7BE3" w:rsidP="000F7BE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- уважение к труду;</w:t>
      </w:r>
    </w:p>
    <w:p w:rsidR="000F7BE3" w:rsidRPr="003E2B15" w:rsidRDefault="000F7BE3" w:rsidP="000F7BE3">
      <w:pPr>
        <w:pStyle w:val="Default"/>
      </w:pPr>
      <w:r w:rsidRPr="003E2B15">
        <w:t xml:space="preserve">- сформированность базовых ценностей культурного, цивилизованного человека, отражающим отношение к себе, окружающим, способам жизнедеятельности и самоутверждения. </w:t>
      </w:r>
    </w:p>
    <w:p w:rsidR="00300629" w:rsidRPr="005F24D7" w:rsidRDefault="00300629" w:rsidP="00223157">
      <w:pPr>
        <w:pStyle w:val="Default"/>
        <w:spacing w:before="240"/>
      </w:pPr>
      <w:r w:rsidRPr="005F24D7">
        <w:rPr>
          <w:b/>
          <w:bCs/>
          <w:i/>
          <w:iCs/>
        </w:rPr>
        <w:t xml:space="preserve">Основные направления и особенности организации образовательного процесса </w:t>
      </w:r>
    </w:p>
    <w:p w:rsidR="005F24D7" w:rsidRDefault="005F24D7" w:rsidP="00300629">
      <w:pPr>
        <w:pStyle w:val="Default"/>
        <w:rPr>
          <w:highlight w:val="yellow"/>
        </w:rPr>
      </w:pPr>
      <w:proofErr w:type="gramStart"/>
      <w:r w:rsidRPr="005F24D7">
        <w:rPr>
          <w:rStyle w:val="apple-style-span"/>
          <w:bCs/>
          <w:i/>
          <w:iCs/>
        </w:rPr>
        <w:t>Основное общее образование направлении на становление и формирование личности обучающегося (формирование нравственных убеждений, эстетического вкуса и здорового образа жизни, высокой культуры межличностного и межэтнического общения, овладение основами наук, государственным языком Российской Федерации, навыками умственного и физического труда, развитие склонностей, интересов, способности к социальному самоопределению.</w:t>
      </w:r>
      <w:proofErr w:type="gramEnd"/>
    </w:p>
    <w:p w:rsidR="00300629" w:rsidRPr="005F24D7" w:rsidRDefault="00300629" w:rsidP="00300629">
      <w:pPr>
        <w:pStyle w:val="Default"/>
      </w:pPr>
      <w:r w:rsidRPr="005F24D7">
        <w:t xml:space="preserve">Основные цели обучения: </w:t>
      </w:r>
    </w:p>
    <w:p w:rsidR="005F24D7" w:rsidRPr="005F24D7" w:rsidRDefault="005F24D7" w:rsidP="005F24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условий для освоения базового содержания образования в соответствии с Государственным образовательным стандартом;</w:t>
      </w:r>
    </w:p>
    <w:p w:rsidR="005F24D7" w:rsidRPr="005F24D7" w:rsidRDefault="005F24D7" w:rsidP="005F2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условий для разностороннего развития ребенка;</w:t>
      </w:r>
    </w:p>
    <w:p w:rsidR="005F24D7" w:rsidRPr="005F24D7" w:rsidRDefault="005F24D7" w:rsidP="005F2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познавательных интересов, интеллектуальных и творческих способностей, активности в учебно-познавательной деятельности;</w:t>
      </w:r>
    </w:p>
    <w:p w:rsidR="005F24D7" w:rsidRPr="005F24D7" w:rsidRDefault="005F24D7" w:rsidP="005F2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навыков самоконтроля и самооценки, культуры умственного труда, коммуникативных навыков поведения в социуме;</w:t>
      </w:r>
    </w:p>
    <w:p w:rsidR="005F24D7" w:rsidRPr="005F24D7" w:rsidRDefault="005F24D7" w:rsidP="005F24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диагностика развития интеллектуальных и личностных особенностей.</w:t>
      </w:r>
    </w:p>
    <w:p w:rsidR="005F24D7" w:rsidRPr="002E2147" w:rsidRDefault="005F24D7" w:rsidP="00300629">
      <w:pPr>
        <w:pStyle w:val="Default"/>
        <w:rPr>
          <w:highlight w:val="yellow"/>
        </w:rPr>
      </w:pPr>
    </w:p>
    <w:p w:rsidR="00300629" w:rsidRPr="00691142" w:rsidRDefault="00300629" w:rsidP="005F24D7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691142">
        <w:rPr>
          <w:rFonts w:ascii="Times New Roman" w:hAnsi="Times New Roman" w:cs="Times New Roman"/>
          <w:i/>
          <w:sz w:val="24"/>
          <w:szCs w:val="24"/>
        </w:rPr>
        <w:lastRenderedPageBreak/>
        <w:t>Ожидаемые результаты:</w:t>
      </w:r>
    </w:p>
    <w:p w:rsidR="005F24D7" w:rsidRPr="005F24D7" w:rsidRDefault="005F24D7" w:rsidP="00941650">
      <w:pPr>
        <w:numPr>
          <w:ilvl w:val="0"/>
          <w:numId w:val="4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F24D7">
        <w:rPr>
          <w:rFonts w:ascii="Times New Roman" w:hAnsi="Times New Roman" w:cs="Times New Roman"/>
          <w:color w:val="000000"/>
          <w:sz w:val="24"/>
          <w:szCs w:val="24"/>
        </w:rPr>
        <w:t>освоение образовательного стандарта, предусмотренного учебным планом;</w:t>
      </w:r>
    </w:p>
    <w:p w:rsidR="005F24D7" w:rsidRPr="005F24D7" w:rsidRDefault="005F24D7" w:rsidP="00941650">
      <w:pPr>
        <w:numPr>
          <w:ilvl w:val="0"/>
          <w:numId w:val="4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F24D7">
        <w:rPr>
          <w:rFonts w:ascii="Times New Roman" w:hAnsi="Times New Roman" w:cs="Times New Roman"/>
          <w:color w:val="000000"/>
          <w:sz w:val="24"/>
          <w:szCs w:val="24"/>
        </w:rPr>
        <w:t>овладение знаниями, умениями, навыками, необходимыми для продолжения обучения на III ступени;</w:t>
      </w:r>
    </w:p>
    <w:p w:rsidR="005F24D7" w:rsidRPr="005F24D7" w:rsidRDefault="005F24D7" w:rsidP="00941650">
      <w:pPr>
        <w:numPr>
          <w:ilvl w:val="0"/>
          <w:numId w:val="4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F24D7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5F24D7">
        <w:rPr>
          <w:rFonts w:ascii="Times New Roman" w:hAnsi="Times New Roman" w:cs="Times New Roman"/>
          <w:color w:val="000000"/>
          <w:sz w:val="24"/>
          <w:szCs w:val="24"/>
        </w:rPr>
        <w:t xml:space="preserve"> положительной мотивации к обучению и активность во внеурочной деятельности;</w:t>
      </w:r>
    </w:p>
    <w:p w:rsidR="005F24D7" w:rsidRPr="005F24D7" w:rsidRDefault="005F24D7" w:rsidP="00941650">
      <w:pPr>
        <w:numPr>
          <w:ilvl w:val="0"/>
          <w:numId w:val="4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F24D7">
        <w:rPr>
          <w:rFonts w:ascii="Times New Roman" w:hAnsi="Times New Roman" w:cs="Times New Roman"/>
          <w:color w:val="000000"/>
          <w:sz w:val="24"/>
          <w:szCs w:val="24"/>
        </w:rPr>
        <w:t>овладение основными навыками самообразования;</w:t>
      </w:r>
    </w:p>
    <w:p w:rsidR="005F24D7" w:rsidRPr="005F24D7" w:rsidRDefault="005F24D7" w:rsidP="00941650">
      <w:pPr>
        <w:numPr>
          <w:ilvl w:val="0"/>
          <w:numId w:val="4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F24D7">
        <w:rPr>
          <w:rFonts w:ascii="Times New Roman" w:hAnsi="Times New Roman" w:cs="Times New Roman"/>
          <w:color w:val="000000"/>
          <w:sz w:val="24"/>
          <w:szCs w:val="24"/>
        </w:rPr>
        <w:t>проявление творческих способностей и готовность к выполнению творческих заданий;</w:t>
      </w:r>
    </w:p>
    <w:p w:rsidR="005F24D7" w:rsidRPr="005F24D7" w:rsidRDefault="005F24D7" w:rsidP="00941650">
      <w:pPr>
        <w:numPr>
          <w:ilvl w:val="0"/>
          <w:numId w:val="4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F24D7">
        <w:rPr>
          <w:rFonts w:ascii="Times New Roman" w:hAnsi="Times New Roman" w:cs="Times New Roman"/>
          <w:color w:val="000000"/>
          <w:sz w:val="24"/>
          <w:szCs w:val="24"/>
        </w:rPr>
        <w:t>проявление навыков самоконтроля и самооценки;</w:t>
      </w:r>
    </w:p>
    <w:p w:rsidR="005F24D7" w:rsidRPr="005F24D7" w:rsidRDefault="005F24D7" w:rsidP="00941650">
      <w:pPr>
        <w:numPr>
          <w:ilvl w:val="0"/>
          <w:numId w:val="4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F24D7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5F24D7">
        <w:rPr>
          <w:rFonts w:ascii="Times New Roman" w:hAnsi="Times New Roman" w:cs="Times New Roman"/>
          <w:color w:val="000000"/>
          <w:sz w:val="24"/>
          <w:szCs w:val="24"/>
        </w:rPr>
        <w:t xml:space="preserve"> коммуникативных навыков, этическая грамотность.</w:t>
      </w:r>
    </w:p>
    <w:p w:rsidR="00300629" w:rsidRPr="005F24D7" w:rsidRDefault="00300629" w:rsidP="005F24D7">
      <w:pPr>
        <w:pStyle w:val="Default"/>
        <w:rPr>
          <w:i/>
        </w:rPr>
      </w:pPr>
      <w:r w:rsidRPr="005F24D7">
        <w:rPr>
          <w:i/>
        </w:rPr>
        <w:t xml:space="preserve">Предполагаемые личностные достижения: </w:t>
      </w:r>
    </w:p>
    <w:p w:rsidR="005F24D7" w:rsidRPr="005F24D7" w:rsidRDefault="005F24D7" w:rsidP="005F24D7">
      <w:pPr>
        <w:pStyle w:val="Default"/>
        <w:rPr>
          <w:rStyle w:val="apple-style-span"/>
        </w:rPr>
      </w:pPr>
      <w:r w:rsidRPr="005F24D7">
        <w:rPr>
          <w:rStyle w:val="apple-style-span"/>
        </w:rPr>
        <w:t>-участие в школьных праздниках; смотрах, выставках, конкурсах, соревнованиях, олимпиадах, интеллектуальных марафонах, в научно-практических конференциях;</w:t>
      </w:r>
      <w:proofErr w:type="gramStart"/>
      <w:r w:rsidRPr="005F24D7">
        <w:br/>
      </w:r>
      <w:r w:rsidRPr="005F24D7">
        <w:rPr>
          <w:rStyle w:val="apple-style-span"/>
        </w:rPr>
        <w:t>-</w:t>
      </w:r>
      <w:proofErr w:type="gramEnd"/>
      <w:r w:rsidRPr="005F24D7">
        <w:rPr>
          <w:rStyle w:val="apple-style-span"/>
        </w:rPr>
        <w:t>написание и защита рефератов, творческих работ, проектных исследований.</w:t>
      </w:r>
    </w:p>
    <w:p w:rsidR="00300629" w:rsidRPr="005F24D7" w:rsidRDefault="00300629" w:rsidP="00300629">
      <w:pPr>
        <w:pStyle w:val="Default"/>
        <w:rPr>
          <w:i/>
        </w:rPr>
      </w:pPr>
      <w:r w:rsidRPr="005F24D7">
        <w:rPr>
          <w:i/>
        </w:rPr>
        <w:t xml:space="preserve">Поощрение за успехи в учебе: </w:t>
      </w:r>
    </w:p>
    <w:p w:rsidR="00300629" w:rsidRPr="005F24D7" w:rsidRDefault="005F24D7" w:rsidP="0030062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F24D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аттестат об основном общем образовании особого образца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0629" w:rsidRPr="00F1378E" w:rsidRDefault="00300629" w:rsidP="00300629">
      <w:pPr>
        <w:pStyle w:val="Default"/>
        <w:rPr>
          <w:b/>
        </w:rPr>
      </w:pPr>
      <w:r w:rsidRPr="00F1378E">
        <w:rPr>
          <w:b/>
        </w:rPr>
        <w:t xml:space="preserve">Организация образовательного процесса </w:t>
      </w:r>
    </w:p>
    <w:p w:rsidR="00300629" w:rsidRPr="003E2B15" w:rsidRDefault="00300629" w:rsidP="00300629">
      <w:pPr>
        <w:pStyle w:val="Default"/>
      </w:pPr>
      <w:r w:rsidRPr="003E2B15">
        <w:t xml:space="preserve">Реализация традиционной системы образования направлена на выполнение Государственного образовательного стандарта. </w:t>
      </w:r>
    </w:p>
    <w:p w:rsidR="00300629" w:rsidRPr="003E2B15" w:rsidRDefault="00300629" w:rsidP="002E2147">
      <w:pPr>
        <w:pStyle w:val="Default"/>
      </w:pPr>
      <w:r w:rsidRPr="003E2B15">
        <w:t xml:space="preserve">Организация образовательного процесса в школе основана на традиционных и инновационных методах преподавания, что обусловлено статусом школы как общеобразовательного учебного заведения. </w:t>
      </w:r>
    </w:p>
    <w:p w:rsidR="00300629" w:rsidRPr="003E2B15" w:rsidRDefault="00300629" w:rsidP="00300629">
      <w:pPr>
        <w:pStyle w:val="Default"/>
        <w:rPr>
          <w:b/>
          <w:i/>
        </w:rPr>
      </w:pPr>
      <w:r w:rsidRPr="003E2B15">
        <w:rPr>
          <w:b/>
          <w:i/>
        </w:rPr>
        <w:t xml:space="preserve">Воспитание и дополнительное образование </w:t>
      </w:r>
    </w:p>
    <w:p w:rsidR="00300629" w:rsidRPr="003E2B15" w:rsidRDefault="00300629" w:rsidP="00300629">
      <w:pPr>
        <w:pStyle w:val="Default"/>
      </w:pPr>
      <w:r w:rsidRPr="003E2B15">
        <w:t xml:space="preserve">Дополнительное образование учащихся - неотъемлемая часть системы непрерывного образования, призванная обеспечить ребенку дополнительные возможности для духовного, интеллектуального и физического развития, удовлетворения его творческих и образовательных потребностей. </w:t>
      </w:r>
    </w:p>
    <w:p w:rsidR="00300629" w:rsidRPr="003E2B15" w:rsidRDefault="00300629" w:rsidP="00300629">
      <w:pPr>
        <w:pStyle w:val="Default"/>
      </w:pPr>
      <w:r w:rsidRPr="003E2B15">
        <w:t xml:space="preserve">Полноценное развитие дополнительного образования детей решает следующие задачи: </w:t>
      </w:r>
    </w:p>
    <w:p w:rsidR="00300629" w:rsidRPr="003E2B15" w:rsidRDefault="00300629" w:rsidP="00300629">
      <w:pPr>
        <w:pStyle w:val="Default"/>
      </w:pPr>
      <w:r w:rsidRPr="003E2B15">
        <w:t xml:space="preserve">- определение содержания дополнительного образования, его форм и методов работы с </w:t>
      </w:r>
      <w:proofErr w:type="gramStart"/>
      <w:r w:rsidRPr="003E2B15">
        <w:t>обучающимися</w:t>
      </w:r>
      <w:proofErr w:type="gramEnd"/>
      <w:r w:rsidRPr="003E2B15">
        <w:t xml:space="preserve"> на разных возрастных ступенях общеобразовательного учреждения с учетом вида учреждения, особенностей его социокультурного окружения; </w:t>
      </w:r>
    </w:p>
    <w:p w:rsidR="00300629" w:rsidRPr="003E2B15" w:rsidRDefault="00300629" w:rsidP="00300629">
      <w:pPr>
        <w:pStyle w:val="Default"/>
      </w:pPr>
      <w:r w:rsidRPr="003E2B15">
        <w:t xml:space="preserve">- формирование условий для создания единого образовательного пространства; </w:t>
      </w:r>
    </w:p>
    <w:p w:rsidR="00300629" w:rsidRPr="003E2B15" w:rsidRDefault="00300629" w:rsidP="00300629">
      <w:pPr>
        <w:pStyle w:val="Default"/>
      </w:pPr>
      <w:r w:rsidRPr="003E2B15">
        <w:t xml:space="preserve">- расширение видов творческой деятельности в системе дополнительного образования детей для наиболее полного удовлетворения интересов и потребностей школьников в объединениях различной направленности; </w:t>
      </w:r>
    </w:p>
    <w:p w:rsidR="00300629" w:rsidRPr="003E2B15" w:rsidRDefault="00300629" w:rsidP="00300629">
      <w:pPr>
        <w:pStyle w:val="Default"/>
      </w:pPr>
      <w:r w:rsidRPr="003E2B15">
        <w:t xml:space="preserve">- создание условий для привлечения к занятиям в системе дополнительного образования большего числа учащихся среднего и старшего школьного возраста; </w:t>
      </w:r>
    </w:p>
    <w:p w:rsidR="00300629" w:rsidRPr="003E2B15" w:rsidRDefault="00300629" w:rsidP="00300629">
      <w:pPr>
        <w:pStyle w:val="Default"/>
      </w:pPr>
      <w:r w:rsidRPr="003E2B15">
        <w:t xml:space="preserve">- обращение к личностным проблемам школьников, формирование их нравственных качеств, творческой и социальной активности; </w:t>
      </w:r>
    </w:p>
    <w:p w:rsidR="00300629" w:rsidRPr="003E2B15" w:rsidRDefault="00300629" w:rsidP="00300629">
      <w:pPr>
        <w:pStyle w:val="Default"/>
      </w:pPr>
      <w:r w:rsidRPr="003E2B15">
        <w:t xml:space="preserve">- создание максимальных условий для освоения детьми духовных и культурных ценностей, воспитания уважения к истории и культуре своего и других народов; </w:t>
      </w:r>
    </w:p>
    <w:p w:rsidR="00300629" w:rsidRPr="003E2B15" w:rsidRDefault="00300629" w:rsidP="00300629">
      <w:pPr>
        <w:pStyle w:val="Default"/>
      </w:pPr>
      <w:r w:rsidRPr="003E2B15">
        <w:t>- изучение интересов и потребностей детей в дополнительном образовании, организуемом в стенах о</w:t>
      </w:r>
      <w:r w:rsidR="00C14B8E" w:rsidRPr="003E2B15">
        <w:t>бщеобразовательного учреждения.</w:t>
      </w:r>
    </w:p>
    <w:p w:rsidR="00573A6F" w:rsidRPr="003E2B15" w:rsidRDefault="00573A6F" w:rsidP="00573A6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3E2B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E2B15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</w:t>
      </w:r>
      <w:proofErr w:type="gramStart"/>
      <w:r w:rsidRPr="003E2B1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3E2B15">
        <w:rPr>
          <w:rFonts w:ascii="Times New Roman" w:hAnsi="Times New Roman" w:cs="Times New Roman"/>
          <w:b/>
          <w:sz w:val="24"/>
          <w:szCs w:val="24"/>
        </w:rPr>
        <w:t xml:space="preserve"> ООП</w:t>
      </w:r>
    </w:p>
    <w:p w:rsidR="00300629" w:rsidRPr="0072626C" w:rsidRDefault="00300629" w:rsidP="0072626C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72626C">
        <w:rPr>
          <w:rFonts w:ascii="Times New Roman" w:hAnsi="Times New Roman" w:cs="Times New Roman"/>
          <w:b/>
          <w:bCs/>
          <w:i/>
          <w:sz w:val="24"/>
          <w:szCs w:val="24"/>
        </w:rPr>
        <w:t>Требования к результатам освоения образовательной программы (ожидаемые компетенции обучающихся и выпускников</w:t>
      </w:r>
      <w:proofErr w:type="gramStart"/>
      <w:r w:rsidRPr="0072626C">
        <w:rPr>
          <w:rFonts w:ascii="Times New Roman" w:hAnsi="Times New Roman" w:cs="Times New Roman"/>
          <w:b/>
          <w:bCs/>
          <w:i/>
          <w:sz w:val="24"/>
          <w:szCs w:val="24"/>
        </w:rPr>
        <w:t>)</w:t>
      </w:r>
      <w:r w:rsidR="0072626C" w:rsidRPr="0072626C">
        <w:rPr>
          <w:rFonts w:ascii="Times New Roman" w:hAnsi="Times New Roman" w:cs="Times New Roman"/>
          <w:b/>
          <w:bCs/>
          <w:i/>
          <w:sz w:val="24"/>
          <w:szCs w:val="24"/>
        </w:rPr>
        <w:t>о</w:t>
      </w:r>
      <w:proofErr w:type="gramEnd"/>
      <w:r w:rsidR="0072626C" w:rsidRPr="0072626C">
        <w:rPr>
          <w:rFonts w:ascii="Times New Roman" w:hAnsi="Times New Roman" w:cs="Times New Roman"/>
          <w:b/>
          <w:bCs/>
          <w:i/>
          <w:sz w:val="24"/>
          <w:szCs w:val="24"/>
        </w:rPr>
        <w:t>бучающимися на II</w:t>
      </w:r>
      <w:r w:rsidRPr="0072626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ступени. </w:t>
      </w:r>
    </w:p>
    <w:p w:rsidR="0072626C" w:rsidRPr="0072626C" w:rsidRDefault="00691142" w:rsidP="0072626C">
      <w:pPr>
        <w:pStyle w:val="Default"/>
      </w:pPr>
      <w:r w:rsidRPr="0072626C">
        <w:rPr>
          <w:rStyle w:val="apple-style-span"/>
          <w:i/>
          <w:iCs/>
          <w:u w:val="single"/>
        </w:rPr>
        <w:t>Ценностно-смысловая компетенция.</w:t>
      </w:r>
      <w:r w:rsidRPr="0072626C">
        <w:rPr>
          <w:rStyle w:val="apple-style-span"/>
        </w:rPr>
        <w:t xml:space="preserve">Способность ученика видеть и понимать окружающий мир, ориентироваться в нем, осознавать свою роль и предназначение, умение выбирать цели, принимать решения. От этой компетенции зависит программа его жизнедеятельности в целом. </w:t>
      </w:r>
      <w:proofErr w:type="gramStart"/>
      <w:r w:rsidRPr="0072626C">
        <w:rPr>
          <w:rStyle w:val="apple-style-span"/>
        </w:rPr>
        <w:t xml:space="preserve">Восприятие и понимание ценностей «человек», «личность», </w:t>
      </w:r>
      <w:r w:rsidRPr="0072626C">
        <w:rPr>
          <w:rStyle w:val="apple-style-span"/>
        </w:rPr>
        <w:lastRenderedPageBreak/>
        <w:t>«индивидуальность», «труд», «общение», коллектив», «доверие», «выбор».</w:t>
      </w:r>
      <w:proofErr w:type="gramEnd"/>
      <w:r w:rsidRPr="0072626C">
        <w:rPr>
          <w:rStyle w:val="apple-style-span"/>
        </w:rPr>
        <w:t xml:space="preserve"> Знание и соблюдение традиций школы.</w:t>
      </w:r>
    </w:p>
    <w:p w:rsidR="0072626C" w:rsidRPr="0072626C" w:rsidRDefault="00691142" w:rsidP="0072626C">
      <w:pPr>
        <w:pStyle w:val="Default"/>
      </w:pPr>
      <w:r w:rsidRPr="0072626C">
        <w:rPr>
          <w:rStyle w:val="apple-style-span"/>
          <w:i/>
          <w:iCs/>
          <w:u w:val="single"/>
        </w:rPr>
        <w:t>Социально-трудовая компетенция</w:t>
      </w:r>
      <w:proofErr w:type="gramStart"/>
      <w:r w:rsidRPr="0072626C">
        <w:rPr>
          <w:rStyle w:val="apple-style-span"/>
          <w:i/>
          <w:iCs/>
          <w:u w:val="single"/>
        </w:rPr>
        <w:t>.</w:t>
      </w:r>
      <w:r w:rsidRPr="0072626C">
        <w:rPr>
          <w:rStyle w:val="apple-style-span"/>
        </w:rPr>
        <w:t>Ш</w:t>
      </w:r>
      <w:proofErr w:type="gramEnd"/>
      <w:r w:rsidRPr="0072626C">
        <w:rPr>
          <w:rStyle w:val="apple-style-span"/>
        </w:rPr>
        <w:t>кольник учиться выполнять роль гражданина, наблюдателя, избирателя, потребителя, покупателя, производителя. Ученик овладевает минимально необходимыми для жизни в современном обществе навыками социальной активности и функциональной грамотности.</w:t>
      </w:r>
    </w:p>
    <w:p w:rsidR="0072626C" w:rsidRPr="0072626C" w:rsidRDefault="00691142" w:rsidP="0072626C">
      <w:pPr>
        <w:pStyle w:val="Default"/>
      </w:pPr>
      <w:r w:rsidRPr="0072626C">
        <w:rPr>
          <w:rStyle w:val="apple-style-span"/>
          <w:i/>
          <w:iCs/>
          <w:u w:val="single"/>
        </w:rPr>
        <w:t>Компетенция личностного самосовершенствования</w:t>
      </w:r>
      <w:r w:rsidRPr="0072626C">
        <w:rPr>
          <w:rStyle w:val="apple-style-span"/>
        </w:rPr>
        <w:t xml:space="preserve">направлена на то, чтобы ученик осваивал способы физического, духовного, и интеллектуального саморазвития, </w:t>
      </w:r>
      <w:proofErr w:type="spellStart"/>
      <w:r w:rsidRPr="0072626C">
        <w:rPr>
          <w:rStyle w:val="apple-style-span"/>
        </w:rPr>
        <w:t>эмоциональнуюсаморегуляцию</w:t>
      </w:r>
      <w:proofErr w:type="spellEnd"/>
      <w:r w:rsidRPr="0072626C">
        <w:rPr>
          <w:rStyle w:val="apple-style-span"/>
        </w:rPr>
        <w:t xml:space="preserve"> и </w:t>
      </w:r>
      <w:proofErr w:type="spellStart"/>
      <w:r w:rsidRPr="0072626C">
        <w:rPr>
          <w:rStyle w:val="apple-style-span"/>
        </w:rPr>
        <w:t>самоподдержку</w:t>
      </w:r>
      <w:proofErr w:type="spellEnd"/>
      <w:r w:rsidRPr="0072626C">
        <w:rPr>
          <w:rStyle w:val="apple-style-span"/>
        </w:rPr>
        <w:t>. К этой компетенции относятся правила личной гигиены, забота о собственном здоровье, половая грамотность, внутренняя экологическая культура, комплекс качеств, связанных с основами безопасной жизнедеятельности. Развитие основных физических качеств.</w:t>
      </w:r>
    </w:p>
    <w:p w:rsidR="0072626C" w:rsidRPr="0072626C" w:rsidRDefault="00691142" w:rsidP="0072626C">
      <w:pPr>
        <w:pStyle w:val="Default"/>
      </w:pPr>
      <w:r w:rsidRPr="0072626C">
        <w:rPr>
          <w:rStyle w:val="apple-style-span"/>
          <w:i/>
          <w:iCs/>
          <w:u w:val="single"/>
        </w:rPr>
        <w:t>Учебно-познавательная компетенция.</w:t>
      </w:r>
      <w:r w:rsidRPr="0072626C">
        <w:rPr>
          <w:rStyle w:val="apple-style-span"/>
        </w:rPr>
        <w:t>Ученик овладевает креативными навыками продуктивной деятельности: добыванием знаний из реальности, владение приемами действий в нестандартных ситуациях, эвристическими методами решения проблем.</w:t>
      </w:r>
    </w:p>
    <w:p w:rsidR="0072626C" w:rsidRPr="0072626C" w:rsidRDefault="00691142" w:rsidP="0072626C">
      <w:pPr>
        <w:pStyle w:val="Default"/>
      </w:pPr>
      <w:r w:rsidRPr="0072626C">
        <w:rPr>
          <w:rStyle w:val="apple-style-span"/>
          <w:i/>
          <w:iCs/>
          <w:u w:val="single"/>
        </w:rPr>
        <w:t>Информационные компетенции</w:t>
      </w:r>
      <w:proofErr w:type="gramStart"/>
      <w:r w:rsidRPr="0072626C">
        <w:rPr>
          <w:rStyle w:val="apple-style-span"/>
          <w:i/>
          <w:iCs/>
          <w:u w:val="single"/>
        </w:rPr>
        <w:t>.</w:t>
      </w:r>
      <w:r w:rsidRPr="0072626C">
        <w:rPr>
          <w:rStyle w:val="apple-style-span"/>
        </w:rPr>
        <w:t>П</w:t>
      </w:r>
      <w:proofErr w:type="gramEnd"/>
      <w:r w:rsidRPr="0072626C">
        <w:rPr>
          <w:rStyle w:val="apple-style-span"/>
        </w:rPr>
        <w:t>ри помощи учебной, художественной, справочной литературы , видеозаписей , электронной почты, СМИ, Интернета у ученика формируются умения самостоятельно искать, анализировать и отбирать необходимую информацию, организовывать, преобразовывать, сохранять и передавать ее.</w:t>
      </w:r>
    </w:p>
    <w:p w:rsidR="0072626C" w:rsidRPr="0072626C" w:rsidRDefault="00691142" w:rsidP="0072626C">
      <w:pPr>
        <w:pStyle w:val="Default"/>
      </w:pPr>
      <w:r w:rsidRPr="0072626C">
        <w:rPr>
          <w:rStyle w:val="apple-style-span"/>
          <w:i/>
          <w:iCs/>
          <w:u w:val="single"/>
        </w:rPr>
        <w:t>Общекультурная компетенция.</w:t>
      </w:r>
      <w:r w:rsidRPr="0072626C">
        <w:rPr>
          <w:rStyle w:val="apple-style-span"/>
        </w:rPr>
        <w:t xml:space="preserve">Определенный круг вопросов, в которых ученик должен быть хорошо осведомлен, обладать познаниями и опытом деятельности. Это особенности национальной и общечеловеческой культуры, </w:t>
      </w:r>
      <w:proofErr w:type="spellStart"/>
      <w:r w:rsidRPr="0072626C">
        <w:rPr>
          <w:rStyle w:val="apple-style-span"/>
        </w:rPr>
        <w:t>культорологические</w:t>
      </w:r>
      <w:proofErr w:type="spellEnd"/>
      <w:r w:rsidRPr="0072626C">
        <w:rPr>
          <w:rStyle w:val="apple-style-span"/>
        </w:rPr>
        <w:t xml:space="preserve"> основы семейных, социальных, общественных явлений и традиций, роль науки и религии в жизни человека, их влияние на мир, компетенции в бытовой и культурно-досуговой сфере.</w:t>
      </w:r>
    </w:p>
    <w:p w:rsidR="00BF2C70" w:rsidRPr="003E2B15" w:rsidRDefault="00691142" w:rsidP="0072626C">
      <w:pPr>
        <w:pStyle w:val="Default"/>
        <w:rPr>
          <w:i/>
        </w:rPr>
      </w:pPr>
      <w:r w:rsidRPr="0072626C">
        <w:rPr>
          <w:rStyle w:val="apple-style-span"/>
          <w:i/>
          <w:iCs/>
          <w:u w:val="single"/>
        </w:rPr>
        <w:t>Коммуникативная компетенция,</w:t>
      </w:r>
      <w:r w:rsidRPr="0072626C">
        <w:rPr>
          <w:rStyle w:val="apple-style-span"/>
        </w:rPr>
        <w:t>включающая в себя социокультурную, речевую, компенсаторную, языковую. Включает в себя знание языков, способов взаимодействия с окружающими и удаленными людьми и событиями, навыки работы в группе, владение различными социальными ролями в коллективе.</w:t>
      </w:r>
      <w:r w:rsidR="00BF2C70" w:rsidRPr="003E2B15">
        <w:rPr>
          <w:b/>
          <w:bCs/>
          <w:i/>
        </w:rPr>
        <w:t>Планируемые результаты освоения образовательной программы</w:t>
      </w:r>
    </w:p>
    <w:p w:rsidR="00BF2C70" w:rsidRPr="003E2B15" w:rsidRDefault="00BF2C70" w:rsidP="0072626C">
      <w:pPr>
        <w:pStyle w:val="Default"/>
      </w:pPr>
      <w:r w:rsidRPr="003E2B15">
        <w:t>Под ожидаемым результатом реализации образовательной программы, в целом, понимаются позитивные изменения в личности учащихся, на которые ориентирована данная образовательная программа.</w:t>
      </w:r>
    </w:p>
    <w:p w:rsidR="00BF2C70" w:rsidRPr="003E2B15" w:rsidRDefault="00BF2C70" w:rsidP="0072626C">
      <w:pPr>
        <w:pStyle w:val="Default"/>
      </w:pPr>
      <w:r w:rsidRPr="003E2B15">
        <w:t>В школе учащиеся смогут получить общие знания базового уровня, которые в дальнейшем будут востребованы в обществе.</w:t>
      </w:r>
    </w:p>
    <w:p w:rsidR="00BF2C70" w:rsidRPr="003E2B15" w:rsidRDefault="00BF2C70" w:rsidP="0072626C">
      <w:pPr>
        <w:pStyle w:val="Default"/>
      </w:pPr>
      <w:r w:rsidRPr="003E2B15">
        <w:t xml:space="preserve">Образовательная программа ориентирована на приближение к образу ученика 21 века, сформулированному в национальной инициативе «Наша новая школа» и Стандартах образования нового поколения, ориентированных на воспитание </w:t>
      </w:r>
      <w:proofErr w:type="spellStart"/>
      <w:r w:rsidRPr="003E2B15">
        <w:t>деятельностной</w:t>
      </w:r>
      <w:proofErr w:type="spellEnd"/>
      <w:r w:rsidRPr="003E2B15">
        <w:t xml:space="preserve">, </w:t>
      </w:r>
      <w:proofErr w:type="spellStart"/>
      <w:r w:rsidRPr="003E2B15">
        <w:t>компетентностной</w:t>
      </w:r>
      <w:proofErr w:type="spellEnd"/>
      <w:r w:rsidRPr="003E2B15">
        <w:t>, сознательной личности.</w:t>
      </w:r>
    </w:p>
    <w:p w:rsidR="00BF2C70" w:rsidRPr="00DD4E4D" w:rsidRDefault="00573A6F" w:rsidP="00223157">
      <w:pPr>
        <w:pStyle w:val="Default"/>
        <w:spacing w:before="240"/>
      </w:pPr>
      <w:r w:rsidRPr="00DD4E4D">
        <w:rPr>
          <w:b/>
          <w:bCs/>
          <w:i/>
          <w:iCs/>
        </w:rPr>
        <w:t xml:space="preserve">Образ выпускника </w:t>
      </w:r>
      <w:r w:rsidR="00DD4E4D" w:rsidRPr="00DD4E4D">
        <w:rPr>
          <w:b/>
          <w:bCs/>
          <w:i/>
          <w:iCs/>
        </w:rPr>
        <w:t>основной</w:t>
      </w:r>
      <w:r w:rsidR="00BF2C70" w:rsidRPr="00DD4E4D">
        <w:rPr>
          <w:b/>
          <w:bCs/>
          <w:i/>
          <w:iCs/>
        </w:rPr>
        <w:t>школы</w:t>
      </w:r>
    </w:p>
    <w:p w:rsidR="00BF2C70" w:rsidRPr="00DD4E4D" w:rsidRDefault="00BF2C70" w:rsidP="00BF2C70">
      <w:pPr>
        <w:pStyle w:val="Default"/>
      </w:pPr>
      <w:r w:rsidRPr="00DD4E4D">
        <w:t>1. Мировоззрение:</w:t>
      </w:r>
    </w:p>
    <w:p w:rsidR="00BF2C70" w:rsidRPr="00DD4E4D" w:rsidRDefault="00BF2C70" w:rsidP="00BF2C70">
      <w:pPr>
        <w:pStyle w:val="Default"/>
      </w:pPr>
      <w:r w:rsidRPr="00DD4E4D">
        <w:t>-понимание целостности и единства развития человека, природы и общества,</w:t>
      </w:r>
    </w:p>
    <w:p w:rsidR="00BF2C70" w:rsidRPr="00DD4E4D" w:rsidRDefault="00BF2C70" w:rsidP="00BF2C70">
      <w:pPr>
        <w:pStyle w:val="Default"/>
      </w:pPr>
      <w:r w:rsidRPr="00DD4E4D">
        <w:t>-признание разнообразия точек зрения на мир;</w:t>
      </w:r>
    </w:p>
    <w:p w:rsidR="00BF2C70" w:rsidRPr="00DD4E4D" w:rsidRDefault="00BF2C70" w:rsidP="00BF2C70">
      <w:pPr>
        <w:pStyle w:val="Default"/>
      </w:pPr>
      <w:r w:rsidRPr="00DD4E4D">
        <w:t>-осознание себя как индивидуальности,</w:t>
      </w:r>
    </w:p>
    <w:p w:rsidR="00BF2C70" w:rsidRPr="00DD4E4D" w:rsidRDefault="00BF2C70" w:rsidP="00BF2C70">
      <w:pPr>
        <w:pStyle w:val="Default"/>
      </w:pPr>
      <w:r w:rsidRPr="00DD4E4D">
        <w:t>-самораскрытие через проявление собственной активности.</w:t>
      </w:r>
    </w:p>
    <w:p w:rsidR="00BF2C70" w:rsidRPr="00DD4E4D" w:rsidRDefault="00BF2C70" w:rsidP="00BF2C70">
      <w:pPr>
        <w:pStyle w:val="Default"/>
      </w:pPr>
      <w:r w:rsidRPr="00DD4E4D">
        <w:t>2. Понимание свободы, как восприятие множества возможностей, осознанный выбор и принятие на себя ответственности за последствия данного выбора.</w:t>
      </w:r>
    </w:p>
    <w:p w:rsidR="00BF2C70" w:rsidRPr="00DD4E4D" w:rsidRDefault="00BF2C70" w:rsidP="00BF2C70">
      <w:pPr>
        <w:pStyle w:val="Default"/>
      </w:pPr>
      <w:r w:rsidRPr="00DD4E4D">
        <w:t>3. Интеллектуальный уровень:</w:t>
      </w:r>
    </w:p>
    <w:p w:rsidR="00BF2C70" w:rsidRPr="00DD4E4D" w:rsidRDefault="00BF2C70" w:rsidP="00BF2C70">
      <w:pPr>
        <w:pStyle w:val="Default"/>
      </w:pPr>
      <w:r w:rsidRPr="00DD4E4D">
        <w:t>-способность к овладению методами познания, дающими возможность     самостоятельно добывать знания,</w:t>
      </w:r>
    </w:p>
    <w:p w:rsidR="00BF2C70" w:rsidRPr="00DD4E4D" w:rsidRDefault="00BF2C70" w:rsidP="00BF2C70">
      <w:pPr>
        <w:pStyle w:val="Default"/>
      </w:pPr>
      <w:r w:rsidRPr="00DD4E4D">
        <w:t>-нравственная направленность интеллекта,</w:t>
      </w:r>
    </w:p>
    <w:p w:rsidR="00BF2C70" w:rsidRPr="00DD4E4D" w:rsidRDefault="00BF2C70" w:rsidP="00BF2C70">
      <w:pPr>
        <w:pStyle w:val="Default"/>
      </w:pPr>
      <w:r w:rsidRPr="00DD4E4D">
        <w:t>-самостоятельность, гибкость мышления,</w:t>
      </w:r>
    </w:p>
    <w:p w:rsidR="00BF2C70" w:rsidRPr="00DD4E4D" w:rsidRDefault="00BF2C70" w:rsidP="00BF2C70">
      <w:pPr>
        <w:pStyle w:val="Default"/>
      </w:pPr>
      <w:r w:rsidRPr="00DD4E4D">
        <w:lastRenderedPageBreak/>
        <w:t>-способность рассуждать,</w:t>
      </w:r>
    </w:p>
    <w:p w:rsidR="00BF2C70" w:rsidRPr="00DD4E4D" w:rsidRDefault="00BF2C70" w:rsidP="00BF2C70">
      <w:pPr>
        <w:pStyle w:val="Default"/>
      </w:pPr>
      <w:r w:rsidRPr="00DD4E4D">
        <w:t>-умение анализировать,</w:t>
      </w:r>
    </w:p>
    <w:p w:rsidR="00BF2C70" w:rsidRPr="00DD4E4D" w:rsidRDefault="00BF2C70" w:rsidP="00BF2C70">
      <w:pPr>
        <w:pStyle w:val="Default"/>
      </w:pPr>
      <w:r w:rsidRPr="00DD4E4D">
        <w:t>-рефлексивные умения,</w:t>
      </w:r>
    </w:p>
    <w:p w:rsidR="00BF2C70" w:rsidRPr="00DD4E4D" w:rsidRDefault="00BF2C70" w:rsidP="00BF2C70">
      <w:pPr>
        <w:pStyle w:val="Default"/>
      </w:pPr>
      <w:r w:rsidRPr="00DD4E4D">
        <w:t>-проявление креативности во всех сферах жизни,</w:t>
      </w:r>
    </w:p>
    <w:p w:rsidR="00BF2C70" w:rsidRPr="00DD4E4D" w:rsidRDefault="00BF2C70" w:rsidP="00BF2C70">
      <w:pPr>
        <w:pStyle w:val="Default"/>
      </w:pPr>
      <w:r w:rsidRPr="00DD4E4D">
        <w:t>-освоение содержания выбранного профиля обучения на уровне, достаточном для успешного обучения в учреждениях среднего и высшего профессионального образования;</w:t>
      </w:r>
    </w:p>
    <w:p w:rsidR="00BF2C70" w:rsidRPr="00DD4E4D" w:rsidRDefault="00D61464" w:rsidP="00BF2C70">
      <w:pPr>
        <w:pStyle w:val="Default"/>
      </w:pPr>
      <w:r w:rsidRPr="00DD4E4D">
        <w:t xml:space="preserve">4. Сформированные </w:t>
      </w:r>
      <w:proofErr w:type="spellStart"/>
      <w:r w:rsidRPr="00DD4E4D">
        <w:t>общеучебные</w:t>
      </w:r>
      <w:r w:rsidR="00BF2C70" w:rsidRPr="00DD4E4D">
        <w:t>и</w:t>
      </w:r>
      <w:proofErr w:type="spellEnd"/>
      <w:r w:rsidR="00BF2C70" w:rsidRPr="00DD4E4D">
        <w:t xml:space="preserve"> методологические навыки:</w:t>
      </w:r>
    </w:p>
    <w:p w:rsidR="00BF2C70" w:rsidRPr="00DD4E4D" w:rsidRDefault="00D61464" w:rsidP="00BF2C70">
      <w:pPr>
        <w:pStyle w:val="Default"/>
      </w:pPr>
      <w:r w:rsidRPr="00DD4E4D">
        <w:t xml:space="preserve">-общие (владение </w:t>
      </w:r>
      <w:r w:rsidR="00BF2C70" w:rsidRPr="00DD4E4D">
        <w:t>культурой учебной деятельности),</w:t>
      </w:r>
    </w:p>
    <w:p w:rsidR="00BF2C70" w:rsidRPr="00DD4E4D" w:rsidRDefault="00BF2C70" w:rsidP="00BF2C70">
      <w:pPr>
        <w:pStyle w:val="Default"/>
      </w:pPr>
      <w:r w:rsidRPr="00DD4E4D">
        <w:t>-осуще</w:t>
      </w:r>
      <w:r w:rsidR="00D61464" w:rsidRPr="00DD4E4D">
        <w:t xml:space="preserve">ствление самоанализа и оценки деятельности </w:t>
      </w:r>
      <w:r w:rsidRPr="00DD4E4D">
        <w:t>по достижению резуль</w:t>
      </w:r>
      <w:r w:rsidR="00D61464" w:rsidRPr="00DD4E4D">
        <w:t>тата,</w:t>
      </w:r>
    </w:p>
    <w:p w:rsidR="00BF2C70" w:rsidRPr="00DD4E4D" w:rsidRDefault="00BF2C70" w:rsidP="00BF2C70">
      <w:pPr>
        <w:pStyle w:val="Default"/>
      </w:pPr>
      <w:r w:rsidRPr="00DD4E4D">
        <w:t>-умение видет</w:t>
      </w:r>
      <w:r w:rsidR="00D61464" w:rsidRPr="00DD4E4D">
        <w:t xml:space="preserve">ь альтернативные пути решения </w:t>
      </w:r>
      <w:r w:rsidRPr="00DD4E4D">
        <w:t>различных задач.</w:t>
      </w:r>
    </w:p>
    <w:p w:rsidR="00BF2C70" w:rsidRPr="00DD4E4D" w:rsidRDefault="00D61464" w:rsidP="00BF2C70">
      <w:pPr>
        <w:pStyle w:val="Default"/>
      </w:pPr>
      <w:r w:rsidRPr="00DD4E4D">
        <w:t xml:space="preserve">5.  Работа с </w:t>
      </w:r>
      <w:r w:rsidR="00BF2C70" w:rsidRPr="00DD4E4D">
        <w:t>книгой и другими источниками информации:</w:t>
      </w:r>
    </w:p>
    <w:p w:rsidR="00BF2C70" w:rsidRPr="00DD4E4D" w:rsidRDefault="00BF2C70" w:rsidP="00BF2C70">
      <w:pPr>
        <w:pStyle w:val="Default"/>
      </w:pPr>
      <w:r w:rsidRPr="00DD4E4D">
        <w:t>-владение библиотечно-библиографическими умениями и навыками,</w:t>
      </w:r>
    </w:p>
    <w:p w:rsidR="00BF2C70" w:rsidRPr="00DD4E4D" w:rsidRDefault="00BF2C70" w:rsidP="00BF2C70">
      <w:pPr>
        <w:pStyle w:val="Default"/>
      </w:pPr>
      <w:r w:rsidRPr="00DD4E4D">
        <w:t>-умение находить необходимую информацию,</w:t>
      </w:r>
    </w:p>
    <w:p w:rsidR="00BF2C70" w:rsidRPr="00DD4E4D" w:rsidRDefault="00BF2C70" w:rsidP="00BF2C70">
      <w:pPr>
        <w:pStyle w:val="Default"/>
      </w:pPr>
      <w:r w:rsidRPr="00DD4E4D">
        <w:t>-владение приемами переработки полученной информации,</w:t>
      </w:r>
    </w:p>
    <w:p w:rsidR="00BF2C70" w:rsidRPr="00DD4E4D" w:rsidRDefault="00D61464" w:rsidP="00BF2C70">
      <w:pPr>
        <w:pStyle w:val="Default"/>
      </w:pPr>
      <w:r w:rsidRPr="00DD4E4D">
        <w:t xml:space="preserve">-владение </w:t>
      </w:r>
      <w:r w:rsidR="00BF2C70" w:rsidRPr="00DD4E4D">
        <w:t>новыми информационными технологиями.</w:t>
      </w:r>
    </w:p>
    <w:p w:rsidR="00BF2C70" w:rsidRPr="00DD4E4D" w:rsidRDefault="00D61464" w:rsidP="00BF2C70">
      <w:pPr>
        <w:pStyle w:val="Default"/>
      </w:pPr>
      <w:r w:rsidRPr="00DD4E4D">
        <w:t xml:space="preserve">6. </w:t>
      </w:r>
      <w:r w:rsidR="00BF2C70" w:rsidRPr="00DD4E4D">
        <w:t>Человечность (доброта и сострадание как качества личности):</w:t>
      </w:r>
    </w:p>
    <w:p w:rsidR="00BF2C70" w:rsidRPr="00DD4E4D" w:rsidRDefault="00BF2C70" w:rsidP="00BF2C70">
      <w:pPr>
        <w:pStyle w:val="Default"/>
      </w:pPr>
      <w:r w:rsidRPr="00DD4E4D">
        <w:t>-доброта и сострада</w:t>
      </w:r>
      <w:r w:rsidR="00D61464" w:rsidRPr="00DD4E4D">
        <w:t xml:space="preserve">ние к семье, близким, друзьям, </w:t>
      </w:r>
      <w:r w:rsidRPr="00DD4E4D">
        <w:t>окружающим,</w:t>
      </w:r>
    </w:p>
    <w:p w:rsidR="00BF2C70" w:rsidRPr="00DD4E4D" w:rsidRDefault="00BF2C70" w:rsidP="00BF2C70">
      <w:pPr>
        <w:pStyle w:val="Default"/>
      </w:pPr>
      <w:r w:rsidRPr="00DD4E4D">
        <w:t>-щедрость к слабым, больным, нуждающимся,</w:t>
      </w:r>
    </w:p>
    <w:p w:rsidR="00BF2C70" w:rsidRPr="00DD4E4D" w:rsidRDefault="00BF2C70" w:rsidP="00BF2C70">
      <w:pPr>
        <w:pStyle w:val="Default"/>
      </w:pPr>
      <w:r w:rsidRPr="00DD4E4D">
        <w:t>-стремление к конструктивному разрешению жизненных проблем,</w:t>
      </w:r>
    </w:p>
    <w:p w:rsidR="00BF2C70" w:rsidRPr="00DD4E4D" w:rsidRDefault="00BF2C70" w:rsidP="00BF2C70">
      <w:pPr>
        <w:pStyle w:val="Default"/>
      </w:pPr>
      <w:r w:rsidRPr="00DD4E4D">
        <w:t>-неприятие безнравственного поведения,</w:t>
      </w:r>
    </w:p>
    <w:p w:rsidR="00BF2C70" w:rsidRPr="00DD4E4D" w:rsidRDefault="00BF2C70" w:rsidP="00BF2C70">
      <w:pPr>
        <w:pStyle w:val="Default"/>
      </w:pPr>
      <w:r w:rsidRPr="00DD4E4D">
        <w:t>-душевное равновесие.</w:t>
      </w:r>
    </w:p>
    <w:p w:rsidR="00BF2C70" w:rsidRPr="00DD4E4D" w:rsidRDefault="00D61464" w:rsidP="00BF2C70">
      <w:pPr>
        <w:pStyle w:val="Default"/>
      </w:pPr>
      <w:r w:rsidRPr="00DD4E4D">
        <w:t xml:space="preserve">7. </w:t>
      </w:r>
      <w:r w:rsidR="00BF2C70" w:rsidRPr="00DD4E4D">
        <w:t>Гражданская позиция (осознание прав и обязанностей человека в обществе):</w:t>
      </w:r>
    </w:p>
    <w:p w:rsidR="00BF2C70" w:rsidRPr="00DD4E4D" w:rsidRDefault="00BF2C70" w:rsidP="00BF2C70">
      <w:pPr>
        <w:pStyle w:val="Default"/>
      </w:pPr>
      <w:r w:rsidRPr="00DD4E4D">
        <w:t>-социальная активность,</w:t>
      </w:r>
    </w:p>
    <w:p w:rsidR="00BF2C70" w:rsidRPr="00DD4E4D" w:rsidRDefault="00BF2C70" w:rsidP="00BF2C70">
      <w:pPr>
        <w:pStyle w:val="Default"/>
      </w:pPr>
      <w:r w:rsidRPr="00DD4E4D">
        <w:t>-следование Закону,</w:t>
      </w:r>
    </w:p>
    <w:p w:rsidR="00BF2C70" w:rsidRPr="00DD4E4D" w:rsidRDefault="00BF2C70" w:rsidP="00BF2C70">
      <w:pPr>
        <w:pStyle w:val="Default"/>
      </w:pPr>
      <w:r w:rsidRPr="00DD4E4D">
        <w:t>-бережное отношение к истории и культуре своего народа,</w:t>
      </w:r>
    </w:p>
    <w:p w:rsidR="00BF2C70" w:rsidRPr="00DD4E4D" w:rsidRDefault="00BF2C70" w:rsidP="00BF2C70">
      <w:pPr>
        <w:pStyle w:val="Default"/>
      </w:pPr>
      <w:r w:rsidRPr="00DD4E4D">
        <w:t>-доминирование мотивов общественного долга,</w:t>
      </w:r>
    </w:p>
    <w:p w:rsidR="00BF2C70" w:rsidRPr="00DD4E4D" w:rsidRDefault="00BF2C70" w:rsidP="00BF2C70">
      <w:pPr>
        <w:pStyle w:val="Default"/>
      </w:pPr>
      <w:r w:rsidRPr="00DD4E4D">
        <w:t>-терпимость по отношению к окружающему (точке зрения, социуму, культуре),</w:t>
      </w:r>
    </w:p>
    <w:p w:rsidR="00BF2C70" w:rsidRPr="00DD4E4D" w:rsidRDefault="00BF2C70" w:rsidP="00BF2C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4E4D">
        <w:rPr>
          <w:rFonts w:ascii="Times New Roman" w:hAnsi="Times New Roman" w:cs="Times New Roman"/>
          <w:sz w:val="24"/>
          <w:szCs w:val="24"/>
        </w:rPr>
        <w:t>-активность в решении личных, общественных и мировых проблем.</w:t>
      </w:r>
    </w:p>
    <w:p w:rsidR="00BF2C70" w:rsidRPr="00DD4E4D" w:rsidRDefault="00573A6F" w:rsidP="00BF2C70">
      <w:pPr>
        <w:pStyle w:val="Default"/>
      </w:pPr>
      <w:r w:rsidRPr="00DD4E4D">
        <w:t xml:space="preserve">8. </w:t>
      </w:r>
      <w:r w:rsidR="00BF2C70" w:rsidRPr="00DD4E4D">
        <w:t>Социальные умения:</w:t>
      </w:r>
    </w:p>
    <w:p w:rsidR="00BF2C70" w:rsidRPr="00DD4E4D" w:rsidRDefault="00573A6F" w:rsidP="00BF2C70">
      <w:pPr>
        <w:pStyle w:val="Default"/>
      </w:pPr>
      <w:r w:rsidRPr="00DD4E4D">
        <w:t xml:space="preserve">-умение осознавать свои чувства </w:t>
      </w:r>
      <w:r w:rsidR="00BF2C70" w:rsidRPr="00DD4E4D">
        <w:t>ипотребности и адекватно выражать их,</w:t>
      </w:r>
    </w:p>
    <w:p w:rsidR="00BF2C70" w:rsidRPr="00DD4E4D" w:rsidRDefault="00BF2C70" w:rsidP="00BF2C70">
      <w:pPr>
        <w:pStyle w:val="Default"/>
      </w:pPr>
      <w:r w:rsidRPr="00DD4E4D">
        <w:t>-способность к конструктивному взаимодействию и партнерству,</w:t>
      </w:r>
    </w:p>
    <w:p w:rsidR="00BF2C70" w:rsidRPr="00DD4E4D" w:rsidRDefault="00573A6F" w:rsidP="00BF2C70">
      <w:pPr>
        <w:pStyle w:val="Default"/>
      </w:pPr>
      <w:r w:rsidRPr="00DD4E4D">
        <w:t xml:space="preserve">-осознанный </w:t>
      </w:r>
      <w:r w:rsidR="00BF2C70" w:rsidRPr="00DD4E4D">
        <w:t>выбор стиля поведения,</w:t>
      </w:r>
    </w:p>
    <w:p w:rsidR="00BF2C70" w:rsidRPr="00DD4E4D" w:rsidRDefault="00573A6F" w:rsidP="00BF2C70">
      <w:pPr>
        <w:pStyle w:val="Default"/>
      </w:pPr>
      <w:r w:rsidRPr="00DD4E4D">
        <w:t xml:space="preserve">-готовность </w:t>
      </w:r>
      <w:r w:rsidR="00BF2C70" w:rsidRPr="00DD4E4D">
        <w:t>к самореализации в социальной сфере,</w:t>
      </w:r>
    </w:p>
    <w:p w:rsidR="00BF2C70" w:rsidRPr="00DD4E4D" w:rsidRDefault="00BF2C70" w:rsidP="00BF2C70">
      <w:pPr>
        <w:pStyle w:val="Default"/>
      </w:pPr>
      <w:r w:rsidRPr="00DD4E4D">
        <w:t>-умение адаптироваться в реальных социально-экономических условиях, находи</w:t>
      </w:r>
      <w:r w:rsidR="00573A6F" w:rsidRPr="00DD4E4D">
        <w:t xml:space="preserve">ть  выходы из различных </w:t>
      </w:r>
      <w:r w:rsidRPr="00DD4E4D">
        <w:t>социальных противоречий,</w:t>
      </w:r>
    </w:p>
    <w:p w:rsidR="00BF2C70" w:rsidRPr="003E2B15" w:rsidRDefault="00BF2C70" w:rsidP="00BF2C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4E4D">
        <w:rPr>
          <w:rFonts w:ascii="Times New Roman" w:hAnsi="Times New Roman" w:cs="Times New Roman"/>
          <w:sz w:val="24"/>
          <w:szCs w:val="24"/>
        </w:rPr>
        <w:t>-способность адаптировать свою профессиональную карьеру к меняющимся условиям.</w:t>
      </w:r>
    </w:p>
    <w:p w:rsidR="004177D0" w:rsidRPr="003E2B15" w:rsidRDefault="004177D0" w:rsidP="004177D0">
      <w:pPr>
        <w:spacing w:before="12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Требования к уровню подготовки выпускников по предметам.</w:t>
      </w:r>
    </w:p>
    <w:p w:rsidR="004177D0" w:rsidRDefault="00C44ABE" w:rsidP="00C44ABE">
      <w:pPr>
        <w:spacing w:before="24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РУССКИЙ ЯЗЫК</w:t>
      </w:r>
    </w:p>
    <w:p w:rsidR="00610F8B" w:rsidRPr="00610F8B" w:rsidRDefault="00610F8B" w:rsidP="00610F8B">
      <w:pPr>
        <w:pStyle w:val="21"/>
        <w:spacing w:after="0" w:line="240" w:lineRule="auto"/>
        <w:ind w:left="0"/>
        <w:rPr>
          <w:b/>
          <w:i/>
        </w:rPr>
      </w:pPr>
      <w:r w:rsidRPr="00610F8B">
        <w:rPr>
          <w:b/>
          <w:i/>
        </w:rPr>
        <w:t>В результате изучения русского языка ученик должен</w:t>
      </w:r>
    </w:p>
    <w:p w:rsidR="00610F8B" w:rsidRPr="00610F8B" w:rsidRDefault="00610F8B" w:rsidP="00610F8B">
      <w:pPr>
        <w:pStyle w:val="a4"/>
        <w:tabs>
          <w:tab w:val="left" w:pos="708"/>
        </w:tabs>
        <w:spacing w:after="0"/>
        <w:ind w:left="0"/>
        <w:rPr>
          <w:b/>
        </w:rPr>
      </w:pPr>
      <w:r w:rsidRPr="00610F8B">
        <w:t>знать/понимать</w:t>
      </w:r>
    </w:p>
    <w:p w:rsidR="00610F8B" w:rsidRPr="00610F8B" w:rsidRDefault="00610F8B" w:rsidP="00610F8B">
      <w:pPr>
        <w:pStyle w:val="a4"/>
        <w:numPr>
          <w:ilvl w:val="0"/>
          <w:numId w:val="47"/>
        </w:numPr>
        <w:tabs>
          <w:tab w:val="num" w:pos="540"/>
          <w:tab w:val="left" w:pos="9349"/>
        </w:tabs>
        <w:spacing w:after="0"/>
        <w:ind w:left="0" w:firstLine="0"/>
        <w:jc w:val="both"/>
      </w:pPr>
      <w:r w:rsidRPr="00610F8B">
        <w:rPr>
          <w:b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610F8B" w:rsidRPr="00610F8B" w:rsidRDefault="00610F8B" w:rsidP="00610F8B">
      <w:pPr>
        <w:numPr>
          <w:ilvl w:val="0"/>
          <w:numId w:val="47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смысл понятий: речь устная и письменная; монолог, диалог; сфера и ситуация речевого общения; </w:t>
      </w:r>
    </w:p>
    <w:p w:rsidR="00610F8B" w:rsidRPr="00610F8B" w:rsidRDefault="00610F8B" w:rsidP="00610F8B">
      <w:pPr>
        <w:numPr>
          <w:ilvl w:val="0"/>
          <w:numId w:val="47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основные признаки разговорной речи, научного, </w:t>
      </w:r>
      <w:proofErr w:type="spellStart"/>
      <w:proofErr w:type="gramStart"/>
      <w:r w:rsidRPr="00610F8B">
        <w:rPr>
          <w:rFonts w:ascii="Times New Roman" w:hAnsi="Times New Roman" w:cs="Times New Roman"/>
          <w:sz w:val="24"/>
          <w:szCs w:val="24"/>
        </w:rPr>
        <w:t>публицисти-ческого</w:t>
      </w:r>
      <w:proofErr w:type="spellEnd"/>
      <w:proofErr w:type="gramEnd"/>
      <w:r w:rsidRPr="00610F8B">
        <w:rPr>
          <w:rFonts w:ascii="Times New Roman" w:hAnsi="Times New Roman" w:cs="Times New Roman"/>
          <w:sz w:val="24"/>
          <w:szCs w:val="24"/>
        </w:rPr>
        <w:t xml:space="preserve">, официально-делового стилей, языка художественной литературы; </w:t>
      </w:r>
    </w:p>
    <w:p w:rsidR="00610F8B" w:rsidRPr="00610F8B" w:rsidRDefault="00610F8B" w:rsidP="00610F8B">
      <w:pPr>
        <w:numPr>
          <w:ilvl w:val="0"/>
          <w:numId w:val="47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особенности основных жанров научного, публицистического, официально-делового стилей и разговорной речи;</w:t>
      </w:r>
    </w:p>
    <w:p w:rsidR="00610F8B" w:rsidRPr="00610F8B" w:rsidRDefault="00610F8B" w:rsidP="00610F8B">
      <w:pPr>
        <w:numPr>
          <w:ilvl w:val="0"/>
          <w:numId w:val="47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lastRenderedPageBreak/>
        <w:t>признаки текста и его функционально-смысловых типов (повествования, описания, рассуждения);</w:t>
      </w:r>
    </w:p>
    <w:p w:rsidR="00610F8B" w:rsidRPr="00610F8B" w:rsidRDefault="00610F8B" w:rsidP="00610F8B">
      <w:pPr>
        <w:numPr>
          <w:ilvl w:val="0"/>
          <w:numId w:val="47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основные единицы языка, их признаки; </w:t>
      </w:r>
    </w:p>
    <w:p w:rsidR="00610F8B" w:rsidRPr="00610F8B" w:rsidRDefault="00610F8B" w:rsidP="00610F8B">
      <w:pPr>
        <w:numPr>
          <w:ilvl w:val="0"/>
          <w:numId w:val="47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различать разговорную речь, научный, публицистический, официально-деловой стили, язык художественной литературы; 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опознавать языковые единицы, проводить различные виды их анализа;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объяснять с помощью словаря значение слов с национально-культурным компонентом;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0F8B">
        <w:rPr>
          <w:rFonts w:ascii="Times New Roman" w:hAnsi="Times New Roman" w:cs="Times New Roman"/>
          <w:b/>
          <w:i/>
          <w:sz w:val="24"/>
          <w:szCs w:val="24"/>
        </w:rPr>
        <w:t>аудирование</w:t>
      </w:r>
      <w:proofErr w:type="spellEnd"/>
      <w:r w:rsidRPr="00610F8B">
        <w:rPr>
          <w:rFonts w:ascii="Times New Roman" w:hAnsi="Times New Roman" w:cs="Times New Roman"/>
          <w:b/>
          <w:i/>
          <w:sz w:val="24"/>
          <w:szCs w:val="24"/>
        </w:rPr>
        <w:t xml:space="preserve"> и чтение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адекватно понимать информацию устного и письменного сообщения (цель, тему основную и дополнительную, явную и скрытую информацию); 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читать тексты разных стилей и жанров; владеть разными видами чтения (изучающим, ознакомительным, просмотровым);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10F8B">
        <w:rPr>
          <w:rFonts w:ascii="Times New Roman" w:hAnsi="Times New Roman" w:cs="Times New Roman"/>
          <w:b/>
          <w:i/>
          <w:sz w:val="24"/>
          <w:szCs w:val="24"/>
        </w:rPr>
        <w:t>говорение и письмо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воспроизводить текст с заданной степенью свернутости (план, пересказ, изложение, конспект);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0F8B">
        <w:rPr>
          <w:rFonts w:ascii="Times New Roman" w:hAnsi="Times New Roman" w:cs="Times New Roman"/>
          <w:sz w:val="24"/>
          <w:szCs w:val="24"/>
        </w:rPr>
        <w:t xml:space="preserve">создавать тексты различных стилей и жанров (отзыв, аннотацию, реферат, выступление, письмо, расписку, заявление); </w:t>
      </w:r>
      <w:proofErr w:type="gramEnd"/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осуществлять выбор и организацию языковых сре</w:t>
      </w:r>
      <w:proofErr w:type="gramStart"/>
      <w:r w:rsidRPr="00610F8B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610F8B">
        <w:rPr>
          <w:rFonts w:ascii="Times New Roman" w:hAnsi="Times New Roman" w:cs="Times New Roman"/>
          <w:sz w:val="24"/>
          <w:szCs w:val="24"/>
        </w:rPr>
        <w:t xml:space="preserve">оответствии с темой, целями, сферой и ситуацией общения; 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610F8B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610F8B">
        <w:rPr>
          <w:rFonts w:ascii="Times New Roman" w:hAnsi="Times New Roman" w:cs="Times New Roman"/>
          <w:sz w:val="24"/>
          <w:szCs w:val="24"/>
        </w:rPr>
        <w:t>, услышанному, увиденному;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соблюдать в практике речевого общения основные </w:t>
      </w:r>
      <w:proofErr w:type="gramStart"/>
      <w:r w:rsidRPr="00610F8B">
        <w:rPr>
          <w:rFonts w:ascii="Times New Roman" w:hAnsi="Times New Roman" w:cs="Times New Roman"/>
          <w:sz w:val="24"/>
          <w:szCs w:val="24"/>
        </w:rPr>
        <w:t>произноси-тельные</w:t>
      </w:r>
      <w:proofErr w:type="gramEnd"/>
      <w:r w:rsidRPr="00610F8B">
        <w:rPr>
          <w:rFonts w:ascii="Times New Roman" w:hAnsi="Times New Roman" w:cs="Times New Roman"/>
          <w:sz w:val="24"/>
          <w:szCs w:val="24"/>
        </w:rPr>
        <w:t>, лексические, грамматические нормы современного русского литературного языка;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соблюдать в практике письма основные правила орфографии и пунктуации;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соблюдать нормы русского речевого этикета; уместно </w:t>
      </w:r>
      <w:proofErr w:type="spellStart"/>
      <w:proofErr w:type="gramStart"/>
      <w:r w:rsidRPr="00610F8B">
        <w:rPr>
          <w:rFonts w:ascii="Times New Roman" w:hAnsi="Times New Roman" w:cs="Times New Roman"/>
          <w:sz w:val="24"/>
          <w:szCs w:val="24"/>
        </w:rPr>
        <w:t>исполь-зовать</w:t>
      </w:r>
      <w:proofErr w:type="spellEnd"/>
      <w:proofErr w:type="gramEnd"/>
      <w:r w:rsidRPr="00610F8B">
        <w:rPr>
          <w:rFonts w:ascii="Times New Roman" w:hAnsi="Times New Roman" w:cs="Times New Roman"/>
          <w:sz w:val="24"/>
          <w:szCs w:val="24"/>
        </w:rPr>
        <w:t xml:space="preserve"> паралингвистические (внеязыковые) средства общения;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F8B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10F8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610F8B">
        <w:rPr>
          <w:rFonts w:ascii="Times New Roman" w:hAnsi="Times New Roman" w:cs="Times New Roman"/>
          <w:sz w:val="24"/>
          <w:szCs w:val="24"/>
        </w:rPr>
        <w:t>: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удовлетворения коммуникативных потребностей в учебных, бытовых, социально-культурных ситуациях общения;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lastRenderedPageBreak/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610F8B" w:rsidRPr="00610F8B" w:rsidRDefault="00610F8B" w:rsidP="00610F8B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4177D0" w:rsidRDefault="00C44ABE" w:rsidP="00610F8B">
      <w:pPr>
        <w:widowControl w:val="0"/>
        <w:spacing w:before="24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ЛИТЕРАТУРА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литературы ученик должен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образную природу словесного искусства;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содержание изученных литературных произведений;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основные факты жизни и творческого пути </w:t>
      </w:r>
      <w:proofErr w:type="spellStart"/>
      <w:r w:rsidRPr="00CF5414">
        <w:rPr>
          <w:rFonts w:ascii="Times New Roman" w:hAnsi="Times New Roman" w:cs="Times New Roman"/>
          <w:sz w:val="24"/>
          <w:szCs w:val="24"/>
        </w:rPr>
        <w:t>А.С.Грибоедова</w:t>
      </w:r>
      <w:proofErr w:type="spellEnd"/>
      <w:r w:rsidRPr="00CF54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414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Pr="00CF54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414">
        <w:rPr>
          <w:rFonts w:ascii="Times New Roman" w:hAnsi="Times New Roman" w:cs="Times New Roman"/>
          <w:sz w:val="24"/>
          <w:szCs w:val="24"/>
        </w:rPr>
        <w:t>М.Ю.Лермонтова</w:t>
      </w:r>
      <w:proofErr w:type="spellEnd"/>
      <w:r w:rsidRPr="00CF54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414">
        <w:rPr>
          <w:rFonts w:ascii="Times New Roman" w:hAnsi="Times New Roman" w:cs="Times New Roman"/>
          <w:sz w:val="24"/>
          <w:szCs w:val="24"/>
        </w:rPr>
        <w:t>Н.В.Гоголя</w:t>
      </w:r>
      <w:proofErr w:type="spellEnd"/>
      <w:r w:rsidRPr="00CF5414">
        <w:rPr>
          <w:rFonts w:ascii="Times New Roman" w:hAnsi="Times New Roman" w:cs="Times New Roman"/>
          <w:sz w:val="24"/>
          <w:szCs w:val="24"/>
        </w:rPr>
        <w:t>;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изученные теоретико-литературные понятия;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воспринимать и анализировать художественный текст;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выделять смысловые части художественного текста, составлять тезисы и план прочитанного;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определять род и жанр литературного произведения;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выделять и формулировать тему, идею, проблематику изученного произведения; давать характеристику героев, 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ф"/>
      <w:bookmarkEnd w:id="0"/>
      <w:r w:rsidRPr="00CF5414">
        <w:rPr>
          <w:rFonts w:ascii="Times New Roman" w:hAnsi="Times New Roman" w:cs="Times New Roman"/>
          <w:sz w:val="24"/>
          <w:szCs w:val="24"/>
        </w:rPr>
        <w:t>характеризовать особенности сюжета, композиции, роль изобразительно-выразительных средств;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сопоставлять эпизоды литературных произведений и сравнивать их героев;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выявлять авторскую позицию;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выражать свое отношение к </w:t>
      </w:r>
      <w:proofErr w:type="gramStart"/>
      <w:r w:rsidRPr="00CF5414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CF5414">
        <w:rPr>
          <w:rFonts w:ascii="Times New Roman" w:hAnsi="Times New Roman" w:cs="Times New Roman"/>
          <w:sz w:val="24"/>
          <w:szCs w:val="24"/>
        </w:rPr>
        <w:t>;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владеть различными видами пересказа;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строить устные и письменные высказывания в связи с изученным произведением;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участвовать в диалоге по прочитанным произведениям, понимать чужую точку зрения и аргументированно отстаивать свою;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писать отзывы о самостоят</w:t>
      </w:r>
      <w:r w:rsidR="00CF5414">
        <w:rPr>
          <w:rFonts w:ascii="Times New Roman" w:hAnsi="Times New Roman" w:cs="Times New Roman"/>
          <w:sz w:val="24"/>
          <w:szCs w:val="24"/>
        </w:rPr>
        <w:t>ельно прочитанных произведениях</w:t>
      </w:r>
      <w:r w:rsidRPr="00CF5414">
        <w:rPr>
          <w:rFonts w:ascii="Times New Roman" w:hAnsi="Times New Roman" w:cs="Times New Roman"/>
          <w:sz w:val="24"/>
          <w:szCs w:val="24"/>
        </w:rPr>
        <w:t>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F541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F5414">
        <w:rPr>
          <w:rFonts w:ascii="Times New Roman" w:hAnsi="Times New Roman" w:cs="Times New Roman"/>
          <w:sz w:val="24"/>
          <w:szCs w:val="24"/>
        </w:rPr>
        <w:t>: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определения своего круга чтения и оценки литературных произведений; </w:t>
      </w:r>
    </w:p>
    <w:p w:rsidR="00610F8B" w:rsidRPr="00CF5414" w:rsidRDefault="00610F8B" w:rsidP="00CF5414">
      <w:pPr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8A0CBB" w:rsidRDefault="00C44ABE" w:rsidP="00C44ABE">
      <w:pPr>
        <w:widowControl w:val="0"/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иностранного языка ученик должен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610F8B" w:rsidRPr="00CF5414" w:rsidRDefault="00610F8B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610F8B" w:rsidRPr="00CF5414" w:rsidRDefault="00610F8B" w:rsidP="00CF5414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предложения;</w:t>
      </w:r>
    </w:p>
    <w:p w:rsidR="00610F8B" w:rsidRPr="00CF5414" w:rsidRDefault="00610F8B" w:rsidP="00CF5414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признаки изученных грамматических явлений (</w:t>
      </w:r>
      <w:proofErr w:type="spellStart"/>
      <w:proofErr w:type="gramStart"/>
      <w:r w:rsidRPr="00CF5414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CF5414">
        <w:rPr>
          <w:rFonts w:ascii="Times New Roman" w:hAnsi="Times New Roman" w:cs="Times New Roman"/>
          <w:sz w:val="24"/>
          <w:szCs w:val="24"/>
        </w:rPr>
        <w:t>-временных</w:t>
      </w:r>
      <w:proofErr w:type="gramEnd"/>
      <w:r w:rsidRPr="00CF5414">
        <w:rPr>
          <w:rFonts w:ascii="Times New Roman" w:hAnsi="Times New Roman" w:cs="Times New Roman"/>
          <w:sz w:val="24"/>
          <w:szCs w:val="24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610F8B" w:rsidRPr="00CF5414" w:rsidRDefault="00610F8B" w:rsidP="00CF5414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основные нормы речевого этикета (реплики-клише, наиболее распространенная </w:t>
      </w:r>
      <w:r w:rsidRPr="00CF5414">
        <w:rPr>
          <w:rFonts w:ascii="Times New Roman" w:hAnsi="Times New Roman" w:cs="Times New Roman"/>
          <w:sz w:val="24"/>
          <w:szCs w:val="24"/>
        </w:rPr>
        <w:lastRenderedPageBreak/>
        <w:t>оценочная лексика), принятые в стране изучаемого языка;</w:t>
      </w:r>
    </w:p>
    <w:p w:rsidR="00610F8B" w:rsidRPr="00CF5414" w:rsidRDefault="00610F8B" w:rsidP="00CF5414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610F8B" w:rsidRPr="00CF5414" w:rsidRDefault="00610F8B" w:rsidP="00CF5414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</w:rPr>
        <w:t>говорение</w:t>
      </w:r>
    </w:p>
    <w:p w:rsidR="00610F8B" w:rsidRPr="00CF5414" w:rsidRDefault="00610F8B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610F8B" w:rsidRPr="00CF5414" w:rsidRDefault="00610F8B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610F8B" w:rsidRPr="00CF5414" w:rsidRDefault="00610F8B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своей стране и стране изучаемого языка;</w:t>
      </w:r>
    </w:p>
    <w:p w:rsidR="00610F8B" w:rsidRPr="00CF5414" w:rsidRDefault="00610F8B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CF5414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CF5414">
        <w:rPr>
          <w:rFonts w:ascii="Times New Roman" w:hAnsi="Times New Roman" w:cs="Times New Roman"/>
          <w:sz w:val="24"/>
          <w:szCs w:val="24"/>
        </w:rPr>
        <w:t>/услышанному, давать краткую характеристику персонажей;</w:t>
      </w:r>
    </w:p>
    <w:p w:rsidR="00610F8B" w:rsidRPr="00CF5414" w:rsidRDefault="00610F8B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использовать перифраз, синонимичные средства в процессе устного общения;</w:t>
      </w:r>
    </w:p>
    <w:p w:rsidR="00610F8B" w:rsidRPr="00CF5414" w:rsidRDefault="00610F8B" w:rsidP="00CF5414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CF5414">
        <w:rPr>
          <w:rFonts w:ascii="Times New Roman" w:hAnsi="Times New Roman" w:cs="Times New Roman"/>
          <w:b/>
          <w:i/>
          <w:sz w:val="24"/>
          <w:szCs w:val="24"/>
        </w:rPr>
        <w:t>аудирование</w:t>
      </w:r>
      <w:proofErr w:type="spellEnd"/>
    </w:p>
    <w:p w:rsidR="00610F8B" w:rsidRPr="00CF5414" w:rsidRDefault="00610F8B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понимать основное содержание коротких, несложных аутентичных прагматических текстов (прогноз погоды, программы </w:t>
      </w:r>
      <w:proofErr w:type="gramStart"/>
      <w:r w:rsidRPr="00CF5414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CF5414">
        <w:rPr>
          <w:rFonts w:ascii="Times New Roman" w:hAnsi="Times New Roman" w:cs="Times New Roman"/>
          <w:sz w:val="24"/>
          <w:szCs w:val="24"/>
        </w:rPr>
        <w:t>/радио передач, объявления на вокзале/в аэропорту) и выделять значимую информацию;</w:t>
      </w:r>
    </w:p>
    <w:p w:rsidR="00610F8B" w:rsidRPr="00CF5414" w:rsidRDefault="00610F8B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</w:t>
      </w:r>
    </w:p>
    <w:p w:rsidR="00610F8B" w:rsidRPr="00CF5414" w:rsidRDefault="00610F8B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использовать переспрос, просьбу повторить;</w:t>
      </w:r>
    </w:p>
    <w:p w:rsidR="00610F8B" w:rsidRPr="00CF5414" w:rsidRDefault="00610F8B" w:rsidP="00CF5414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</w:rPr>
        <w:t>чтение</w:t>
      </w:r>
    </w:p>
    <w:p w:rsidR="00610F8B" w:rsidRPr="00CF5414" w:rsidRDefault="00610F8B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ориентироваться в иноязычном тексте; прогнозировать его содержание по заголовку;</w:t>
      </w:r>
    </w:p>
    <w:p w:rsidR="00610F8B" w:rsidRPr="00CF5414" w:rsidRDefault="00610F8B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</w:t>
      </w:r>
    </w:p>
    <w:p w:rsidR="00610F8B" w:rsidRPr="00CF5414" w:rsidRDefault="00610F8B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610F8B" w:rsidRPr="00CF5414" w:rsidRDefault="00610F8B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читать текст с выборочным пониманием нужной или интересующей информации;</w:t>
      </w:r>
    </w:p>
    <w:p w:rsidR="00610F8B" w:rsidRPr="00CF5414" w:rsidRDefault="00610F8B" w:rsidP="00CF5414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</w:rPr>
        <w:t>письменная речь</w:t>
      </w:r>
    </w:p>
    <w:p w:rsidR="00610F8B" w:rsidRPr="00CF5414" w:rsidRDefault="00610F8B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заполнять анкеты и формуляры;</w:t>
      </w:r>
    </w:p>
    <w:p w:rsidR="00610F8B" w:rsidRPr="00CF5414" w:rsidRDefault="00610F8B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F541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F5414">
        <w:rPr>
          <w:rFonts w:ascii="Times New Roman" w:hAnsi="Times New Roman" w:cs="Times New Roman"/>
          <w:sz w:val="24"/>
          <w:szCs w:val="24"/>
        </w:rPr>
        <w:t>:</w:t>
      </w:r>
    </w:p>
    <w:p w:rsidR="00610F8B" w:rsidRPr="00CF5414" w:rsidRDefault="00610F8B" w:rsidP="00CF5414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610F8B" w:rsidRPr="00CF5414" w:rsidRDefault="00610F8B" w:rsidP="00CF5414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создания целостной картины </w:t>
      </w:r>
      <w:proofErr w:type="spellStart"/>
      <w:r w:rsidRPr="00CF5414">
        <w:rPr>
          <w:rFonts w:ascii="Times New Roman" w:hAnsi="Times New Roman" w:cs="Times New Roman"/>
          <w:sz w:val="24"/>
          <w:szCs w:val="24"/>
        </w:rPr>
        <w:t>полиязычного</w:t>
      </w:r>
      <w:proofErr w:type="spellEnd"/>
      <w:r w:rsidRPr="00CF5414">
        <w:rPr>
          <w:rFonts w:ascii="Times New Roman" w:hAnsi="Times New Roman" w:cs="Times New Roman"/>
          <w:sz w:val="24"/>
          <w:szCs w:val="24"/>
        </w:rPr>
        <w:t>, поликультурного мира, осознания места и роли родного языка и изучаемого иностранного языка в этом мире;</w:t>
      </w:r>
    </w:p>
    <w:p w:rsidR="00610F8B" w:rsidRPr="00CF5414" w:rsidRDefault="00610F8B" w:rsidP="00CF5414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приобщения к ценностям мировой культуры через иноязычные источники информации (в том числе мультимедийные), через участие в школьных обменах, туристических поездках, молодежных форумах; </w:t>
      </w:r>
    </w:p>
    <w:p w:rsidR="00610F8B" w:rsidRPr="00CF5414" w:rsidRDefault="00610F8B" w:rsidP="00CF5414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lastRenderedPageBreak/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800F51" w:rsidRDefault="00C44ABE" w:rsidP="00C44ABE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математики ученик должен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существо понятия алгоритма; примеры алгоритмов;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CF5414" w:rsidRPr="00CF5414" w:rsidRDefault="00CF5414" w:rsidP="00CF5414">
      <w:pPr>
        <w:pStyle w:val="aa"/>
        <w:widowControl w:val="0"/>
        <w:rPr>
          <w:rFonts w:ascii="Times New Roman" w:hAnsi="Times New Roman"/>
          <w:b/>
          <w:caps/>
          <w:sz w:val="24"/>
          <w:szCs w:val="24"/>
        </w:rPr>
      </w:pPr>
      <w:r w:rsidRPr="00CF5414">
        <w:rPr>
          <w:rFonts w:ascii="Times New Roman" w:hAnsi="Times New Roman"/>
          <w:b/>
          <w:caps/>
          <w:sz w:val="24"/>
          <w:szCs w:val="24"/>
        </w:rPr>
        <w:t>Арифметика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записывать большие и малые числа с использованием целых степеней десятки;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CF5414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CF5414">
        <w:rPr>
          <w:rFonts w:ascii="Times New Roman" w:hAnsi="Times New Roman" w:cs="Times New Roman"/>
          <w:sz w:val="24"/>
          <w:szCs w:val="24"/>
        </w:rPr>
        <w:t xml:space="preserve"> более мелкие и наоборот;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F541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F5414">
        <w:rPr>
          <w:rFonts w:ascii="Times New Roman" w:hAnsi="Times New Roman" w:cs="Times New Roman"/>
          <w:sz w:val="24"/>
          <w:szCs w:val="24"/>
        </w:rPr>
        <w:t>: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CF5414" w:rsidRPr="00CF5414" w:rsidRDefault="00CF5414" w:rsidP="00CF5414">
      <w:pPr>
        <w:pStyle w:val="aa"/>
        <w:widowControl w:val="0"/>
        <w:rPr>
          <w:rFonts w:ascii="Times New Roman" w:hAnsi="Times New Roman"/>
          <w:b/>
          <w:caps/>
          <w:sz w:val="24"/>
          <w:szCs w:val="24"/>
        </w:rPr>
      </w:pPr>
      <w:r w:rsidRPr="00CF5414">
        <w:rPr>
          <w:rFonts w:ascii="Times New Roman" w:hAnsi="Times New Roman"/>
          <w:b/>
          <w:caps/>
          <w:sz w:val="24"/>
          <w:szCs w:val="24"/>
        </w:rPr>
        <w:t>Алгебра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составлять буквенные выражения и формулы по условиям задач; осуществлять в выражениях и формулах числовые подстановки и выполнять соответствующие </w:t>
      </w:r>
      <w:r w:rsidRPr="00CF5414">
        <w:rPr>
          <w:rFonts w:ascii="Times New Roman" w:hAnsi="Times New Roman" w:cs="Times New Roman"/>
          <w:sz w:val="24"/>
          <w:szCs w:val="24"/>
        </w:rPr>
        <w:lastRenderedPageBreak/>
        <w:t>вычисления, осуществлять подстановку одного выражения в другое; выражать из формул одну переменную через остальные;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решать линейные и квадратные неравенства с одной переменной и их системы;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изображать числа точками </w:t>
      </w:r>
      <w:proofErr w:type="gramStart"/>
      <w:r w:rsidRPr="00CF541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F5414">
        <w:rPr>
          <w:rFonts w:ascii="Times New Roman" w:hAnsi="Times New Roman" w:cs="Times New Roman"/>
          <w:sz w:val="24"/>
          <w:szCs w:val="24"/>
        </w:rPr>
        <w:t xml:space="preserve"> координатной прямой;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описывать свойства изученных функций, строить их графики;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F541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F5414">
        <w:rPr>
          <w:rFonts w:ascii="Times New Roman" w:hAnsi="Times New Roman" w:cs="Times New Roman"/>
          <w:sz w:val="24"/>
          <w:szCs w:val="24"/>
        </w:rPr>
        <w:t>: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моделирования практических ситуаций и </w:t>
      </w:r>
      <w:proofErr w:type="gramStart"/>
      <w:r w:rsidRPr="00CF5414">
        <w:rPr>
          <w:rFonts w:ascii="Times New Roman" w:hAnsi="Times New Roman" w:cs="Times New Roman"/>
          <w:sz w:val="24"/>
          <w:szCs w:val="24"/>
        </w:rPr>
        <w:t>исследовании</w:t>
      </w:r>
      <w:proofErr w:type="gramEnd"/>
      <w:r w:rsidRPr="00CF5414">
        <w:rPr>
          <w:rFonts w:ascii="Times New Roman" w:hAnsi="Times New Roman" w:cs="Times New Roman"/>
          <w:sz w:val="24"/>
          <w:szCs w:val="24"/>
        </w:rPr>
        <w:t xml:space="preserve"> построенных моделей с использованием аппарата алгебры; 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интерпретации графиков реальных зависимостей между величинами;</w:t>
      </w:r>
    </w:p>
    <w:p w:rsidR="00CF5414" w:rsidRPr="00CF5414" w:rsidRDefault="00CF5414" w:rsidP="00CF5414">
      <w:pPr>
        <w:pStyle w:val="aa"/>
        <w:widowControl w:val="0"/>
        <w:rPr>
          <w:rFonts w:ascii="Times New Roman" w:hAnsi="Times New Roman"/>
          <w:b/>
          <w:caps/>
          <w:sz w:val="24"/>
          <w:szCs w:val="24"/>
        </w:rPr>
      </w:pPr>
      <w:r w:rsidRPr="00CF5414">
        <w:rPr>
          <w:rFonts w:ascii="Times New Roman" w:hAnsi="Times New Roman"/>
          <w:b/>
          <w:caps/>
          <w:sz w:val="24"/>
          <w:szCs w:val="24"/>
        </w:rPr>
        <w:t>Геометрия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пользоваться языком геометрии для описания предметов окружающего мира;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распознавать геометрические фигуры, различать их взаимное расположение; 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в простейших случаях строить сечения и развертки пространственных тел; 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проводить операции над векторами, вычислять длину и координаты вектора, угол между векторами;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5414">
        <w:rPr>
          <w:rFonts w:ascii="Times New Roman" w:hAnsi="Times New Roman" w:cs="Times New Roman"/>
          <w:sz w:val="24"/>
          <w:szCs w:val="24"/>
        </w:rPr>
        <w:t>вычислять значения геометрических величин (длин, углов, площадей, объемов), в том числе: для углов от 0 до 180</w:t>
      </w:r>
      <w:r w:rsidRPr="00CF5414">
        <w:rPr>
          <w:rFonts w:ascii="Times New Roman" w:hAnsi="Times New Roman" w:cs="Times New Roman"/>
          <w:sz w:val="24"/>
          <w:szCs w:val="24"/>
        </w:rPr>
        <w:sym w:font="Symbol" w:char="F0B0"/>
      </w:r>
      <w:r w:rsidRPr="00CF5414">
        <w:rPr>
          <w:rFonts w:ascii="Times New Roman" w:hAnsi="Times New Roman" w:cs="Times New Roman"/>
          <w:sz w:val="24"/>
          <w:szCs w:val="24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lastRenderedPageBreak/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решать простейшие планиметрические задачи в пространстве;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F541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F5414">
        <w:rPr>
          <w:rFonts w:ascii="Times New Roman" w:hAnsi="Times New Roman" w:cs="Times New Roman"/>
          <w:sz w:val="24"/>
          <w:szCs w:val="24"/>
        </w:rPr>
        <w:t>: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описания реальных ситуаций на языке геометрии;</w:t>
      </w:r>
    </w:p>
    <w:p w:rsidR="00CF5414" w:rsidRPr="00CF5414" w:rsidRDefault="00CF5414" w:rsidP="00CF5414">
      <w:pPr>
        <w:numPr>
          <w:ilvl w:val="0"/>
          <w:numId w:val="52"/>
        </w:numPr>
        <w:tabs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расчетов, включающих простейшие тригонометрические формулы;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решения геометрических задач с использованием тригонометрии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CF5414" w:rsidRPr="00CF5414" w:rsidRDefault="00CF5414" w:rsidP="00CF5414">
      <w:pPr>
        <w:pStyle w:val="aa"/>
        <w:widowControl w:val="0"/>
        <w:rPr>
          <w:rFonts w:ascii="Times New Roman" w:hAnsi="Times New Roman"/>
          <w:b/>
          <w:caps/>
          <w:sz w:val="24"/>
          <w:szCs w:val="24"/>
        </w:rPr>
      </w:pPr>
      <w:r w:rsidRPr="00CF5414">
        <w:rPr>
          <w:rFonts w:ascii="Times New Roman" w:hAnsi="Times New Roman"/>
          <w:b/>
          <w:caps/>
          <w:sz w:val="24"/>
          <w:szCs w:val="24"/>
        </w:rPr>
        <w:t>Элементы логики, комбинаторики,</w:t>
      </w:r>
      <w:r w:rsidRPr="00CF5414">
        <w:rPr>
          <w:rFonts w:ascii="Times New Roman" w:hAnsi="Times New Roman"/>
          <w:b/>
          <w:caps/>
          <w:sz w:val="24"/>
          <w:szCs w:val="24"/>
        </w:rPr>
        <w:br/>
        <w:t>статистики и теории вероятностей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CF5414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CF5414">
        <w:rPr>
          <w:rFonts w:ascii="Times New Roman" w:hAnsi="Times New Roman" w:cs="Times New Roman"/>
          <w:sz w:val="24"/>
          <w:szCs w:val="24"/>
        </w:rPr>
        <w:t xml:space="preserve"> для опровержения утверждений; 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решать комбинаторные задачи путем систематического перебора возможных вариантов, а также с использованием правила умножения;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вычислять средние значения результатов измерений;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находить частоту события, используя собственные наблюдения и готовые статистические данные;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находить вероятности случайных событий в простейших случаях;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F541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F5414">
        <w:rPr>
          <w:rFonts w:ascii="Times New Roman" w:hAnsi="Times New Roman" w:cs="Times New Roman"/>
          <w:sz w:val="24"/>
          <w:szCs w:val="24"/>
        </w:rPr>
        <w:t>: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выстраивания аргументации при доказательстве (в форме монолога и диалога);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распознавания логически некорректных рассуждений; 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записи математических утверждений, доказательств;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анализа реальных числовых данных, представленных в виде диаграмм, графиков, таблиц;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решения учебных и практических задач, требующих систематического перебора вариантов;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сравнения шансов наступления случайных событий, оценки вероятности случайного события в практических ситуациях, сопоставления модели с реальной ситуацией;</w:t>
      </w:r>
    </w:p>
    <w:p w:rsid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</w:pPr>
      <w:r w:rsidRPr="00CF5414">
        <w:rPr>
          <w:rFonts w:ascii="Times New Roman" w:hAnsi="Times New Roman" w:cs="Times New Roman"/>
          <w:sz w:val="24"/>
          <w:szCs w:val="24"/>
        </w:rPr>
        <w:t>понимания статистических утверждений.</w:t>
      </w:r>
    </w:p>
    <w:p w:rsidR="00800F51" w:rsidRDefault="00F95B57" w:rsidP="00F95B57">
      <w:pPr>
        <w:spacing w:before="240"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ИНФОРМАТИКА И ИКТ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</w:rPr>
        <w:t>В результате изуч</w:t>
      </w:r>
      <w:r>
        <w:rPr>
          <w:rFonts w:ascii="Times New Roman" w:hAnsi="Times New Roman" w:cs="Times New Roman"/>
          <w:b/>
          <w:i/>
          <w:sz w:val="24"/>
          <w:szCs w:val="24"/>
        </w:rPr>
        <w:t>ения информатики и информационно</w:t>
      </w:r>
      <w:r w:rsidRPr="00CF5414">
        <w:rPr>
          <w:rFonts w:ascii="Times New Roman" w:hAnsi="Times New Roman" w:cs="Times New Roman"/>
          <w:b/>
          <w:i/>
          <w:sz w:val="24"/>
          <w:szCs w:val="24"/>
        </w:rPr>
        <w:t>-коммуникационных технологий ученик должен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виды информационных процессов; примеры источников и приемников информации;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единицы измерения количества и скорости передачи информации; принцип дискретного (цифрового) представления информации; 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программный принцип работы компьютера;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lastRenderedPageBreak/>
        <w:t>назначение и функции ис</w:t>
      </w:r>
      <w:r>
        <w:rPr>
          <w:rFonts w:ascii="Times New Roman" w:hAnsi="Times New Roman" w:cs="Times New Roman"/>
          <w:sz w:val="24"/>
          <w:szCs w:val="24"/>
        </w:rPr>
        <w:t>пользуемых информационных и ком</w:t>
      </w:r>
      <w:r w:rsidRPr="00CF5414">
        <w:rPr>
          <w:rFonts w:ascii="Times New Roman" w:hAnsi="Times New Roman" w:cs="Times New Roman"/>
          <w:sz w:val="24"/>
          <w:szCs w:val="24"/>
        </w:rPr>
        <w:t>муникационных технологий;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создавать информационные объекты, в том числе: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-</w:t>
      </w:r>
      <w:r w:rsidRPr="00CF5414">
        <w:rPr>
          <w:rFonts w:ascii="Times New Roman" w:hAnsi="Times New Roman" w:cs="Times New Roman"/>
          <w:sz w:val="24"/>
          <w:szCs w:val="24"/>
        </w:rPr>
        <w:tab/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-</w:t>
      </w:r>
      <w:r w:rsidRPr="00CF5414">
        <w:rPr>
          <w:rFonts w:ascii="Times New Roman" w:hAnsi="Times New Roman" w:cs="Times New Roman"/>
          <w:sz w:val="24"/>
          <w:szCs w:val="24"/>
        </w:rPr>
        <w:tab/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-</w:t>
      </w:r>
      <w:r w:rsidRPr="00CF5414">
        <w:rPr>
          <w:rFonts w:ascii="Times New Roman" w:hAnsi="Times New Roman" w:cs="Times New Roman"/>
          <w:sz w:val="24"/>
          <w:szCs w:val="24"/>
        </w:rPr>
        <w:tab/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-</w:t>
      </w:r>
      <w:r w:rsidRPr="00CF5414">
        <w:rPr>
          <w:rFonts w:ascii="Times New Roman" w:hAnsi="Times New Roman" w:cs="Times New Roman"/>
          <w:sz w:val="24"/>
          <w:szCs w:val="24"/>
        </w:rPr>
        <w:tab/>
        <w:t>создавать записи в базе данных;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-</w:t>
      </w:r>
      <w:r w:rsidRPr="00CF5414">
        <w:rPr>
          <w:rFonts w:ascii="Times New Roman" w:hAnsi="Times New Roman" w:cs="Times New Roman"/>
          <w:sz w:val="24"/>
          <w:szCs w:val="24"/>
        </w:rPr>
        <w:tab/>
        <w:t>создавать презентации на основе шаблонов;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CF5414" w:rsidRPr="00CF5414" w:rsidRDefault="00CF5414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F541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F5414">
        <w:rPr>
          <w:rFonts w:ascii="Times New Roman" w:hAnsi="Times New Roman" w:cs="Times New Roman"/>
          <w:sz w:val="24"/>
          <w:szCs w:val="24"/>
        </w:rPr>
        <w:t>: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создания простейших моделей объектов и процессов в виде изображений и чертежей, динамических (электронных) таблиц, программ (в том числе в форме блок-схем);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проведения компьютерных экспериментов с использованием готовых моделей объектов и процессов;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создания информационных объектов, в том числе для оформления результатов учебной работы;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организации индивидуального информационного пространства, создания личных коллекций информационных объектов;</w:t>
      </w:r>
    </w:p>
    <w:p w:rsidR="00CF5414" w:rsidRPr="00CF5414" w:rsidRDefault="00CF5414" w:rsidP="00CF5414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F95B57" w:rsidRDefault="00F95B57" w:rsidP="00F95B57">
      <w:pPr>
        <w:spacing w:before="240"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B7B42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истории ученик должен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FB7B42" w:rsidRPr="00FB7B42" w:rsidRDefault="00FB7B42" w:rsidP="00FB7B42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lastRenderedPageBreak/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FB7B42" w:rsidRPr="00FB7B42" w:rsidRDefault="00FB7B42" w:rsidP="00FB7B42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важнейшие достижения культуры и системы ценностей, сформировавшиеся в ходе исторического развития;</w:t>
      </w:r>
    </w:p>
    <w:p w:rsidR="00FB7B42" w:rsidRPr="00FB7B42" w:rsidRDefault="00FB7B42" w:rsidP="00FB7B42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изученные виды исторических источников;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FB7B42" w:rsidRPr="00FB7B42" w:rsidRDefault="00FB7B42" w:rsidP="00FB7B42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FB7B42" w:rsidRPr="00FB7B42" w:rsidRDefault="00FB7B42" w:rsidP="00FB7B42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FB7B42" w:rsidRPr="00FB7B42" w:rsidRDefault="00FB7B42" w:rsidP="00FB7B42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FB7B42" w:rsidRPr="00FB7B42" w:rsidRDefault="00FB7B42" w:rsidP="00FB7B42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FB7B42" w:rsidRPr="00FB7B42" w:rsidRDefault="00FB7B42" w:rsidP="00FB7B42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FB7B42" w:rsidRPr="00FB7B42" w:rsidRDefault="00FB7B42" w:rsidP="00FB7B42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B7B42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B7B42">
        <w:rPr>
          <w:rFonts w:ascii="Times New Roman" w:hAnsi="Times New Roman" w:cs="Times New Roman"/>
          <w:sz w:val="24"/>
          <w:szCs w:val="24"/>
        </w:rPr>
        <w:t>:</w:t>
      </w:r>
    </w:p>
    <w:p w:rsidR="00FB7B42" w:rsidRPr="00FB7B42" w:rsidRDefault="00FB7B42" w:rsidP="00FB7B42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понимания исторических причин и исторического значения событий и явлений современной жизни;</w:t>
      </w:r>
    </w:p>
    <w:p w:rsidR="00FB7B42" w:rsidRPr="00FB7B42" w:rsidRDefault="00FB7B42" w:rsidP="00FB7B42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высказывания собственных суждений об историческом наследии народов России и мира;</w:t>
      </w:r>
    </w:p>
    <w:p w:rsidR="00FB7B42" w:rsidRPr="00FB7B42" w:rsidRDefault="00FB7B42" w:rsidP="00FB7B42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объяснения исторически сложившихся норм социального поведения;</w:t>
      </w:r>
    </w:p>
    <w:p w:rsidR="00FB7B42" w:rsidRPr="00FB7B42" w:rsidRDefault="00FB7B42" w:rsidP="00FB7B42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F95B57" w:rsidRDefault="00F95B57" w:rsidP="00F95B57">
      <w:pPr>
        <w:spacing w:before="240"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ОБЩЕСТВОЗНАНИЕ (ВКЛЮЧАЯ ЭКОНОМИКУ И ПРАВО)</w:t>
      </w:r>
    </w:p>
    <w:p w:rsidR="00FB7B42" w:rsidRPr="002E4415" w:rsidRDefault="00FB7B42" w:rsidP="002E441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обществознания (включая экономику и право) ученик должен</w:t>
      </w:r>
    </w:p>
    <w:p w:rsidR="00FB7B42" w:rsidRPr="002E4415" w:rsidRDefault="00FB7B42" w:rsidP="002E4415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2E4415">
        <w:rPr>
          <w:rFonts w:ascii="Times New Roman" w:hAnsi="Times New Roman"/>
          <w:b/>
          <w:sz w:val="24"/>
          <w:szCs w:val="24"/>
        </w:rPr>
        <w:t>знать/понимать</w:t>
      </w:r>
    </w:p>
    <w:p w:rsidR="00FB7B42" w:rsidRPr="002E4415" w:rsidRDefault="00FB7B42" w:rsidP="002E4415">
      <w:pPr>
        <w:pStyle w:val="21"/>
        <w:numPr>
          <w:ilvl w:val="0"/>
          <w:numId w:val="57"/>
        </w:numPr>
        <w:tabs>
          <w:tab w:val="left" w:pos="0"/>
        </w:tabs>
        <w:spacing w:after="0" w:line="240" w:lineRule="auto"/>
        <w:ind w:left="0" w:firstLine="0"/>
        <w:jc w:val="both"/>
      </w:pPr>
      <w:r w:rsidRPr="002E4415">
        <w:t>социальные свойства человека, его взаимодействие с другими людьми;</w:t>
      </w:r>
    </w:p>
    <w:p w:rsidR="00FB7B42" w:rsidRPr="002E4415" w:rsidRDefault="00FB7B42" w:rsidP="002E4415">
      <w:pPr>
        <w:pStyle w:val="21"/>
        <w:numPr>
          <w:ilvl w:val="0"/>
          <w:numId w:val="57"/>
        </w:numPr>
        <w:spacing w:after="0" w:line="240" w:lineRule="auto"/>
        <w:ind w:left="0" w:firstLine="0"/>
        <w:jc w:val="both"/>
      </w:pPr>
      <w:r w:rsidRPr="002E4415">
        <w:t xml:space="preserve">сущность общества как формы совместной деятельности людей; </w:t>
      </w:r>
    </w:p>
    <w:p w:rsidR="00FB7B42" w:rsidRPr="002E4415" w:rsidRDefault="00FB7B42" w:rsidP="002E4415">
      <w:pPr>
        <w:pStyle w:val="21"/>
        <w:numPr>
          <w:ilvl w:val="0"/>
          <w:numId w:val="57"/>
        </w:numPr>
        <w:spacing w:after="0" w:line="240" w:lineRule="auto"/>
        <w:ind w:left="0" w:firstLine="0"/>
        <w:jc w:val="both"/>
      </w:pPr>
      <w:r w:rsidRPr="002E4415">
        <w:t>характерные черты и признаки основных сфер жизни общества;</w:t>
      </w:r>
    </w:p>
    <w:p w:rsidR="00FB7B42" w:rsidRPr="002E4415" w:rsidRDefault="00FB7B42" w:rsidP="002E4415">
      <w:pPr>
        <w:pStyle w:val="21"/>
        <w:numPr>
          <w:ilvl w:val="0"/>
          <w:numId w:val="57"/>
        </w:numPr>
        <w:spacing w:after="0" w:line="240" w:lineRule="auto"/>
        <w:ind w:left="0" w:firstLine="0"/>
        <w:jc w:val="both"/>
      </w:pPr>
      <w:r w:rsidRPr="002E4415">
        <w:t>содержание и значение социальных норм, регулирующих общественные отношения;</w:t>
      </w:r>
    </w:p>
    <w:p w:rsidR="00FB7B42" w:rsidRPr="002E4415" w:rsidRDefault="00FB7B42" w:rsidP="002E4415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2E4415">
        <w:rPr>
          <w:rFonts w:ascii="Times New Roman" w:hAnsi="Times New Roman"/>
          <w:b/>
          <w:sz w:val="24"/>
          <w:szCs w:val="24"/>
        </w:rPr>
        <w:t>уметь</w:t>
      </w:r>
    </w:p>
    <w:p w:rsidR="00FB7B42" w:rsidRPr="002E4415" w:rsidRDefault="00FB7B42" w:rsidP="002E4415">
      <w:pPr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описывать</w:t>
      </w:r>
      <w:r w:rsidRPr="002E4415">
        <w:rPr>
          <w:rFonts w:ascii="Times New Roman" w:hAnsi="Times New Roman" w:cs="Times New Roman"/>
          <w:sz w:val="24"/>
          <w:szCs w:val="24"/>
        </w:rPr>
        <w:t xml:space="preserve"> основные социальные объекты, выделяя их существенные признаки; челов</w:t>
      </w:r>
      <w:r w:rsidR="002E4415" w:rsidRPr="002E4415">
        <w:rPr>
          <w:rFonts w:ascii="Times New Roman" w:hAnsi="Times New Roman" w:cs="Times New Roman"/>
          <w:sz w:val="24"/>
          <w:szCs w:val="24"/>
        </w:rPr>
        <w:t>ека как социально-деятельное су</w:t>
      </w:r>
      <w:r w:rsidRPr="002E4415">
        <w:rPr>
          <w:rFonts w:ascii="Times New Roman" w:hAnsi="Times New Roman" w:cs="Times New Roman"/>
          <w:sz w:val="24"/>
          <w:szCs w:val="24"/>
        </w:rPr>
        <w:t>щество; основные социальные роли;</w:t>
      </w:r>
    </w:p>
    <w:p w:rsidR="00FB7B42" w:rsidRPr="002E4415" w:rsidRDefault="00FB7B42" w:rsidP="002E4415">
      <w:pPr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сравнивать</w:t>
      </w:r>
      <w:r w:rsidRPr="002E4415">
        <w:rPr>
          <w:rFonts w:ascii="Times New Roman" w:hAnsi="Times New Roman" w:cs="Times New Roman"/>
          <w:sz w:val="24"/>
          <w:szCs w:val="24"/>
        </w:rPr>
        <w:t xml:space="preserve"> социальные объекты, суждения об обществе и человеке, выявлять их общие черты и различия; </w:t>
      </w:r>
    </w:p>
    <w:p w:rsidR="00FB7B42" w:rsidRPr="002E4415" w:rsidRDefault="00FB7B42" w:rsidP="002E4415">
      <w:pPr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объяснять</w:t>
      </w:r>
      <w:r w:rsidRPr="002E4415">
        <w:rPr>
          <w:rFonts w:ascii="Times New Roman" w:hAnsi="Times New Roman" w:cs="Times New Roman"/>
          <w:sz w:val="24"/>
          <w:szCs w:val="24"/>
        </w:rPr>
        <w:t>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</w:t>
      </w:r>
    </w:p>
    <w:p w:rsidR="00FB7B42" w:rsidRPr="002E4415" w:rsidRDefault="00FB7B42" w:rsidP="002E4415">
      <w:pPr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приводить примеры</w:t>
      </w:r>
      <w:r w:rsidRPr="002E4415">
        <w:rPr>
          <w:rFonts w:ascii="Times New Roman" w:hAnsi="Times New Roman" w:cs="Times New Roman"/>
          <w:sz w:val="24"/>
          <w:szCs w:val="24"/>
        </w:rPr>
        <w:t xml:space="preserve">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FB7B42" w:rsidRPr="002E4415" w:rsidRDefault="00FB7B42" w:rsidP="002E4415">
      <w:pPr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оценивать</w:t>
      </w:r>
      <w:r w:rsidRPr="002E4415">
        <w:rPr>
          <w:rFonts w:ascii="Times New Roman" w:hAnsi="Times New Roman" w:cs="Times New Roman"/>
          <w:sz w:val="24"/>
          <w:szCs w:val="24"/>
        </w:rPr>
        <w:t xml:space="preserve"> поведение людей с точки зрения социальных норм, экономической рациональности;</w:t>
      </w:r>
    </w:p>
    <w:p w:rsidR="00FB7B42" w:rsidRPr="002E4415" w:rsidRDefault="00FB7B42" w:rsidP="002E4415">
      <w:pPr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решать</w:t>
      </w:r>
      <w:r w:rsidRPr="002E4415">
        <w:rPr>
          <w:rFonts w:ascii="Times New Roman" w:hAnsi="Times New Roman" w:cs="Times New Roman"/>
          <w:sz w:val="24"/>
          <w:szCs w:val="24"/>
        </w:rPr>
        <w:t>в рамках изученного материала познавательные и практические задачи,отражающие типичные ситуации в различных сферах деятельности человека;</w:t>
      </w:r>
    </w:p>
    <w:p w:rsidR="00FB7B42" w:rsidRPr="002E4415" w:rsidRDefault="00FB7B42" w:rsidP="002E4415">
      <w:pPr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осуществлятьпоиск</w:t>
      </w:r>
      <w:r w:rsidRPr="002E4415">
        <w:rPr>
          <w:rFonts w:ascii="Times New Roman" w:hAnsi="Times New Roman" w:cs="Times New Roman"/>
          <w:sz w:val="24"/>
          <w:szCs w:val="24"/>
        </w:rPr>
        <w:t xml:space="preserve"> социальной информации по заданной теме из различных ее носителей (материалов СМИ, учебного текста и других адаптированных источников); различать в социальной информации факты и мнения;</w:t>
      </w:r>
    </w:p>
    <w:p w:rsidR="00FB7B42" w:rsidRPr="002E4415" w:rsidRDefault="00FB7B42" w:rsidP="002E4415">
      <w:pPr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самостоятельно составлять</w:t>
      </w:r>
      <w:r w:rsidRPr="002E4415">
        <w:rPr>
          <w:rFonts w:ascii="Times New Roman" w:hAnsi="Times New Roman" w:cs="Times New Roman"/>
          <w:sz w:val="24"/>
          <w:szCs w:val="24"/>
        </w:rPr>
        <w:t xml:space="preserve"> простейшие виды правовых документов (заявления, доверенности и т.п.);</w:t>
      </w:r>
    </w:p>
    <w:p w:rsidR="00FB7B42" w:rsidRPr="002E4415" w:rsidRDefault="00FB7B42" w:rsidP="002E4415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E4415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E4415">
        <w:rPr>
          <w:rFonts w:ascii="Times New Roman" w:hAnsi="Times New Roman"/>
          <w:sz w:val="24"/>
          <w:szCs w:val="24"/>
        </w:rPr>
        <w:t>для</w:t>
      </w:r>
      <w:proofErr w:type="gramEnd"/>
      <w:r w:rsidRPr="002E4415">
        <w:rPr>
          <w:rFonts w:ascii="Times New Roman" w:hAnsi="Times New Roman"/>
          <w:sz w:val="24"/>
          <w:szCs w:val="24"/>
        </w:rPr>
        <w:t>:</w:t>
      </w:r>
    </w:p>
    <w:p w:rsidR="00FB7B42" w:rsidRPr="002E4415" w:rsidRDefault="00FB7B42" w:rsidP="002E4415">
      <w:pPr>
        <w:pStyle w:val="aa"/>
        <w:numPr>
          <w:ilvl w:val="0"/>
          <w:numId w:val="5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E4415">
        <w:rPr>
          <w:rFonts w:ascii="Times New Roman" w:hAnsi="Times New Roman"/>
          <w:sz w:val="24"/>
          <w:szCs w:val="24"/>
        </w:rPr>
        <w:t xml:space="preserve">полноценного выполнения типичных для подростка социальных ролей; </w:t>
      </w:r>
    </w:p>
    <w:p w:rsidR="00FB7B42" w:rsidRPr="002E4415" w:rsidRDefault="00FB7B42" w:rsidP="002E4415">
      <w:pPr>
        <w:pStyle w:val="aa"/>
        <w:numPr>
          <w:ilvl w:val="0"/>
          <w:numId w:val="5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E4415">
        <w:rPr>
          <w:rFonts w:ascii="Times New Roman" w:hAnsi="Times New Roman"/>
          <w:sz w:val="24"/>
          <w:szCs w:val="24"/>
        </w:rPr>
        <w:t>общей ориентации в актуальных общественных событиях и процессах;</w:t>
      </w:r>
    </w:p>
    <w:p w:rsidR="00FB7B42" w:rsidRPr="002E4415" w:rsidRDefault="00FB7B42" w:rsidP="002E4415">
      <w:pPr>
        <w:pStyle w:val="aa"/>
        <w:numPr>
          <w:ilvl w:val="0"/>
          <w:numId w:val="5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E4415">
        <w:rPr>
          <w:rFonts w:ascii="Times New Roman" w:hAnsi="Times New Roman"/>
          <w:sz w:val="24"/>
          <w:szCs w:val="24"/>
        </w:rPr>
        <w:t>нравственной и правовой оценки конкретных поступков людей;</w:t>
      </w:r>
    </w:p>
    <w:p w:rsidR="00FB7B42" w:rsidRPr="002E4415" w:rsidRDefault="00FB7B42" w:rsidP="002E4415">
      <w:pPr>
        <w:pStyle w:val="aa"/>
        <w:numPr>
          <w:ilvl w:val="0"/>
          <w:numId w:val="5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E4415">
        <w:rPr>
          <w:rFonts w:ascii="Times New Roman" w:hAnsi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FB7B42" w:rsidRPr="002E4415" w:rsidRDefault="00FB7B42" w:rsidP="002E4415">
      <w:pPr>
        <w:pStyle w:val="aa"/>
        <w:numPr>
          <w:ilvl w:val="0"/>
          <w:numId w:val="5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E4415">
        <w:rPr>
          <w:rFonts w:ascii="Times New Roman" w:hAnsi="Times New Roman"/>
          <w:sz w:val="24"/>
          <w:szCs w:val="24"/>
        </w:rPr>
        <w:t>первичного анализа и использования социальной информации;</w:t>
      </w:r>
    </w:p>
    <w:p w:rsidR="00FB7B42" w:rsidRPr="002E4415" w:rsidRDefault="00FB7B42" w:rsidP="002E4415">
      <w:pPr>
        <w:pStyle w:val="aa"/>
        <w:numPr>
          <w:ilvl w:val="0"/>
          <w:numId w:val="5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E4415">
        <w:rPr>
          <w:rFonts w:ascii="Times New Roman" w:hAnsi="Times New Roman"/>
          <w:sz w:val="24"/>
          <w:szCs w:val="24"/>
        </w:rPr>
        <w:t>сознательного неприятия антиобщественного поведения.</w:t>
      </w:r>
    </w:p>
    <w:p w:rsidR="00F95B57" w:rsidRDefault="00F95B57" w:rsidP="00F95B57">
      <w:pPr>
        <w:pStyle w:val="aa"/>
        <w:spacing w:before="24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ГЕОГРАФИЯ</w:t>
      </w:r>
    </w:p>
    <w:p w:rsidR="00FB7B42" w:rsidRPr="002E4415" w:rsidRDefault="00FB7B42" w:rsidP="002E4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географии ученик должен</w:t>
      </w:r>
    </w:p>
    <w:p w:rsidR="00FB7B42" w:rsidRPr="002E4415" w:rsidRDefault="00FB7B42" w:rsidP="002E4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FB7B42" w:rsidRPr="002E4415" w:rsidRDefault="00FB7B42" w:rsidP="002E4415">
      <w:pPr>
        <w:numPr>
          <w:ilvl w:val="0"/>
          <w:numId w:val="60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:rsidR="00FB7B42" w:rsidRPr="002E4415" w:rsidRDefault="00FB7B42" w:rsidP="002E4415">
      <w:pPr>
        <w:numPr>
          <w:ilvl w:val="0"/>
          <w:numId w:val="60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FB7B42" w:rsidRPr="002E4415" w:rsidRDefault="00FB7B42" w:rsidP="002E4415">
      <w:pPr>
        <w:numPr>
          <w:ilvl w:val="0"/>
          <w:numId w:val="60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FB7B42" w:rsidRPr="002E4415" w:rsidRDefault="00FB7B42" w:rsidP="002E4415">
      <w:pPr>
        <w:numPr>
          <w:ilvl w:val="0"/>
          <w:numId w:val="60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:rsidR="00FB7B42" w:rsidRPr="002E4415" w:rsidRDefault="00FB7B42" w:rsidP="002E4415">
      <w:pPr>
        <w:numPr>
          <w:ilvl w:val="0"/>
          <w:numId w:val="60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 xml:space="preserve">природные и антропогенные причины возникновения </w:t>
      </w:r>
      <w:proofErr w:type="spellStart"/>
      <w:r w:rsidRPr="002E4415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2E4415">
        <w:rPr>
          <w:rFonts w:ascii="Times New Roman" w:hAnsi="Times New Roman" w:cs="Times New Roman"/>
          <w:sz w:val="24"/>
          <w:szCs w:val="24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FB7B42" w:rsidRPr="002E4415" w:rsidRDefault="00FB7B42" w:rsidP="002E44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4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FB7B42" w:rsidRPr="002E4415" w:rsidRDefault="00FB7B42" w:rsidP="002E4415">
      <w:pPr>
        <w:numPr>
          <w:ilvl w:val="0"/>
          <w:numId w:val="6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выделять, описывать и объяснять</w:t>
      </w:r>
      <w:r w:rsidRPr="002E4415">
        <w:rPr>
          <w:rFonts w:ascii="Times New Roman" w:hAnsi="Times New Roman" w:cs="Times New Roman"/>
          <w:sz w:val="24"/>
          <w:szCs w:val="24"/>
        </w:rPr>
        <w:t xml:space="preserve"> существенные признаки географических объектов и явлений;</w:t>
      </w:r>
    </w:p>
    <w:p w:rsidR="00FB7B42" w:rsidRPr="002E4415" w:rsidRDefault="00FB7B42" w:rsidP="002E4415">
      <w:pPr>
        <w:numPr>
          <w:ilvl w:val="0"/>
          <w:numId w:val="6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 xml:space="preserve">находить </w:t>
      </w:r>
      <w:r w:rsidRPr="002E4415">
        <w:rPr>
          <w:rFonts w:ascii="Times New Roman" w:hAnsi="Times New Roman" w:cs="Times New Roman"/>
          <w:sz w:val="24"/>
          <w:szCs w:val="24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FB7B42" w:rsidRPr="002E4415" w:rsidRDefault="00FB7B42" w:rsidP="002E4415">
      <w:pPr>
        <w:numPr>
          <w:ilvl w:val="0"/>
          <w:numId w:val="6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приводить примеры</w:t>
      </w:r>
      <w:r w:rsidRPr="002E4415">
        <w:rPr>
          <w:rFonts w:ascii="Times New Roman" w:hAnsi="Times New Roman" w:cs="Times New Roman"/>
          <w:sz w:val="24"/>
          <w:szCs w:val="24"/>
        </w:rPr>
        <w:t xml:space="preserve"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</w:t>
      </w:r>
      <w:r w:rsidRPr="002E4415">
        <w:rPr>
          <w:rFonts w:ascii="Times New Roman" w:hAnsi="Times New Roman" w:cs="Times New Roman"/>
          <w:sz w:val="24"/>
          <w:szCs w:val="24"/>
        </w:rPr>
        <w:lastRenderedPageBreak/>
        <w:t>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FB7B42" w:rsidRPr="002E4415" w:rsidRDefault="00FB7B42" w:rsidP="002E4415">
      <w:pPr>
        <w:numPr>
          <w:ilvl w:val="0"/>
          <w:numId w:val="6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составлять</w:t>
      </w:r>
      <w:r w:rsidRPr="002E4415">
        <w:rPr>
          <w:rFonts w:ascii="Times New Roman" w:hAnsi="Times New Roman" w:cs="Times New Roman"/>
          <w:sz w:val="24"/>
          <w:szCs w:val="24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FB7B42" w:rsidRPr="002E4415" w:rsidRDefault="00FB7B42" w:rsidP="002E4415">
      <w:pPr>
        <w:numPr>
          <w:ilvl w:val="0"/>
          <w:numId w:val="6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определять</w:t>
      </w:r>
      <w:r w:rsidRPr="002E4415">
        <w:rPr>
          <w:rFonts w:ascii="Times New Roman" w:hAnsi="Times New Roman" w:cs="Times New Roman"/>
          <w:sz w:val="24"/>
          <w:szCs w:val="24"/>
        </w:rPr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FB7B42" w:rsidRPr="002E4415" w:rsidRDefault="00FB7B42" w:rsidP="002E4415">
      <w:pPr>
        <w:numPr>
          <w:ilvl w:val="0"/>
          <w:numId w:val="6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 xml:space="preserve">применять </w:t>
      </w:r>
      <w:r w:rsidRPr="002E4415">
        <w:rPr>
          <w:rFonts w:ascii="Times New Roman" w:hAnsi="Times New Roman" w:cs="Times New Roman"/>
          <w:sz w:val="24"/>
          <w:szCs w:val="24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FB7B42" w:rsidRPr="002E4415" w:rsidRDefault="00FB7B42" w:rsidP="002E4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E441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2E4415">
        <w:rPr>
          <w:rFonts w:ascii="Times New Roman" w:hAnsi="Times New Roman" w:cs="Times New Roman"/>
          <w:sz w:val="24"/>
          <w:szCs w:val="24"/>
        </w:rPr>
        <w:t>:</w:t>
      </w:r>
    </w:p>
    <w:p w:rsidR="00FB7B42" w:rsidRPr="002E4415" w:rsidRDefault="00FB7B42" w:rsidP="002E4415">
      <w:pPr>
        <w:numPr>
          <w:ilvl w:val="0"/>
          <w:numId w:val="6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ориентирования на местности и проведения съемок ее участков; определения поясного времени; чтения карт различного содержания;</w:t>
      </w:r>
    </w:p>
    <w:p w:rsidR="00FB7B42" w:rsidRPr="002E4415" w:rsidRDefault="00FB7B42" w:rsidP="002E4415">
      <w:pPr>
        <w:numPr>
          <w:ilvl w:val="0"/>
          <w:numId w:val="6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FB7B42" w:rsidRPr="002E4415" w:rsidRDefault="00FB7B42" w:rsidP="002E4415">
      <w:pPr>
        <w:numPr>
          <w:ilvl w:val="0"/>
          <w:numId w:val="6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FB7B42" w:rsidRPr="002E4415" w:rsidRDefault="00FB7B42" w:rsidP="002E4415">
      <w:pPr>
        <w:numPr>
          <w:ilvl w:val="0"/>
          <w:numId w:val="6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:rsidR="00FB7B42" w:rsidRPr="002E4415" w:rsidRDefault="00FB7B42" w:rsidP="002E4415">
      <w:pPr>
        <w:numPr>
          <w:ilvl w:val="0"/>
          <w:numId w:val="6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F95B57" w:rsidRDefault="00F95B57" w:rsidP="00267A28">
      <w:pPr>
        <w:pStyle w:val="aa"/>
        <w:spacing w:before="24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БИОЛОГИЯ</w:t>
      </w:r>
    </w:p>
    <w:p w:rsidR="00FB7B42" w:rsidRPr="002E4415" w:rsidRDefault="00FB7B42" w:rsidP="002E441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биологии ученик должен</w:t>
      </w:r>
    </w:p>
    <w:p w:rsidR="00FB7B42" w:rsidRPr="002E4415" w:rsidRDefault="00FB7B42" w:rsidP="002E44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E44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FB7B42" w:rsidRPr="002E4415" w:rsidRDefault="00FB7B42" w:rsidP="002E4415">
      <w:pPr>
        <w:numPr>
          <w:ilvl w:val="0"/>
          <w:numId w:val="52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признаки биологических объектов</w:t>
      </w:r>
      <w:r w:rsidRPr="002E4415">
        <w:rPr>
          <w:rFonts w:ascii="Times New Roman" w:hAnsi="Times New Roman" w:cs="Times New Roman"/>
          <w:sz w:val="24"/>
          <w:szCs w:val="24"/>
        </w:rPr>
        <w:t xml:space="preserve">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2E4415">
        <w:rPr>
          <w:rFonts w:ascii="Times New Roman" w:hAnsi="Times New Roman" w:cs="Times New Roman"/>
          <w:sz w:val="24"/>
          <w:szCs w:val="24"/>
        </w:rPr>
        <w:t>агроэкосистем</w:t>
      </w:r>
      <w:proofErr w:type="spellEnd"/>
      <w:r w:rsidRPr="002E4415">
        <w:rPr>
          <w:rFonts w:ascii="Times New Roman" w:hAnsi="Times New Roman" w:cs="Times New Roman"/>
          <w:sz w:val="24"/>
          <w:szCs w:val="24"/>
        </w:rPr>
        <w:t>; биосферы; растений, животных и грибов своего региона;</w:t>
      </w:r>
    </w:p>
    <w:p w:rsidR="00FB7B42" w:rsidRPr="002E4415" w:rsidRDefault="00FB7B42" w:rsidP="002E4415">
      <w:pPr>
        <w:numPr>
          <w:ilvl w:val="0"/>
          <w:numId w:val="52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2E4415">
        <w:rPr>
          <w:rFonts w:ascii="Times New Roman" w:hAnsi="Times New Roman" w:cs="Times New Roman"/>
          <w:b/>
          <w:i/>
          <w:sz w:val="24"/>
          <w:szCs w:val="24"/>
        </w:rPr>
        <w:t>сущность биологических процессов</w:t>
      </w:r>
      <w:r w:rsidRPr="002E4415">
        <w:rPr>
          <w:rFonts w:ascii="Times New Roman" w:hAnsi="Times New Roman" w:cs="Times New Roman"/>
          <w:sz w:val="24"/>
          <w:szCs w:val="24"/>
        </w:rPr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  <w:proofErr w:type="gramEnd"/>
    </w:p>
    <w:p w:rsidR="00FB7B42" w:rsidRPr="002E4415" w:rsidRDefault="00FB7B42" w:rsidP="002E4415">
      <w:pPr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особенности организма человека</w:t>
      </w:r>
      <w:r w:rsidRPr="002E4415">
        <w:rPr>
          <w:rFonts w:ascii="Times New Roman" w:hAnsi="Times New Roman" w:cs="Times New Roman"/>
          <w:sz w:val="24"/>
          <w:szCs w:val="24"/>
        </w:rPr>
        <w:t>, его строения, жизнедеятельности, высшей нервной деятельности и поведения;</w:t>
      </w:r>
    </w:p>
    <w:p w:rsidR="00FB7B42" w:rsidRPr="002E4415" w:rsidRDefault="00FB7B42" w:rsidP="002E4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FB7B42" w:rsidRPr="002E4415" w:rsidRDefault="00FB7B42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E4415">
        <w:rPr>
          <w:rFonts w:ascii="Times New Roman" w:hAnsi="Times New Roman" w:cs="Times New Roman"/>
          <w:b/>
          <w:i/>
          <w:sz w:val="24"/>
          <w:szCs w:val="24"/>
        </w:rPr>
        <w:t xml:space="preserve">объяснять: </w:t>
      </w:r>
      <w:r w:rsidRPr="002E4415">
        <w:rPr>
          <w:rFonts w:ascii="Times New Roman" w:hAnsi="Times New Roman" w:cs="Times New Roman"/>
          <w:sz w:val="24"/>
          <w:szCs w:val="24"/>
        </w:rPr>
        <w:t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</w:t>
      </w:r>
      <w:proofErr w:type="gramEnd"/>
      <w:r w:rsidRPr="002E4415">
        <w:rPr>
          <w:rFonts w:ascii="Times New Roman" w:hAnsi="Times New Roman" w:cs="Times New Roman"/>
          <w:sz w:val="24"/>
          <w:szCs w:val="24"/>
        </w:rPr>
        <w:t xml:space="preserve">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FB7B42" w:rsidRPr="002E4415" w:rsidRDefault="00FB7B42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 xml:space="preserve">изучать  биологические объекты и процессы: </w:t>
      </w:r>
      <w:r w:rsidRPr="002E4415">
        <w:rPr>
          <w:rFonts w:ascii="Times New Roman" w:hAnsi="Times New Roman" w:cs="Times New Roman"/>
          <w:sz w:val="24"/>
          <w:szCs w:val="24"/>
        </w:rPr>
        <w:t xml:space="preserve"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</w:t>
      </w:r>
      <w:r w:rsidRPr="002E4415">
        <w:rPr>
          <w:rFonts w:ascii="Times New Roman" w:hAnsi="Times New Roman" w:cs="Times New Roman"/>
          <w:sz w:val="24"/>
          <w:szCs w:val="24"/>
        </w:rPr>
        <w:lastRenderedPageBreak/>
        <w:t>природе; рассматривать на готовых микропрепаратах и описывать биологические объекты;</w:t>
      </w:r>
    </w:p>
    <w:p w:rsidR="00FB7B42" w:rsidRPr="002E4415" w:rsidRDefault="00FB7B42" w:rsidP="002E4415">
      <w:pPr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2E4415">
        <w:rPr>
          <w:rFonts w:ascii="Times New Roman" w:hAnsi="Times New Roman" w:cs="Times New Roman"/>
          <w:b/>
          <w:i/>
          <w:sz w:val="24"/>
          <w:szCs w:val="24"/>
        </w:rPr>
        <w:t>распознавать и описывать:</w:t>
      </w:r>
      <w:r w:rsidRPr="002E4415">
        <w:rPr>
          <w:rFonts w:ascii="Times New Roman" w:hAnsi="Times New Roman" w:cs="Times New Roman"/>
          <w:sz w:val="24"/>
          <w:szCs w:val="24"/>
        </w:rPr>
        <w:t xml:space="preserve">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</w:r>
      <w:proofErr w:type="gramEnd"/>
    </w:p>
    <w:p w:rsidR="00FB7B42" w:rsidRPr="002E4415" w:rsidRDefault="00FB7B42" w:rsidP="002E4415">
      <w:pPr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выявлять</w:t>
      </w:r>
      <w:r w:rsidRPr="002E4415">
        <w:rPr>
          <w:rFonts w:ascii="Times New Roman" w:hAnsi="Times New Roman" w:cs="Times New Roman"/>
          <w:sz w:val="24"/>
          <w:szCs w:val="24"/>
        </w:rPr>
        <w:t xml:space="preserve"> изменчивость организмов, приспособления организмов к среде обитания, типы взаимодействия разных видов в экосистеме;</w:t>
      </w:r>
    </w:p>
    <w:p w:rsidR="00FB7B42" w:rsidRPr="002E4415" w:rsidRDefault="00FB7B42" w:rsidP="002E4415">
      <w:pPr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сравнивать</w:t>
      </w:r>
      <w:r w:rsidRPr="002E4415">
        <w:rPr>
          <w:rFonts w:ascii="Times New Roman" w:hAnsi="Times New Roman" w:cs="Times New Roman"/>
          <w:sz w:val="24"/>
          <w:szCs w:val="24"/>
        </w:rPr>
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FB7B42" w:rsidRPr="002E4415" w:rsidRDefault="00FB7B42" w:rsidP="002E4415">
      <w:pPr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определять</w:t>
      </w:r>
      <w:r w:rsidRPr="002E4415">
        <w:rPr>
          <w:rFonts w:ascii="Times New Roman" w:hAnsi="Times New Roman" w:cs="Times New Roman"/>
          <w:sz w:val="24"/>
          <w:szCs w:val="24"/>
        </w:rPr>
        <w:t xml:space="preserve"> принадлежность биологических объектов к определенной систематической группе (классификация);</w:t>
      </w:r>
    </w:p>
    <w:p w:rsidR="00FB7B42" w:rsidRPr="002E4415" w:rsidRDefault="00FB7B42" w:rsidP="002E4415">
      <w:pPr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анализировать и оценивать</w:t>
      </w:r>
      <w:r w:rsidRPr="002E4415">
        <w:rPr>
          <w:rFonts w:ascii="Times New Roman" w:hAnsi="Times New Roman" w:cs="Times New Roman"/>
          <w:sz w:val="24"/>
          <w:szCs w:val="24"/>
        </w:rPr>
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FB7B42" w:rsidRPr="002E4415" w:rsidRDefault="00FB7B42" w:rsidP="002E4415">
      <w:pPr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проводить самостоятельный поиск биологической информации:</w:t>
      </w:r>
      <w:r w:rsidRPr="002E4415">
        <w:rPr>
          <w:rFonts w:ascii="Times New Roman" w:hAnsi="Times New Roman" w:cs="Times New Roman"/>
          <w:sz w:val="24"/>
          <w:szCs w:val="24"/>
        </w:rPr>
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FB7B42" w:rsidRPr="002E4415" w:rsidRDefault="00FB7B42" w:rsidP="002E4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E441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2E4415">
        <w:rPr>
          <w:rFonts w:ascii="Times New Roman" w:hAnsi="Times New Roman" w:cs="Times New Roman"/>
          <w:sz w:val="24"/>
          <w:szCs w:val="24"/>
        </w:rPr>
        <w:t>:</w:t>
      </w:r>
    </w:p>
    <w:p w:rsidR="00FB7B42" w:rsidRPr="002E4415" w:rsidRDefault="00FB7B42" w:rsidP="002E4415">
      <w:pPr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2E4415">
        <w:rPr>
          <w:rFonts w:ascii="Times New Roman" w:hAnsi="Times New Roman" w:cs="Times New Roman"/>
          <w:sz w:val="24"/>
          <w:szCs w:val="24"/>
        </w:rPr>
        <w:t>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  <w:proofErr w:type="gramEnd"/>
    </w:p>
    <w:p w:rsidR="00FB7B42" w:rsidRPr="002E4415" w:rsidRDefault="00FB7B42" w:rsidP="002E4415">
      <w:pPr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FB7B42" w:rsidRPr="002E4415" w:rsidRDefault="00FB7B42" w:rsidP="002E4415">
      <w:pPr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рациональной организации труда и отдыха, соблюдения правил поведения в окружающей среде;</w:t>
      </w:r>
    </w:p>
    <w:p w:rsidR="00FB7B42" w:rsidRPr="002E4415" w:rsidRDefault="00FB7B42" w:rsidP="002E4415">
      <w:pPr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выращивания и размножения культурных растений и домашних животных, ухода за ними;</w:t>
      </w:r>
    </w:p>
    <w:p w:rsidR="00FB7B42" w:rsidRPr="002E4415" w:rsidRDefault="00FB7B42" w:rsidP="002E4415">
      <w:pPr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проведения наблюдений за состоянием собственного организма.</w:t>
      </w:r>
    </w:p>
    <w:p w:rsidR="00F95B57" w:rsidRDefault="00F95B57" w:rsidP="00267A28">
      <w:pPr>
        <w:pStyle w:val="aa"/>
        <w:spacing w:before="24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ФИЗИКА</w:t>
      </w:r>
    </w:p>
    <w:p w:rsidR="00FB7B42" w:rsidRPr="002E4415" w:rsidRDefault="00FB7B42" w:rsidP="002E441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физики ученик должен</w:t>
      </w:r>
    </w:p>
    <w:p w:rsidR="00FB7B42" w:rsidRPr="002E4415" w:rsidRDefault="00FB7B42" w:rsidP="002E44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4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FB7B42" w:rsidRPr="002E4415" w:rsidRDefault="00FB7B42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4415">
        <w:rPr>
          <w:rFonts w:ascii="Times New Roman" w:hAnsi="Times New Roman" w:cs="Times New Roman"/>
          <w:b/>
          <w:i/>
          <w:sz w:val="24"/>
          <w:szCs w:val="24"/>
        </w:rPr>
        <w:t>смысл понятий:</w:t>
      </w:r>
      <w:r w:rsidRPr="002E4415">
        <w:rPr>
          <w:rFonts w:ascii="Times New Roman" w:hAnsi="Times New Roman" w:cs="Times New Roman"/>
          <w:sz w:val="24"/>
          <w:szCs w:val="24"/>
        </w:rPr>
        <w:t xml:space="preserve"> физическое явление, физический закон, вещество, взаимодействие, электрическое поле, магнитное поле, волна, атом, атомное ядро, ионизирующие излучения;</w:t>
      </w:r>
      <w:proofErr w:type="gramEnd"/>
    </w:p>
    <w:p w:rsidR="00FB7B42" w:rsidRPr="002E4415" w:rsidRDefault="00FB7B42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смысл физических величин</w:t>
      </w:r>
      <w:proofErr w:type="gramStart"/>
      <w:r w:rsidRPr="002E4415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2E441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E4415">
        <w:rPr>
          <w:rFonts w:ascii="Times New Roman" w:hAnsi="Times New Roman" w:cs="Times New Roman"/>
          <w:sz w:val="24"/>
          <w:szCs w:val="24"/>
        </w:rPr>
        <w:t>уть, скорость, ускорение, масса, плотность, сила, давление, импульс,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теплоемкость,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</w:p>
    <w:p w:rsidR="00FB7B42" w:rsidRPr="002E4415" w:rsidRDefault="00FB7B42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смысл физических законов</w:t>
      </w:r>
      <w:proofErr w:type="gramStart"/>
      <w:r w:rsidRPr="002E4415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2E441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E4415">
        <w:rPr>
          <w:rFonts w:ascii="Times New Roman" w:hAnsi="Times New Roman" w:cs="Times New Roman"/>
          <w:sz w:val="24"/>
          <w:szCs w:val="24"/>
        </w:rPr>
        <w:t xml:space="preserve">аскаля, Архимеда, Ньютона, всемирного тяготения, сохранения импульса и механической энергии, сохранения энергии в тепловых процессах, </w:t>
      </w:r>
      <w:r w:rsidRPr="002E4415">
        <w:rPr>
          <w:rFonts w:ascii="Times New Roman" w:hAnsi="Times New Roman" w:cs="Times New Roman"/>
          <w:sz w:val="24"/>
          <w:szCs w:val="24"/>
        </w:rPr>
        <w:lastRenderedPageBreak/>
        <w:t>сохранения электрического заряда, Ома для участка электрической цепи, Джоуля-Ленца, прямолинейного распространения света, отражения света.</w:t>
      </w:r>
    </w:p>
    <w:p w:rsidR="00FB7B42" w:rsidRPr="002E4415" w:rsidRDefault="00FB7B42" w:rsidP="002E4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FB7B42" w:rsidRPr="002E4415" w:rsidRDefault="00FB7B42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4415">
        <w:rPr>
          <w:rFonts w:ascii="Times New Roman" w:hAnsi="Times New Roman" w:cs="Times New Roman"/>
          <w:b/>
          <w:i/>
          <w:sz w:val="24"/>
          <w:szCs w:val="24"/>
        </w:rPr>
        <w:t xml:space="preserve">описывать и объяснять физические явления: </w:t>
      </w:r>
      <w:r w:rsidRPr="002E4415">
        <w:rPr>
          <w:rFonts w:ascii="Times New Roman" w:hAnsi="Times New Roman" w:cs="Times New Roman"/>
          <w:sz w:val="24"/>
          <w:szCs w:val="24"/>
        </w:rPr>
        <w:t>равномерное прямолинейное движение, равноускоренное прямолинейное движение, передачу давления жидкостями и газами, плавание тел, механические колебания и волны, диффузию, теплопроводность, конвекцию, излучение, испарение, конденсацию, кипение, плавление, кристал</w:t>
      </w:r>
      <w:r w:rsidR="002E4415" w:rsidRPr="002E4415">
        <w:rPr>
          <w:rFonts w:ascii="Times New Roman" w:hAnsi="Times New Roman" w:cs="Times New Roman"/>
          <w:sz w:val="24"/>
          <w:szCs w:val="24"/>
        </w:rPr>
        <w:t>лизацию, электризацию тел, взаи</w:t>
      </w:r>
      <w:r w:rsidRPr="002E4415">
        <w:rPr>
          <w:rFonts w:ascii="Times New Roman" w:hAnsi="Times New Roman" w:cs="Times New Roman"/>
          <w:sz w:val="24"/>
          <w:szCs w:val="24"/>
        </w:rPr>
        <w:t>модействие электрических зарядов, взаимодействие магнитов, действие магнитного поля на проводник с током, тепловое действие тока, электромагнитную индукцию, отражение, преломление и дисперсию света;</w:t>
      </w:r>
      <w:proofErr w:type="gramEnd"/>
    </w:p>
    <w:p w:rsidR="00FB7B42" w:rsidRPr="002E4415" w:rsidRDefault="00FB7B42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использовать физическ</w:t>
      </w:r>
      <w:r w:rsidR="002E4415" w:rsidRPr="002E4415">
        <w:rPr>
          <w:rFonts w:ascii="Times New Roman" w:hAnsi="Times New Roman" w:cs="Times New Roman"/>
          <w:b/>
          <w:i/>
          <w:sz w:val="24"/>
          <w:szCs w:val="24"/>
        </w:rPr>
        <w:t>ие приборы и измерительные инст</w:t>
      </w:r>
      <w:r w:rsidRPr="002E4415">
        <w:rPr>
          <w:rFonts w:ascii="Times New Roman" w:hAnsi="Times New Roman" w:cs="Times New Roman"/>
          <w:b/>
          <w:i/>
          <w:sz w:val="24"/>
          <w:szCs w:val="24"/>
        </w:rPr>
        <w:t>рументы для измерения физических величин</w:t>
      </w:r>
      <w:proofErr w:type="gramStart"/>
      <w:r w:rsidRPr="002E4415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2E441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E4415">
        <w:rPr>
          <w:rFonts w:ascii="Times New Roman" w:hAnsi="Times New Roman" w:cs="Times New Roman"/>
          <w:sz w:val="24"/>
          <w:szCs w:val="24"/>
        </w:rPr>
        <w:t xml:space="preserve">асстояния, промежутка времени, массы, силы, давления, температуры, влажности воздуха, силы тока, напряжения, электрического сопротивления, работы и мощности электрического тока; </w:t>
      </w:r>
    </w:p>
    <w:p w:rsidR="00FB7B42" w:rsidRPr="002E4415" w:rsidRDefault="00FB7B42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4415">
        <w:rPr>
          <w:rFonts w:ascii="Times New Roman" w:hAnsi="Times New Roman" w:cs="Times New Roman"/>
          <w:b/>
          <w:i/>
          <w:sz w:val="24"/>
          <w:szCs w:val="24"/>
        </w:rPr>
        <w:t xml:space="preserve">представлять результаты измерений с помощью таблиц, графиков и выявлять на этой основе эмпирические зависимости: </w:t>
      </w:r>
      <w:r w:rsidRPr="002E4415">
        <w:rPr>
          <w:rFonts w:ascii="Times New Roman" w:hAnsi="Times New Roman" w:cs="Times New Roman"/>
          <w:sz w:val="24"/>
          <w:szCs w:val="24"/>
        </w:rPr>
        <w:t>пути от времени, силы упругости от удлинения пружины, силы трения от силы нормального давления, периода колебаний маятника от длины нити, периода колебаний груза на пружине от массы груза и от жесткости пружины, температуры остывающего тела от времени, силы тока от напряжения на участке цепи, угла отражения</w:t>
      </w:r>
      <w:proofErr w:type="gramEnd"/>
      <w:r w:rsidRPr="002E4415">
        <w:rPr>
          <w:rFonts w:ascii="Times New Roman" w:hAnsi="Times New Roman" w:cs="Times New Roman"/>
          <w:sz w:val="24"/>
          <w:szCs w:val="24"/>
        </w:rPr>
        <w:t xml:space="preserve"> от угла падения света, угла преломления от угла падения света;</w:t>
      </w:r>
    </w:p>
    <w:p w:rsidR="00FB7B42" w:rsidRPr="002E4415" w:rsidRDefault="00FB7B42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выражать результаты измерений и расчетов в единицах Международной системы;</w:t>
      </w:r>
    </w:p>
    <w:p w:rsidR="00FB7B42" w:rsidRPr="002E4415" w:rsidRDefault="00FB7B42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приводить примеры практического использования физических знаний</w:t>
      </w:r>
      <w:r w:rsidRPr="002E4415">
        <w:rPr>
          <w:rFonts w:ascii="Times New Roman" w:hAnsi="Times New Roman" w:cs="Times New Roman"/>
          <w:sz w:val="24"/>
          <w:szCs w:val="24"/>
        </w:rPr>
        <w:t xml:space="preserve">о механических, тепловых, электромагнитных и квантовых явлениях; </w:t>
      </w:r>
    </w:p>
    <w:p w:rsidR="00FB7B42" w:rsidRPr="002E4415" w:rsidRDefault="00FB7B42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решать задачи на применение изученных физических законов</w:t>
      </w:r>
      <w:r w:rsidRPr="002E4415">
        <w:rPr>
          <w:rFonts w:ascii="Times New Roman" w:hAnsi="Times New Roman" w:cs="Times New Roman"/>
          <w:b/>
          <w:sz w:val="24"/>
          <w:szCs w:val="24"/>
        </w:rPr>
        <w:t>;</w:t>
      </w:r>
    </w:p>
    <w:p w:rsidR="00FB7B42" w:rsidRPr="002E4415" w:rsidRDefault="00FB7B42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осуществлять самостоятельный поиск инфор</w:t>
      </w:r>
      <w:r w:rsidRPr="002E4415">
        <w:rPr>
          <w:rFonts w:ascii="Times New Roman" w:hAnsi="Times New Roman" w:cs="Times New Roman"/>
          <w:b/>
          <w:sz w:val="24"/>
          <w:szCs w:val="24"/>
        </w:rPr>
        <w:t>мации</w:t>
      </w:r>
      <w:r w:rsidRPr="002E4415">
        <w:rPr>
          <w:rFonts w:ascii="Times New Roman" w:hAnsi="Times New Roman" w:cs="Times New Roman"/>
          <w:sz w:val="24"/>
          <w:szCs w:val="24"/>
        </w:rPr>
        <w:t xml:space="preserve">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FB7B42" w:rsidRPr="002E4415" w:rsidRDefault="00FB7B42" w:rsidP="002E4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E441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2E4415">
        <w:rPr>
          <w:rFonts w:ascii="Times New Roman" w:hAnsi="Times New Roman" w:cs="Times New Roman"/>
          <w:sz w:val="24"/>
          <w:szCs w:val="24"/>
        </w:rPr>
        <w:t>:</w:t>
      </w:r>
    </w:p>
    <w:p w:rsidR="00FB7B42" w:rsidRPr="002E4415" w:rsidRDefault="00FB7B42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обеспечения безопасности в процессе использования транспортных средств, электробытовых приборов, электронной техники;</w:t>
      </w:r>
    </w:p>
    <w:p w:rsidR="00FB7B42" w:rsidRPr="002E4415" w:rsidRDefault="00FB7B42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4415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E4415">
        <w:rPr>
          <w:rFonts w:ascii="Times New Roman" w:hAnsi="Times New Roman" w:cs="Times New Roman"/>
          <w:sz w:val="24"/>
          <w:szCs w:val="24"/>
        </w:rPr>
        <w:t xml:space="preserve"> исправностью электропроводки, водопровода, сантехники и газовых приборов в квартире;</w:t>
      </w:r>
    </w:p>
    <w:p w:rsidR="00FB7B42" w:rsidRPr="002E4415" w:rsidRDefault="00FB7B42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рационального применения простых механизмов;</w:t>
      </w:r>
    </w:p>
    <w:p w:rsidR="00FB7B42" w:rsidRPr="002E4415" w:rsidRDefault="00FB7B42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оценки безопасности радиационного фона.</w:t>
      </w:r>
    </w:p>
    <w:p w:rsidR="00F95B57" w:rsidRDefault="00F95B57" w:rsidP="00267A28">
      <w:pPr>
        <w:pStyle w:val="aa"/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ХИМИЯ</w:t>
      </w:r>
    </w:p>
    <w:p w:rsidR="00570FC9" w:rsidRPr="002E4415" w:rsidRDefault="00570FC9" w:rsidP="002E441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химии ученик должен</w:t>
      </w:r>
    </w:p>
    <w:p w:rsidR="00570FC9" w:rsidRPr="002E4415" w:rsidRDefault="00570FC9" w:rsidP="002E44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415">
        <w:rPr>
          <w:rFonts w:ascii="Times New Roman" w:hAnsi="Times New Roman" w:cs="Times New Roman"/>
          <w:b/>
          <w:sz w:val="24"/>
          <w:szCs w:val="24"/>
        </w:rPr>
        <w:t>знать</w:t>
      </w:r>
      <w:r w:rsidRPr="002E4415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Pr="002E4415">
        <w:rPr>
          <w:rFonts w:ascii="Times New Roman" w:hAnsi="Times New Roman" w:cs="Times New Roman"/>
          <w:b/>
          <w:sz w:val="24"/>
          <w:szCs w:val="24"/>
        </w:rPr>
        <w:t>понимать</w:t>
      </w:r>
    </w:p>
    <w:p w:rsidR="00570FC9" w:rsidRPr="002E4415" w:rsidRDefault="00570FC9" w:rsidP="002E4415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химическую символику</w:t>
      </w:r>
      <w:r w:rsidRPr="002E4415">
        <w:rPr>
          <w:rFonts w:ascii="Times New Roman" w:hAnsi="Times New Roman" w:cs="Times New Roman"/>
          <w:sz w:val="24"/>
          <w:szCs w:val="24"/>
        </w:rPr>
        <w:t>: знаки химических элементов, формулы химических веществ и уравнения химических реакций;</w:t>
      </w:r>
    </w:p>
    <w:p w:rsidR="00570FC9" w:rsidRPr="002E4415" w:rsidRDefault="00570FC9" w:rsidP="002E4415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4415">
        <w:rPr>
          <w:rFonts w:ascii="Times New Roman" w:hAnsi="Times New Roman" w:cs="Times New Roman"/>
          <w:b/>
          <w:i/>
          <w:sz w:val="24"/>
          <w:szCs w:val="24"/>
        </w:rPr>
        <w:t>важнейшие химические понятия</w:t>
      </w:r>
      <w:r w:rsidRPr="002E4415">
        <w:rPr>
          <w:rFonts w:ascii="Times New Roman" w:hAnsi="Times New Roman" w:cs="Times New Roman"/>
          <w:sz w:val="24"/>
          <w:szCs w:val="24"/>
        </w:rPr>
        <w:t xml:space="preserve">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</w:t>
      </w:r>
      <w:proofErr w:type="spellStart"/>
      <w:r w:rsidRPr="002E4415">
        <w:rPr>
          <w:rFonts w:ascii="Times New Roman" w:hAnsi="Times New Roman" w:cs="Times New Roman"/>
          <w:sz w:val="24"/>
          <w:szCs w:val="24"/>
        </w:rPr>
        <w:t>неэлектролит</w:t>
      </w:r>
      <w:proofErr w:type="spellEnd"/>
      <w:r w:rsidRPr="002E4415">
        <w:rPr>
          <w:rFonts w:ascii="Times New Roman" w:hAnsi="Times New Roman" w:cs="Times New Roman"/>
          <w:sz w:val="24"/>
          <w:szCs w:val="24"/>
        </w:rPr>
        <w:t>, электролитическая диссоциация, окислитель и восстановитель, окисление и восстановление;</w:t>
      </w:r>
      <w:proofErr w:type="gramEnd"/>
    </w:p>
    <w:p w:rsidR="00570FC9" w:rsidRPr="002E4415" w:rsidRDefault="00570FC9" w:rsidP="002E4415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основные законы химии</w:t>
      </w:r>
      <w:r w:rsidRPr="002E4415">
        <w:rPr>
          <w:rFonts w:ascii="Times New Roman" w:hAnsi="Times New Roman" w:cs="Times New Roman"/>
          <w:sz w:val="24"/>
          <w:szCs w:val="24"/>
        </w:rPr>
        <w:t>: сохранения массы веществ, постоянства состава, периодический закон;</w:t>
      </w:r>
    </w:p>
    <w:p w:rsidR="00570FC9" w:rsidRPr="002E4415" w:rsidRDefault="00570FC9" w:rsidP="002E4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sz w:val="24"/>
          <w:szCs w:val="24"/>
        </w:rPr>
        <w:lastRenderedPageBreak/>
        <w:t>уметь</w:t>
      </w:r>
    </w:p>
    <w:p w:rsidR="00570FC9" w:rsidRPr="002E4415" w:rsidRDefault="00570FC9" w:rsidP="002E4415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называть:</w:t>
      </w:r>
      <w:r w:rsidRPr="002E4415">
        <w:rPr>
          <w:rFonts w:ascii="Times New Roman" w:hAnsi="Times New Roman" w:cs="Times New Roman"/>
          <w:sz w:val="24"/>
          <w:szCs w:val="24"/>
        </w:rPr>
        <w:t xml:space="preserve"> химические элементы, соединения изученных классов;</w:t>
      </w:r>
    </w:p>
    <w:p w:rsidR="00570FC9" w:rsidRPr="002E4415" w:rsidRDefault="00570FC9" w:rsidP="002E4415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объяснять:</w:t>
      </w:r>
      <w:r w:rsidRPr="002E4415">
        <w:rPr>
          <w:rFonts w:ascii="Times New Roman" w:hAnsi="Times New Roman" w:cs="Times New Roman"/>
          <w:sz w:val="24"/>
          <w:szCs w:val="24"/>
        </w:rPr>
        <w:t xml:space="preserve">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570FC9" w:rsidRPr="002E4415" w:rsidRDefault="00570FC9" w:rsidP="002E4415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характеризовать:</w:t>
      </w:r>
      <w:r w:rsidRPr="002E4415">
        <w:rPr>
          <w:rFonts w:ascii="Times New Roman" w:hAnsi="Times New Roman" w:cs="Times New Roman"/>
          <w:sz w:val="24"/>
          <w:szCs w:val="24"/>
        </w:rPr>
        <w:t xml:space="preserve"> химические элементы (от водорода до кальция) на основе их положения в периодической системе Д.И.Менделеева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 </w:t>
      </w:r>
    </w:p>
    <w:p w:rsidR="00570FC9" w:rsidRPr="002E4415" w:rsidRDefault="00570FC9" w:rsidP="002E4415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определять:</w:t>
      </w:r>
      <w:r w:rsidRPr="002E4415">
        <w:rPr>
          <w:rFonts w:ascii="Times New Roman" w:hAnsi="Times New Roman" w:cs="Times New Roman"/>
          <w:sz w:val="24"/>
          <w:szCs w:val="24"/>
        </w:rPr>
        <w:t xml:space="preserve">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 </w:t>
      </w:r>
    </w:p>
    <w:p w:rsidR="00570FC9" w:rsidRPr="002E4415" w:rsidRDefault="00570FC9" w:rsidP="002E4415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составлять</w:t>
      </w:r>
      <w:r w:rsidRPr="002E4415">
        <w:rPr>
          <w:rFonts w:ascii="Times New Roman" w:hAnsi="Times New Roman" w:cs="Times New Roman"/>
          <w:i/>
          <w:sz w:val="24"/>
          <w:szCs w:val="24"/>
        </w:rPr>
        <w:t>:</w:t>
      </w:r>
      <w:r w:rsidRPr="002E4415">
        <w:rPr>
          <w:rFonts w:ascii="Times New Roman" w:hAnsi="Times New Roman" w:cs="Times New Roman"/>
          <w:sz w:val="24"/>
          <w:szCs w:val="24"/>
        </w:rPr>
        <w:t xml:space="preserve"> формулы неорганических соединений изученных классов; схемы строения атомов первых 20 элементов периодической системы Д.И.Менделеева; уравнения химических реакций;</w:t>
      </w:r>
    </w:p>
    <w:p w:rsidR="00570FC9" w:rsidRPr="002E4415" w:rsidRDefault="00570FC9" w:rsidP="002E4415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обращаться</w:t>
      </w:r>
      <w:r w:rsidRPr="002E4415">
        <w:rPr>
          <w:rFonts w:ascii="Times New Roman" w:hAnsi="Times New Roman" w:cs="Times New Roman"/>
          <w:sz w:val="24"/>
          <w:szCs w:val="24"/>
        </w:rPr>
        <w:t>с химической посудой и лабораторным оборудованием;</w:t>
      </w:r>
    </w:p>
    <w:p w:rsidR="00570FC9" w:rsidRPr="002E4415" w:rsidRDefault="00570FC9" w:rsidP="002E4415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распознавать опытным путем:</w:t>
      </w:r>
      <w:r w:rsidRPr="002E4415">
        <w:rPr>
          <w:rFonts w:ascii="Times New Roman" w:hAnsi="Times New Roman" w:cs="Times New Roman"/>
          <w:sz w:val="24"/>
          <w:szCs w:val="24"/>
        </w:rPr>
        <w:t xml:space="preserve"> кислород, водород, углекислый газ, аммиак; растворы кислот и щелочей, хлори</w:t>
      </w:r>
      <w:proofErr w:type="gramStart"/>
      <w:r w:rsidRPr="002E4415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2E4415">
        <w:rPr>
          <w:rFonts w:ascii="Times New Roman" w:hAnsi="Times New Roman" w:cs="Times New Roman"/>
          <w:sz w:val="24"/>
          <w:szCs w:val="24"/>
        </w:rPr>
        <w:t>, сульфат-, карбонат-ионы;</w:t>
      </w:r>
    </w:p>
    <w:p w:rsidR="00570FC9" w:rsidRPr="002E4415" w:rsidRDefault="00570FC9" w:rsidP="002E4415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i/>
          <w:sz w:val="24"/>
          <w:szCs w:val="24"/>
        </w:rPr>
        <w:t>вычислять:</w:t>
      </w:r>
      <w:r w:rsidRPr="002E4415">
        <w:rPr>
          <w:rFonts w:ascii="Times New Roman" w:hAnsi="Times New Roman" w:cs="Times New Roman"/>
          <w:sz w:val="24"/>
          <w:szCs w:val="24"/>
        </w:rPr>
        <w:t xml:space="preserve">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570FC9" w:rsidRPr="002E4415" w:rsidRDefault="00570FC9" w:rsidP="002E4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E441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2E4415">
        <w:rPr>
          <w:rFonts w:ascii="Times New Roman" w:hAnsi="Times New Roman" w:cs="Times New Roman"/>
          <w:sz w:val="24"/>
          <w:szCs w:val="24"/>
        </w:rPr>
        <w:t>:</w:t>
      </w:r>
    </w:p>
    <w:p w:rsidR="00570FC9" w:rsidRPr="002E4415" w:rsidRDefault="00570FC9" w:rsidP="002E4415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безопасного обращения с веществами и материалами;</w:t>
      </w:r>
    </w:p>
    <w:p w:rsidR="00570FC9" w:rsidRPr="002E4415" w:rsidRDefault="00570FC9" w:rsidP="002E4415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экологически грамотного поведения в окружающей среде;</w:t>
      </w:r>
    </w:p>
    <w:p w:rsidR="00570FC9" w:rsidRPr="002E4415" w:rsidRDefault="00570FC9" w:rsidP="002E4415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оценки влияния химического загрязнения окружающей среды на организм человека;</w:t>
      </w:r>
    </w:p>
    <w:p w:rsidR="00570FC9" w:rsidRPr="002E4415" w:rsidRDefault="00570FC9" w:rsidP="002E4415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критической оценки информации о веществах, используемых в быту;</w:t>
      </w:r>
    </w:p>
    <w:p w:rsidR="00570FC9" w:rsidRPr="002E4415" w:rsidRDefault="00570FC9" w:rsidP="002E4415">
      <w:pPr>
        <w:widowControl w:val="0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приготовления растворов заданной концентрации.</w:t>
      </w:r>
    </w:p>
    <w:p w:rsidR="00F95B57" w:rsidRDefault="00570FC9" w:rsidP="009A1862">
      <w:pPr>
        <w:pStyle w:val="aa"/>
        <w:spacing w:before="24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ИСКУССТВО</w:t>
      </w:r>
    </w:p>
    <w:p w:rsidR="00570FC9" w:rsidRPr="002E4415" w:rsidRDefault="00570FC9" w:rsidP="002E441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E44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результате изучения музыки ученик должен</w:t>
      </w:r>
    </w:p>
    <w:p w:rsidR="00570FC9" w:rsidRPr="002E4415" w:rsidRDefault="00570FC9" w:rsidP="002E44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4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специфику музыки как вида искусства;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значение музыки в художественной культуре и ее роль в синтетических видах творчества;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 xml:space="preserve">возможности музыкального искусства в отражении вечных проблем жизни; 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основные жанры народной и профессиональной музыки;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многообразие музыкальных образов и способов их развития;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основные формы музыки;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характерные черты и образцы творчества крупнейших русских и зарубежных композиторов;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виды оркестров, названия наиболее известных инструментов;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имена выдающихся композиторов и музыкантов-исполните-лей;</w:t>
      </w:r>
    </w:p>
    <w:p w:rsidR="00570FC9" w:rsidRPr="002E4415" w:rsidRDefault="00570FC9" w:rsidP="002E4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4415">
        <w:rPr>
          <w:rFonts w:ascii="Times New Roman" w:hAnsi="Times New Roman" w:cs="Times New Roman"/>
          <w:sz w:val="24"/>
          <w:szCs w:val="24"/>
        </w:rPr>
        <w:t>эмоционально-образно</w:t>
      </w:r>
      <w:proofErr w:type="gramEnd"/>
      <w:r w:rsidRPr="002E4415">
        <w:rPr>
          <w:rFonts w:ascii="Times New Roman" w:hAnsi="Times New Roman" w:cs="Times New Roman"/>
          <w:sz w:val="24"/>
          <w:szCs w:val="24"/>
        </w:rPr>
        <w:t xml:space="preserve"> воспринимать и характеризовать музыкальные произведения;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выразительно исполнять соло (с сопровождением и без сопровождения): несколько народных песен, песен композиторов-классиков и современных композиторов (по выбору учащихся);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lastRenderedPageBreak/>
        <w:t>исполнять свою партию в хоре в простейших двухголосных произведениях, в том числе с ориентацией на нотную запись;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выявлять общее и особенное при сравнении музыкальных произведений на основе полученных знаний об интонационной природе музыки, музыкальных жанрах, стилевых направлениях, образной сфере музыки и музыкальной драматургии;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распознавать на слух и воспроизводить знакомые мелодии изученных произведений инструментальных и вокальных жанров;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выявлять особенности интерпретации одной и той же художественной идеи, сюжета в творчестве различных композиторов;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различать звучание отдельных музыкальных инструментов, виды хора и оркестра;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устанавливать взаимосвязи между разными видами искусства на уровне общности идей, тем, художественных образов;</w:t>
      </w:r>
    </w:p>
    <w:p w:rsidR="00570FC9" w:rsidRPr="002E4415" w:rsidRDefault="00570FC9" w:rsidP="002E441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4415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E4415"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End"/>
      <w:r w:rsidRPr="002E4415">
        <w:rPr>
          <w:rFonts w:ascii="Times New Roman" w:hAnsi="Times New Roman" w:cs="Times New Roman"/>
          <w:bCs/>
          <w:sz w:val="24"/>
          <w:szCs w:val="24"/>
        </w:rPr>
        <w:t>: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 xml:space="preserve">певческого и инструментального </w:t>
      </w:r>
      <w:proofErr w:type="spellStart"/>
      <w:r w:rsidRPr="002E4415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2E4415">
        <w:rPr>
          <w:rFonts w:ascii="Times New Roman" w:hAnsi="Times New Roman" w:cs="Times New Roman"/>
          <w:sz w:val="24"/>
          <w:szCs w:val="24"/>
        </w:rPr>
        <w:t xml:space="preserve"> дома, в кругу друзей и сверстников, на внеклассных и внешкольных музыкальных занятиях, школьных праздниках;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размышления о музыке и ее анализа, выражения собственной позиции относительно прослушанной музыки;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 xml:space="preserve">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занятиях, </w:t>
      </w:r>
      <w:r w:rsidRPr="002E4415">
        <w:rPr>
          <w:rFonts w:ascii="Times New Roman" w:hAnsi="Times New Roman" w:cs="Times New Roman"/>
          <w:i/>
          <w:sz w:val="24"/>
          <w:szCs w:val="24"/>
        </w:rPr>
        <w:t>эссе, рецензий</w:t>
      </w:r>
      <w:proofErr w:type="gramStart"/>
      <w:r w:rsidRPr="002E4415">
        <w:rPr>
          <w:rFonts w:ascii="Times New Roman" w:hAnsi="Times New Roman" w:cs="Times New Roman"/>
          <w:i/>
          <w:sz w:val="24"/>
          <w:szCs w:val="24"/>
        </w:rPr>
        <w:t>.</w:t>
      </w:r>
      <w:r w:rsidRPr="002E4415">
        <w:rPr>
          <w:rFonts w:ascii="Times New Roman" w:hAnsi="Times New Roman" w:cs="Times New Roman"/>
          <w:i/>
          <w:sz w:val="24"/>
          <w:szCs w:val="24"/>
          <w:vertAlign w:val="superscript"/>
        </w:rPr>
        <w:t>.</w:t>
      </w:r>
      <w:proofErr w:type="gramEnd"/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определение своего отношения к музыкальным явлениям действительности.</w:t>
      </w:r>
    </w:p>
    <w:p w:rsidR="004E4861" w:rsidRDefault="004E4861" w:rsidP="002E441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70FC9" w:rsidRPr="002E4415" w:rsidRDefault="00570FC9" w:rsidP="002E441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E44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результате изучения изобразительного искусства ученик должен</w:t>
      </w:r>
    </w:p>
    <w:p w:rsidR="00570FC9" w:rsidRPr="002E4415" w:rsidRDefault="00570FC9" w:rsidP="002E44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4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 xml:space="preserve">основные виды и жанры изобразительных (пластических) искусств; 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4415">
        <w:rPr>
          <w:rFonts w:ascii="Times New Roman" w:hAnsi="Times New Roman" w:cs="Times New Roman"/>
          <w:sz w:val="24"/>
          <w:szCs w:val="24"/>
        </w:rPr>
        <w:t>основы изобразительной грамоты (цвет, тон, колорит, пропорции, светотень, перспектива, пространство, объем, ритм, композиция);</w:t>
      </w:r>
      <w:proofErr w:type="gramEnd"/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выдающихся представителей русского и зарубежного искусства и их основные произведения;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наиболее крупные художественные музеи России и мира;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значение изобразительного искусства в художественной культуре и его роль и в синтетических видах творчества;</w:t>
      </w:r>
    </w:p>
    <w:p w:rsidR="00570FC9" w:rsidRPr="002E4415" w:rsidRDefault="00570FC9" w:rsidP="002E4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применять художественные материалы (гуашь, акварель, тушь, природные и подручные материалы) и выразительные средства изобразительных (пластических) иску</w:t>
      </w:r>
      <w:proofErr w:type="gramStart"/>
      <w:r w:rsidRPr="002E4415">
        <w:rPr>
          <w:rFonts w:ascii="Times New Roman" w:hAnsi="Times New Roman" w:cs="Times New Roman"/>
          <w:sz w:val="24"/>
          <w:szCs w:val="24"/>
        </w:rPr>
        <w:t>сств в тв</w:t>
      </w:r>
      <w:proofErr w:type="gramEnd"/>
      <w:r w:rsidRPr="002E4415">
        <w:rPr>
          <w:rFonts w:ascii="Times New Roman" w:hAnsi="Times New Roman" w:cs="Times New Roman"/>
          <w:sz w:val="24"/>
          <w:szCs w:val="24"/>
        </w:rPr>
        <w:t>орческой деятельности;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 xml:space="preserve">анализировать содержание, образный язык произведений разных видов и жанров изобразительного искусства и определять средства выразительности (линия, цвет, тон, объем, светотень, перспектива, композиция); 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ориентироваться в основных явлениях русского и мирового искусства, узнавать изученные произведения;</w:t>
      </w:r>
    </w:p>
    <w:p w:rsidR="00570FC9" w:rsidRPr="002E4415" w:rsidRDefault="00570FC9" w:rsidP="002E441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4415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E4415"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End"/>
      <w:r w:rsidRPr="002E4415">
        <w:rPr>
          <w:rFonts w:ascii="Times New Roman" w:hAnsi="Times New Roman" w:cs="Times New Roman"/>
          <w:bCs/>
          <w:sz w:val="24"/>
          <w:szCs w:val="24"/>
        </w:rPr>
        <w:t>: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 xml:space="preserve">восприятия и оценки произведений искусства; </w:t>
      </w:r>
    </w:p>
    <w:p w:rsidR="00570FC9" w:rsidRPr="002E4415" w:rsidRDefault="00570FC9" w:rsidP="002E4415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4415">
        <w:rPr>
          <w:rFonts w:ascii="Times New Roman" w:hAnsi="Times New Roman" w:cs="Times New Roman"/>
          <w:sz w:val="24"/>
          <w:szCs w:val="24"/>
        </w:rPr>
        <w:t>самостоятельной творческой деятельности: в рисунке и живописи (с натуры, по памяти, воображению), в иллюстрациях к произведениям литературы и музыки, декоративных и художественно-конструктивных работах (дизайн предмета, костюма, интерьера).</w:t>
      </w:r>
    </w:p>
    <w:p w:rsidR="00F95B57" w:rsidRDefault="00F95B57" w:rsidP="009A1862">
      <w:pPr>
        <w:pStyle w:val="aa"/>
        <w:spacing w:before="24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lastRenderedPageBreak/>
        <w:t>ТЕХНОЛОГИЯ</w:t>
      </w:r>
    </w:p>
    <w:p w:rsidR="00570FC9" w:rsidRPr="004E4861" w:rsidRDefault="00570FC9" w:rsidP="004E4861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4E4861">
        <w:rPr>
          <w:rFonts w:ascii="Times New Roman" w:hAnsi="Times New Roman"/>
          <w:b/>
          <w:caps/>
          <w:sz w:val="24"/>
          <w:szCs w:val="24"/>
        </w:rPr>
        <w:t>ОБЩЕТЕХНОЛОГИЧЕСКИЕ, ТРУДОВЫЕ УМЕНИЯ</w:t>
      </w:r>
      <w:r w:rsidRPr="004E4861">
        <w:rPr>
          <w:rFonts w:ascii="Times New Roman" w:hAnsi="Times New Roman"/>
          <w:b/>
          <w:caps/>
          <w:sz w:val="24"/>
          <w:szCs w:val="24"/>
        </w:rPr>
        <w:br/>
        <w:t>И СПОСОБЫ ДЕЯТЕЛЬНОСТИ</w:t>
      </w:r>
    </w:p>
    <w:p w:rsidR="00570FC9" w:rsidRPr="004E4861" w:rsidRDefault="00570FC9" w:rsidP="004E4861">
      <w:pPr>
        <w:pStyle w:val="a4"/>
        <w:spacing w:after="0"/>
        <w:ind w:left="0"/>
        <w:rPr>
          <w:b/>
        </w:rPr>
      </w:pPr>
      <w:r w:rsidRPr="004E4861">
        <w:rPr>
          <w:b/>
          <w:i/>
        </w:rPr>
        <w:t>В результате изучения технологии ученик независимо от изучаемого раздела должен</w:t>
      </w:r>
      <w:r w:rsidRPr="004E4861">
        <w:rPr>
          <w:b/>
        </w:rPr>
        <w:t>:</w:t>
      </w:r>
    </w:p>
    <w:p w:rsidR="00570FC9" w:rsidRPr="004E4861" w:rsidRDefault="00570FC9" w:rsidP="004E4861">
      <w:pPr>
        <w:pStyle w:val="a4"/>
        <w:spacing w:after="0"/>
        <w:ind w:left="0"/>
        <w:rPr>
          <w:b/>
        </w:rPr>
      </w:pPr>
      <w:r w:rsidRPr="004E4861">
        <w:rPr>
          <w:b/>
        </w:rPr>
        <w:t>знать/понимать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861">
        <w:rPr>
          <w:rFonts w:ascii="Times New Roman" w:hAnsi="Times New Roman" w:cs="Times New Roman"/>
          <w:sz w:val="24"/>
          <w:szCs w:val="24"/>
        </w:rPr>
        <w:t>основные технологические понятия; назначение и технологические свойства материалов; назначение и устройство применяемых ручных инструментов, приспособлений, машин и оборудования; виды, приемы и последовательность выполнения технологических операций, влияние различных технологий обработки материалов и получения продукции на окружающую среду и здоровье человека; профессии и специальности, связанные с обработкой материалов, созданием изделий из них, получением продукции;</w:t>
      </w:r>
      <w:proofErr w:type="gramEnd"/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4861">
        <w:rPr>
          <w:rFonts w:ascii="Times New Roman" w:hAnsi="Times New Roman" w:cs="Times New Roman"/>
          <w:sz w:val="24"/>
          <w:szCs w:val="24"/>
        </w:rPr>
        <w:t>рационально организовывать рабочее место; находить необходимую информацию в различных источниках, применять конструкторскую и технологическую документацию; составлять последовательность выполнения технологических операций для изготовления изделия или получения продукта; выбирать материалы, инструменты и оборудование для выполнения работ; выполнять технологические операции с использованием ручных инструментов, приспособлений, машин и оборудования; соблюдать требования безопасности труда и правила пользования ручными инструментами, машинами и оборудованием;</w:t>
      </w:r>
      <w:proofErr w:type="gramEnd"/>
      <w:r w:rsidRPr="004E4861">
        <w:rPr>
          <w:rFonts w:ascii="Times New Roman" w:hAnsi="Times New Roman" w:cs="Times New Roman"/>
          <w:sz w:val="24"/>
          <w:szCs w:val="24"/>
        </w:rPr>
        <w:t xml:space="preserve"> осуществлять доступными средствами контроль качества изготавливаемого изделия (детали); находить и устранять допущенные дефекты; проводить разработку учебного проекта изготовления изделия или получения продукта с использованием освоенных технологий и доступных материалов; планировать работы с учетом имеющихся ресурсов и условий; распределять работу при коллективной деятельности;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E486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E4861">
        <w:rPr>
          <w:rFonts w:ascii="Times New Roman" w:hAnsi="Times New Roman" w:cs="Times New Roman"/>
          <w:sz w:val="24"/>
          <w:szCs w:val="24"/>
        </w:rPr>
        <w:t>:</w:t>
      </w:r>
    </w:p>
    <w:p w:rsidR="00570FC9" w:rsidRPr="004E4861" w:rsidRDefault="00570FC9" w:rsidP="004E4861">
      <w:pPr>
        <w:pStyle w:val="a4"/>
        <w:spacing w:after="0"/>
        <w:ind w:left="0"/>
        <w:jc w:val="both"/>
      </w:pPr>
      <w:proofErr w:type="gramStart"/>
      <w:r w:rsidRPr="004E4861">
        <w:t>получения технико-технологических сведений из разнообразных источников информации; организации индивидуальной и коллективной трудовой деятельности; изготовления или ремонта изделий из различных материалов; создания изделий или получения продукта с использованием ручных инструментов, машин, оборудования и приспособлений; контроля качества выполняемых работ с применением мерительных, контрольных и разметочных инструментов; обеспечения безопасности труда; оценки затрат, необходимых для создания объекта труда или услуги;</w:t>
      </w:r>
      <w:proofErr w:type="gramEnd"/>
      <w:r w:rsidRPr="004E4861">
        <w:t xml:space="preserve"> построения планов профессионального образования и трудоустройства.</w:t>
      </w:r>
    </w:p>
    <w:p w:rsidR="00570FC9" w:rsidRPr="004E4861" w:rsidRDefault="00570FC9" w:rsidP="004E4861">
      <w:pPr>
        <w:pStyle w:val="a4"/>
        <w:spacing w:after="0"/>
        <w:ind w:left="0"/>
        <w:jc w:val="both"/>
        <w:rPr>
          <w:b/>
          <w:i/>
        </w:rPr>
      </w:pPr>
      <w:r w:rsidRPr="004E4861">
        <w:rPr>
          <w:b/>
          <w:i/>
        </w:rPr>
        <w:t xml:space="preserve">В результате изучения раздела </w:t>
      </w:r>
      <w:r w:rsidRPr="004E4861">
        <w:rPr>
          <w:b/>
          <w:i/>
          <w:caps/>
        </w:rPr>
        <w:t>«Создание изделий из конструкционных и поделочных материалов»</w:t>
      </w:r>
      <w:r w:rsidRPr="004E4861">
        <w:rPr>
          <w:b/>
          <w:i/>
        </w:rPr>
        <w:t xml:space="preserve"> ученик должен: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методы защиты материалов от воздействия окружающей среды; виды декоративной отделки изделий (деталей) из различных материалов; традиционные виды ремесел, народных промыслов;</w:t>
      </w:r>
    </w:p>
    <w:p w:rsidR="00570FC9" w:rsidRPr="004E4861" w:rsidRDefault="00570FC9" w:rsidP="004E4861">
      <w:pPr>
        <w:pStyle w:val="a4"/>
        <w:spacing w:after="0"/>
        <w:ind w:left="0"/>
        <w:rPr>
          <w:b/>
        </w:rPr>
      </w:pPr>
      <w:r w:rsidRPr="004E4861">
        <w:rPr>
          <w:b/>
        </w:rPr>
        <w:t>уметь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обосновывать функциональные качества изготовляемого изделия (детали); выполнять разметку деталей на основе технологической документации; проводить технологические операции, связанные с обработкой деталей резанием и пластическим формованием; осуществлять инструментальный контроль качества изготавливаемого изделия (детали); осуществлять монтаж изделия; выполнять отделку изделий; осуществлять один из распространенных в регионе видов декоративно-прикладной обработки материалов;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E486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E4861">
        <w:rPr>
          <w:rFonts w:ascii="Times New Roman" w:hAnsi="Times New Roman" w:cs="Times New Roman"/>
          <w:sz w:val="24"/>
          <w:szCs w:val="24"/>
        </w:rPr>
        <w:t>: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lastRenderedPageBreak/>
        <w:t>изготовления или ремонта изделий из конструкционных и поделочных материалов; защиты изделий от воздействия окружающей среды, выполнения декоративно-прикладной обработки материалов и повышения потребительских качеств изделий.</w:t>
      </w:r>
    </w:p>
    <w:p w:rsidR="00570FC9" w:rsidRPr="004E4861" w:rsidRDefault="00570FC9" w:rsidP="004E4861">
      <w:pPr>
        <w:pStyle w:val="a4"/>
        <w:spacing w:after="0"/>
        <w:ind w:left="0"/>
        <w:jc w:val="both"/>
        <w:rPr>
          <w:b/>
          <w:i/>
        </w:rPr>
      </w:pPr>
      <w:r w:rsidRPr="004E4861">
        <w:rPr>
          <w:b/>
          <w:i/>
        </w:rPr>
        <w:t xml:space="preserve">В результате изучения раздела </w:t>
      </w:r>
      <w:r w:rsidRPr="004E4861">
        <w:rPr>
          <w:b/>
          <w:i/>
          <w:caps/>
        </w:rPr>
        <w:t>«создание изделий из текстильных и поделочных материалов»</w:t>
      </w:r>
      <w:r w:rsidRPr="004E4861">
        <w:rPr>
          <w:b/>
          <w:i/>
        </w:rPr>
        <w:t xml:space="preserve"> ученик должен: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назначение различных швейных изделий; основные стили в одежде и современные направления моды; виды традиционных народных промыслов;</w:t>
      </w:r>
    </w:p>
    <w:p w:rsidR="00570FC9" w:rsidRPr="004E4861" w:rsidRDefault="00570FC9" w:rsidP="004E4861">
      <w:pPr>
        <w:pStyle w:val="a4"/>
        <w:spacing w:after="0"/>
        <w:ind w:left="0"/>
        <w:rPr>
          <w:b/>
        </w:rPr>
      </w:pPr>
      <w:r w:rsidRPr="004E4861">
        <w:rPr>
          <w:b/>
        </w:rPr>
        <w:t>уметь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выбирать вид ткани для определенных типов швейных изделий; снимать мерки с фигуры человека; строить чертежи простых поясных и плечевых швейных изделий; выбирать модель с учетом особенностей фигуры; выполнять не менее трех видов художественного оформления швейных изделий; проводить примерку изделия; выполнять не менее трех видов рукоделия с текстильными и поделочными материалами;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E486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E4861">
        <w:rPr>
          <w:rFonts w:ascii="Times New Roman" w:hAnsi="Times New Roman" w:cs="Times New Roman"/>
          <w:sz w:val="24"/>
          <w:szCs w:val="24"/>
        </w:rPr>
        <w:t>: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изготовления изделий из текстильных и поделочных материалов с использованием швейных машин, оборудования и приспособлений, приборов влажно-тепловой и художественной обработки изделий и полуфабрикатов; выполнения различных видов художественного оформления изделий.</w:t>
      </w:r>
    </w:p>
    <w:p w:rsidR="00570FC9" w:rsidRPr="004E4861" w:rsidRDefault="00570FC9" w:rsidP="004E4861">
      <w:pPr>
        <w:pStyle w:val="a4"/>
        <w:spacing w:after="0"/>
        <w:ind w:left="0"/>
        <w:jc w:val="both"/>
        <w:rPr>
          <w:b/>
          <w:i/>
        </w:rPr>
      </w:pPr>
      <w:r w:rsidRPr="004E4861">
        <w:rPr>
          <w:b/>
          <w:i/>
        </w:rPr>
        <w:t xml:space="preserve">В результате изучения раздела </w:t>
      </w:r>
      <w:r w:rsidRPr="004E4861">
        <w:rPr>
          <w:b/>
          <w:i/>
          <w:caps/>
        </w:rPr>
        <w:t>«КУЛИНАРИЯ»</w:t>
      </w:r>
      <w:r w:rsidRPr="004E4861">
        <w:rPr>
          <w:b/>
          <w:i/>
        </w:rPr>
        <w:t xml:space="preserve"> ученик должен: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влияние способов обработки на пищевую ценность продуктов; санитарно-гигиенические требования к помещению кухни и столовой, к обработке пищевых продуктов; виды оборудования современной кухни; виды экологического загрязнения пищевых продуктов, влияющие на здоровье человека;</w:t>
      </w:r>
    </w:p>
    <w:p w:rsidR="00570FC9" w:rsidRPr="004E4861" w:rsidRDefault="00570FC9" w:rsidP="004E4861">
      <w:pPr>
        <w:pStyle w:val="a4"/>
        <w:spacing w:after="0"/>
        <w:ind w:left="0"/>
        <w:rPr>
          <w:b/>
        </w:rPr>
      </w:pPr>
      <w:r w:rsidRPr="004E4861">
        <w:rPr>
          <w:b/>
        </w:rPr>
        <w:t>уметь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861">
        <w:rPr>
          <w:rFonts w:ascii="Times New Roman" w:hAnsi="Times New Roman" w:cs="Times New Roman"/>
          <w:sz w:val="24"/>
          <w:szCs w:val="24"/>
        </w:rPr>
        <w:t>выбирать пищевые продукты для удовлетворения потребностей организма в белках, углеводах, жирах, витаминах; определять доброкачественность пищевых продуктов по внешним признакам; составлять меню завтрака, обеда, ужина; выполнять механическую и тепловую обработку пищевых продуктов; соблюдать правила хранения пищевых продуктов, полуфабрикатов и готовых блюд; заготавливать на зиму овощи и фрукты; оказывать первую помощь при пищевых отравлениях и ожогах;</w:t>
      </w:r>
      <w:proofErr w:type="gramEnd"/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E486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E4861">
        <w:rPr>
          <w:rFonts w:ascii="Times New Roman" w:hAnsi="Times New Roman" w:cs="Times New Roman"/>
          <w:sz w:val="24"/>
          <w:szCs w:val="24"/>
        </w:rPr>
        <w:t>: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приготовления и повышения качества, сокращения временных и энергетических затрат при обработке пищевых продуктов; консервирования и заготовки пищевых продуктов в домашних условиях; соблюдения правил этикета за столом; приготовления блюд по готовым рецептам, включая блюда национальной кухни; выпечки хлебобулочных и кондитерских изделий; сервировки стола и оформления приготовленных блюд.</w:t>
      </w:r>
    </w:p>
    <w:p w:rsidR="00570FC9" w:rsidRPr="004E4861" w:rsidRDefault="00570FC9" w:rsidP="004E4861">
      <w:pPr>
        <w:pStyle w:val="a4"/>
        <w:spacing w:after="0"/>
        <w:ind w:left="0"/>
        <w:jc w:val="both"/>
        <w:rPr>
          <w:b/>
          <w:i/>
        </w:rPr>
      </w:pPr>
      <w:r w:rsidRPr="004E4861">
        <w:rPr>
          <w:b/>
          <w:i/>
        </w:rPr>
        <w:t xml:space="preserve">В результате изучения раздела </w:t>
      </w:r>
      <w:r w:rsidRPr="004E4861">
        <w:rPr>
          <w:b/>
          <w:i/>
          <w:caps/>
        </w:rPr>
        <w:t>«ЭЛЕКТРОТЕХНИЧЕСКИЕ РАБОТЫ»</w:t>
      </w:r>
      <w:r w:rsidRPr="004E4861">
        <w:rPr>
          <w:b/>
          <w:i/>
        </w:rPr>
        <w:t xml:space="preserve"> ученик должен: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назначение и виды устройств защиты бытовых электроустановок от перегрузки; правила безопасной эксплуатации бытовой техники; пути экономии электрической энергии в быту;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объяснять работу простых электрических устройств по их принципиальным или функциональным схемам; рассчитывать стоимость потребляемой электрической энергии; включать в электрическую цепь маломощный двигатель с напряжением до 42</w:t>
      </w:r>
      <w:proofErr w:type="gramStart"/>
      <w:r w:rsidRPr="004E486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E4861">
        <w:rPr>
          <w:rFonts w:ascii="Times New Roman" w:hAnsi="Times New Roman" w:cs="Times New Roman"/>
          <w:sz w:val="24"/>
          <w:szCs w:val="24"/>
        </w:rPr>
        <w:t>;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E486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E4861">
        <w:rPr>
          <w:rFonts w:ascii="Times New Roman" w:hAnsi="Times New Roman" w:cs="Times New Roman"/>
          <w:sz w:val="24"/>
          <w:szCs w:val="24"/>
        </w:rPr>
        <w:t>: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lastRenderedPageBreak/>
        <w:t>безопасной эксплуатации электротехнических и электробытовых приборов; оценки возможности подключения различных потребителей электрической энергии к квартирной проводке и определения нагрузки сети при их одновременном использовании; осуществления сборки электрических цепей простых электротехнических устройств по схемам.</w:t>
      </w:r>
    </w:p>
    <w:p w:rsidR="00570FC9" w:rsidRPr="004E4861" w:rsidRDefault="00570FC9" w:rsidP="004E4861">
      <w:pPr>
        <w:pStyle w:val="a4"/>
        <w:spacing w:after="0"/>
        <w:ind w:left="0"/>
        <w:jc w:val="both"/>
        <w:rPr>
          <w:b/>
          <w:i/>
        </w:rPr>
      </w:pPr>
      <w:r w:rsidRPr="004E4861">
        <w:rPr>
          <w:b/>
          <w:i/>
        </w:rPr>
        <w:t xml:space="preserve">В результате изучения раздела </w:t>
      </w:r>
      <w:r w:rsidRPr="004E4861">
        <w:rPr>
          <w:b/>
          <w:i/>
          <w:caps/>
        </w:rPr>
        <w:t>«ТЕХНОЛОГИИ ВЕДЕНИЯ ДОМА»</w:t>
      </w:r>
      <w:r w:rsidRPr="004E4861">
        <w:rPr>
          <w:b/>
          <w:i/>
        </w:rPr>
        <w:t xml:space="preserve"> ученик должен: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4861">
        <w:rPr>
          <w:rFonts w:ascii="Times New Roman" w:hAnsi="Times New Roman" w:cs="Times New Roman"/>
          <w:sz w:val="24"/>
          <w:szCs w:val="24"/>
        </w:rPr>
        <w:t>характеристики основных функциональных зон в жилых помещениях; инженерные коммуникации в жилых помещениях, виды ремонтно-отделочных работ; материалы и инструменты для ремонта и отделки помещений; основные виды бытовых домашних работ; средства оформления интерьера; назначение основных видов современной бытовой техники; санитарно-технические работы; виды санитарно-технических устройств; причины протечек в кранах, вентилях и сливных бачках канализации;</w:t>
      </w:r>
      <w:proofErr w:type="gramEnd"/>
    </w:p>
    <w:p w:rsidR="00570FC9" w:rsidRPr="004E4861" w:rsidRDefault="00570FC9" w:rsidP="004E4861">
      <w:pPr>
        <w:pStyle w:val="a4"/>
        <w:spacing w:after="0"/>
        <w:ind w:left="0"/>
        <w:rPr>
          <w:b/>
        </w:rPr>
      </w:pPr>
      <w:r w:rsidRPr="004E4861">
        <w:rPr>
          <w:b/>
        </w:rPr>
        <w:t>уметь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планировать ремонтно-отделочные работы с указанием материалов, инструментов, оборудования и примерных затрат; подбирать покрытия в соответствии с функциональным назначением помещений; заменять уплотнительные прокладки в кране или вентиле; соблюдать правила пользования современной бытовой техникой;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E486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E4861">
        <w:rPr>
          <w:rFonts w:ascii="Times New Roman" w:hAnsi="Times New Roman" w:cs="Times New Roman"/>
          <w:sz w:val="24"/>
          <w:szCs w:val="24"/>
        </w:rPr>
        <w:t>: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выбора рациональных способов и средств ухода за одеждой и обувью; применения бытовых санитарно-гигиенических средств; выполнения ремонтно-отделочных работ с использованием современных материалов для ремонта и отделки помещений; применения средств индивидуальной защиты и гигиены.</w:t>
      </w:r>
    </w:p>
    <w:p w:rsidR="00570FC9" w:rsidRPr="004E4861" w:rsidRDefault="00570FC9" w:rsidP="004E4861">
      <w:pPr>
        <w:pStyle w:val="a4"/>
        <w:spacing w:after="0"/>
        <w:ind w:left="0"/>
        <w:jc w:val="both"/>
        <w:rPr>
          <w:b/>
          <w:i/>
        </w:rPr>
      </w:pPr>
      <w:r w:rsidRPr="004E4861">
        <w:rPr>
          <w:b/>
          <w:i/>
        </w:rPr>
        <w:t xml:space="preserve">В результате изучения раздела </w:t>
      </w:r>
      <w:r w:rsidRPr="004E4861">
        <w:rPr>
          <w:b/>
          <w:i/>
          <w:caps/>
        </w:rPr>
        <w:t>«ЧЕРЧЕНИЕ И ГРАФИКА»</w:t>
      </w:r>
      <w:r w:rsidRPr="004E4861">
        <w:rPr>
          <w:b/>
          <w:i/>
        </w:rPr>
        <w:t xml:space="preserve"> ученик должен: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4861">
        <w:rPr>
          <w:rFonts w:ascii="Times New Roman" w:hAnsi="Times New Roman" w:cs="Times New Roman"/>
          <w:sz w:val="24"/>
          <w:szCs w:val="24"/>
        </w:rPr>
        <w:t>технологические понятия: графическая документация, технологическая карта, чертеж, эскиз, технический рисунок, схема, стандартизация;</w:t>
      </w:r>
      <w:proofErr w:type="gramEnd"/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FC9" w:rsidRPr="004E4861" w:rsidRDefault="00570FC9" w:rsidP="004E4861">
      <w:pPr>
        <w:pStyle w:val="a4"/>
        <w:spacing w:after="0"/>
        <w:ind w:left="0"/>
        <w:rPr>
          <w:b/>
        </w:rPr>
      </w:pPr>
      <w:r w:rsidRPr="004E4861">
        <w:rPr>
          <w:b/>
        </w:rPr>
        <w:t>уметь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выбирать способы графического отображения объекта или процесса; выполнять чертежи и эскизы, в том числе с использованием средств компьютерной поддержки; составлять учебные технологические карты; соблюдать требования к оформлению эскизов и чертежей;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E486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E4861">
        <w:rPr>
          <w:rFonts w:ascii="Times New Roman" w:hAnsi="Times New Roman" w:cs="Times New Roman"/>
          <w:sz w:val="24"/>
          <w:szCs w:val="24"/>
        </w:rPr>
        <w:t>: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выполнения графических работ с использованием инструментов, приспособлений и компьютерной техники; чтения и выполнения чертежей, эскизов, схем, технических рисунков деталей и изделий.</w:t>
      </w:r>
    </w:p>
    <w:p w:rsidR="00570FC9" w:rsidRPr="004E4861" w:rsidRDefault="00570FC9" w:rsidP="004E4861">
      <w:pPr>
        <w:pStyle w:val="a4"/>
        <w:spacing w:after="0"/>
        <w:ind w:left="0"/>
        <w:jc w:val="both"/>
        <w:rPr>
          <w:b/>
          <w:i/>
        </w:rPr>
      </w:pPr>
      <w:r w:rsidRPr="004E4861">
        <w:rPr>
          <w:b/>
          <w:i/>
        </w:rPr>
        <w:t xml:space="preserve">В результате изучения раздела </w:t>
      </w:r>
      <w:r w:rsidRPr="004E4861">
        <w:rPr>
          <w:b/>
          <w:i/>
          <w:caps/>
        </w:rPr>
        <w:t>«СОВРЕМЕННОЕ ПРОИЗВОДСТВО И ПРОФЕССИОНАЛЬНОЕ ОБРАЗОВАНИЕ»</w:t>
      </w:r>
      <w:r w:rsidRPr="004E4861">
        <w:rPr>
          <w:b/>
          <w:i/>
        </w:rPr>
        <w:t xml:space="preserve"> ученик должен: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сферы современного производства; разделение труда на производстве; понятие о специальности и квалификации работника; факторы, влияющие на уровень оплаты труда; пути получения профессионального образования; необходимость учета требований к качествам личности при выборе профессии;</w:t>
      </w:r>
    </w:p>
    <w:p w:rsidR="00570FC9" w:rsidRPr="004E4861" w:rsidRDefault="00570FC9" w:rsidP="004E4861">
      <w:pPr>
        <w:pStyle w:val="a4"/>
        <w:spacing w:after="0"/>
        <w:ind w:left="0"/>
        <w:rPr>
          <w:b/>
        </w:rPr>
      </w:pPr>
      <w:r w:rsidRPr="004E4861">
        <w:rPr>
          <w:b/>
        </w:rPr>
        <w:t>уметь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находить информацию о региональных учреждениях профессионального образования, путях получения профессионального образования и трудоустройства; сопоставлять свои способности и возможности с требованиями профессии;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E486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E4861">
        <w:rPr>
          <w:rFonts w:ascii="Times New Roman" w:hAnsi="Times New Roman" w:cs="Times New Roman"/>
          <w:sz w:val="24"/>
          <w:szCs w:val="24"/>
        </w:rPr>
        <w:t>:</w:t>
      </w:r>
    </w:p>
    <w:p w:rsidR="00570FC9" w:rsidRPr="004E4861" w:rsidRDefault="00570FC9" w:rsidP="004E486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lastRenderedPageBreak/>
        <w:t>построения планов профессиональной карьеры, выбора пути продолжения образования или трудоустройства.</w:t>
      </w:r>
    </w:p>
    <w:p w:rsidR="00F95B57" w:rsidRDefault="00F95B57" w:rsidP="004E4861">
      <w:pPr>
        <w:pStyle w:val="aa"/>
        <w:spacing w:before="24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ОСНОВЫ БЕЗОПАСНОСТИ ЖИЗНЕДЕЯТЕЛЬНОСТИ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E4861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основ безопасности жизнедеятельности ученик должен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основы здорового образа жизни; факторы, укрепляющие и разрушающие здоровье; вредные привычки и их профилактику;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правила безопасного поведения в чрезвычайных ситуациях социального, природного и техногенного характера;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укрытия;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действовать при возникновении пожара в жилище и использовать подручные средства для ликвидации очагов возгорания;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 xml:space="preserve">соблюдать правила поведения на воде, оказывать помощь утопающему; 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оказывать первую медицинскую помощь при ожогах, отморожениях, ушибах, кровотечениях;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пользоваться средствами индивидуальной  защиты (противогазом, респиратором, ватно-марлевой повязкой, домашней медицинской аптечкой) и средствами коллективной защиты;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 xml:space="preserve">вести себя в </w:t>
      </w:r>
      <w:proofErr w:type="gramStart"/>
      <w:r w:rsidRPr="004E4861">
        <w:rPr>
          <w:rFonts w:ascii="Times New Roman" w:hAnsi="Times New Roman" w:cs="Times New Roman"/>
          <w:sz w:val="24"/>
          <w:szCs w:val="24"/>
        </w:rPr>
        <w:t>криминогенных ситуациях</w:t>
      </w:r>
      <w:proofErr w:type="gramEnd"/>
      <w:r w:rsidRPr="004E4861">
        <w:rPr>
          <w:rFonts w:ascii="Times New Roman" w:hAnsi="Times New Roman" w:cs="Times New Roman"/>
          <w:sz w:val="24"/>
          <w:szCs w:val="24"/>
        </w:rPr>
        <w:t xml:space="preserve"> и в местах большого скопления людей;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 xml:space="preserve">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населения. </w:t>
      </w:r>
    </w:p>
    <w:p w:rsidR="00570FC9" w:rsidRPr="004E4861" w:rsidRDefault="00570FC9" w:rsidP="004E4861">
      <w:pPr>
        <w:pStyle w:val="a4"/>
        <w:spacing w:after="0"/>
        <w:ind w:left="0"/>
      </w:pPr>
      <w:r w:rsidRPr="004E4861">
        <w:t xml:space="preserve">использовать полученные знания и умения в практической деятельности и повседневной жизни </w:t>
      </w:r>
      <w:proofErr w:type="gramStart"/>
      <w:r w:rsidRPr="004E4861">
        <w:rPr>
          <w:b/>
        </w:rPr>
        <w:t>для</w:t>
      </w:r>
      <w:proofErr w:type="gramEnd"/>
      <w:r w:rsidRPr="004E4861">
        <w:rPr>
          <w:b/>
        </w:rPr>
        <w:t>: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обеспечения личной безопасности на улицах и дорогах;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соблюдения мер предосторожности и правил поведения в общественном транспорте;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пользования бытовыми приборами и инструментами;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проявления бдительности, безопасного поведения при угрозе террористического акта;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обращения в случае необходимости в соответствующие службы экстренной помощи.</w:t>
      </w:r>
    </w:p>
    <w:p w:rsidR="00F95B57" w:rsidRDefault="00F95B57" w:rsidP="009A1862">
      <w:pPr>
        <w:pStyle w:val="aa"/>
        <w:spacing w:before="24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ФИЗИЧЕСКАЯ КУЛЬТУРА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E4861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физической культуры ученик должен: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 xml:space="preserve">роль физической культуры и спорта в формировании здорового образа жизни, организации активного отдыха и профилактике вредных привычек;  </w:t>
      </w:r>
    </w:p>
    <w:p w:rsidR="00570FC9" w:rsidRPr="004E4861" w:rsidRDefault="00570FC9" w:rsidP="004E4861">
      <w:pPr>
        <w:pStyle w:val="a4"/>
        <w:numPr>
          <w:ilvl w:val="0"/>
          <w:numId w:val="52"/>
        </w:numPr>
        <w:spacing w:after="0"/>
        <w:ind w:left="0" w:firstLine="0"/>
        <w:jc w:val="both"/>
      </w:pPr>
      <w:r w:rsidRPr="004E4861">
        <w:t xml:space="preserve">основы формирования двигательных действий и развития физических качеств; </w:t>
      </w:r>
    </w:p>
    <w:p w:rsidR="00570FC9" w:rsidRPr="004E4861" w:rsidRDefault="00570FC9" w:rsidP="004E4861">
      <w:pPr>
        <w:pStyle w:val="a4"/>
        <w:numPr>
          <w:ilvl w:val="0"/>
          <w:numId w:val="52"/>
        </w:numPr>
        <w:spacing w:after="0"/>
        <w:ind w:left="0" w:firstLine="0"/>
        <w:jc w:val="both"/>
      </w:pPr>
      <w:r w:rsidRPr="004E4861">
        <w:t xml:space="preserve">способы закаливания организма и основные приемы самомассажа; 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 xml:space="preserve">составлять и выполнять комплексы упражнений утренней и корригирующей гимнастики с учетом индивидуальных особенностей организма; 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выполнять акробатические, гимнастические, легкоатлетические упражнения, технические действия в спортивных играх;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выполнять комплексы общеразвивающих упражнений на развитие основных физических качеств, адаптивной (лечебной) физической культуры с учетом состояния здоровья и физической подготовленности;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осуществлять наблюдения за своим физическим развитием и индивидуальной физической подготовленностью, </w:t>
      </w:r>
      <w:proofErr w:type="gramStart"/>
      <w:r w:rsidRPr="004E486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E4861">
        <w:rPr>
          <w:rFonts w:ascii="Times New Roman" w:hAnsi="Times New Roman" w:cs="Times New Roman"/>
          <w:sz w:val="24"/>
          <w:szCs w:val="24"/>
        </w:rPr>
        <w:t xml:space="preserve"> техникой выполнения двигательных действий и режимом физической нагрузки; </w:t>
      </w:r>
    </w:p>
    <w:p w:rsidR="00570FC9" w:rsidRPr="004E4861" w:rsidRDefault="00570FC9" w:rsidP="004E4861">
      <w:pPr>
        <w:pStyle w:val="a4"/>
        <w:numPr>
          <w:ilvl w:val="0"/>
          <w:numId w:val="52"/>
        </w:numPr>
        <w:spacing w:after="0"/>
        <w:ind w:left="0" w:firstLine="0"/>
        <w:jc w:val="both"/>
      </w:pPr>
      <w:r w:rsidRPr="004E4861">
        <w:t>соблюдать безопасность при выполнении физических упражнений и проведении туристических походов;</w:t>
      </w:r>
    </w:p>
    <w:p w:rsidR="00570FC9" w:rsidRPr="004E4861" w:rsidRDefault="00570FC9" w:rsidP="004E4861">
      <w:pPr>
        <w:pStyle w:val="a4"/>
        <w:numPr>
          <w:ilvl w:val="0"/>
          <w:numId w:val="52"/>
        </w:numPr>
        <w:spacing w:after="0"/>
        <w:ind w:left="0" w:firstLine="0"/>
        <w:jc w:val="both"/>
      </w:pPr>
      <w:r w:rsidRPr="004E4861">
        <w:t>осуществлять судейство школьных соревнований по одному из базовых видов спорта;</w:t>
      </w:r>
    </w:p>
    <w:p w:rsidR="00570FC9" w:rsidRPr="004E4861" w:rsidRDefault="00570FC9" w:rsidP="004E4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E486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E4861">
        <w:rPr>
          <w:rFonts w:ascii="Times New Roman" w:hAnsi="Times New Roman" w:cs="Times New Roman"/>
          <w:sz w:val="24"/>
          <w:szCs w:val="24"/>
        </w:rPr>
        <w:t>: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 xml:space="preserve">проведения самостоятельных занятий по формированию телосложения, коррекции осанки, развитию физических качеств, совершенствованию техники движений; </w:t>
      </w:r>
    </w:p>
    <w:p w:rsidR="00570FC9" w:rsidRPr="004E4861" w:rsidRDefault="00570FC9" w:rsidP="004E4861">
      <w:pPr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61">
        <w:rPr>
          <w:rFonts w:ascii="Times New Roman" w:hAnsi="Times New Roman" w:cs="Times New Roman"/>
          <w:sz w:val="24"/>
          <w:szCs w:val="24"/>
        </w:rPr>
        <w:t>включения занятий физической кул</w:t>
      </w:r>
      <w:r w:rsidR="004E4861" w:rsidRPr="004E4861">
        <w:rPr>
          <w:rFonts w:ascii="Times New Roman" w:hAnsi="Times New Roman" w:cs="Times New Roman"/>
          <w:sz w:val="24"/>
          <w:szCs w:val="24"/>
        </w:rPr>
        <w:t>ьтурой и спортом в актив</w:t>
      </w:r>
      <w:r w:rsidRPr="004E4861">
        <w:rPr>
          <w:rFonts w:ascii="Times New Roman" w:hAnsi="Times New Roman" w:cs="Times New Roman"/>
          <w:sz w:val="24"/>
          <w:szCs w:val="24"/>
        </w:rPr>
        <w:t>ный отдых и досуг.</w:t>
      </w:r>
    </w:p>
    <w:p w:rsidR="00570FC9" w:rsidRDefault="002E4415" w:rsidP="009A1862">
      <w:pPr>
        <w:pStyle w:val="aa"/>
        <w:spacing w:before="240"/>
        <w:ind w:firstLine="567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ДУХОВНОЕ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КРЕВЕДЕНИЕ ПОДМОСКОВЬЯ</w:t>
      </w:r>
    </w:p>
    <w:p w:rsidR="002E4415" w:rsidRPr="004E4861" w:rsidRDefault="002E4415" w:rsidP="002E44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E48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результате изучения духовного краеведения Подмосковья ученик должен:</w:t>
      </w:r>
    </w:p>
    <w:p w:rsidR="002E4415" w:rsidRPr="00A362FE" w:rsidRDefault="002E4415" w:rsidP="002E4415">
      <w:pPr>
        <w:pStyle w:val="a3"/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2F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части православного храма, главные христианские добродетели, имена христианских святых и т.д.</w:t>
      </w:r>
    </w:p>
    <w:p w:rsidR="002E4415" w:rsidRPr="00A362FE" w:rsidRDefault="002E4415" w:rsidP="002E4415">
      <w:pPr>
        <w:pStyle w:val="a3"/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362F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давать определение понятиям «вера», «религия», «милосердие», «добро» и «зло», «грех» и др.</w:t>
      </w:r>
      <w:proofErr w:type="gramEnd"/>
    </w:p>
    <w:p w:rsidR="002E4415" w:rsidRPr="00A362FE" w:rsidRDefault="002E4415" w:rsidP="002E4415">
      <w:pPr>
        <w:pStyle w:val="a3"/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Рассказывать охристианской символики и ее </w:t>
      </w:r>
      <w:proofErr w:type="gramStart"/>
      <w:r w:rsidRPr="00A362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назначении</w:t>
      </w:r>
      <w:proofErr w:type="gramEnd"/>
      <w:r w:rsidRPr="00A362F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выделять православные праздники и расставлять их в последовательности событий библейской истории.</w:t>
      </w:r>
    </w:p>
    <w:p w:rsidR="002E4415" w:rsidRPr="00A362FE" w:rsidRDefault="002E4415" w:rsidP="002E4415">
      <w:pPr>
        <w:pStyle w:val="a3"/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2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храмового зодчества в Подмосковье и родного края.</w:t>
      </w:r>
    </w:p>
    <w:p w:rsidR="002E4415" w:rsidRPr="00A362FE" w:rsidRDefault="002E4415" w:rsidP="002E4415">
      <w:pPr>
        <w:pStyle w:val="a3"/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2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ступени духовного возрастания человека в христианском понимании.</w:t>
      </w:r>
    </w:p>
    <w:p w:rsidR="002E4415" w:rsidRPr="00A362FE" w:rsidRDefault="002E4415" w:rsidP="002E4415">
      <w:pPr>
        <w:pStyle w:val="a3"/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2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лестницу основных христианских добродетелей.</w:t>
      </w:r>
    </w:p>
    <w:p w:rsidR="00573A6F" w:rsidRPr="003E2B15" w:rsidRDefault="00573A6F" w:rsidP="00F57DBB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1.3.</w:t>
      </w:r>
      <w:r w:rsidRPr="003E2B15">
        <w:rPr>
          <w:rFonts w:ascii="Times New Roman" w:hAnsi="Times New Roman" w:cs="Times New Roman"/>
          <w:b/>
          <w:sz w:val="24"/>
          <w:szCs w:val="24"/>
        </w:rPr>
        <w:tab/>
        <w:t>Система оценки достижения планируемых результатов освоения ООП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Промежуточная аттестация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–это любой вид аттестации обучающихся во </w:t>
      </w:r>
      <w:r w:rsidR="002E2147">
        <w:rPr>
          <w:rFonts w:ascii="Times New Roman" w:hAnsi="Times New Roman" w:cs="Times New Roman"/>
          <w:color w:val="000000"/>
          <w:sz w:val="24"/>
          <w:szCs w:val="24"/>
        </w:rPr>
        <w:t>6 - 9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-х классах, кроме государственной (итоговой) аттестации, проводимой в выпускных </w:t>
      </w:r>
      <w:r w:rsidRPr="003E2B15">
        <w:rPr>
          <w:rFonts w:ascii="Times New Roman" w:hAnsi="Times New Roman" w:cs="Times New Roman"/>
          <w:sz w:val="24"/>
          <w:szCs w:val="24"/>
        </w:rPr>
        <w:t xml:space="preserve">классах на уровне </w:t>
      </w:r>
      <w:r w:rsidR="002E2147">
        <w:rPr>
          <w:rFonts w:ascii="Times New Roman" w:hAnsi="Times New Roman" w:cs="Times New Roman"/>
          <w:sz w:val="24"/>
          <w:szCs w:val="24"/>
        </w:rPr>
        <w:t>основного</w:t>
      </w:r>
      <w:r w:rsidRPr="003E2B15">
        <w:rPr>
          <w:rFonts w:ascii="Times New Roman" w:hAnsi="Times New Roman" w:cs="Times New Roman"/>
          <w:sz w:val="24"/>
          <w:szCs w:val="24"/>
        </w:rPr>
        <w:t xml:space="preserve"> общего образования.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E2B15">
        <w:rPr>
          <w:rFonts w:ascii="Times New Roman" w:hAnsi="Times New Roman" w:cs="Times New Roman"/>
          <w:sz w:val="24"/>
          <w:szCs w:val="24"/>
        </w:rPr>
        <w:t>Освоение образовательной программы, в том числе отдельной части или всего объема учебного предмета, курса, дисциплины (модуля) образовательной программы, сопровождается промежуточной аттестацией обучающихся, проводимой в формах, определенных учебным планом, и в порядке, установленном образовательной организацией.</w:t>
      </w:r>
      <w:proofErr w:type="gramEnd"/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sz w:val="24"/>
          <w:szCs w:val="24"/>
        </w:rPr>
        <w:t>Целью аттестации являются</w:t>
      </w:r>
      <w:r w:rsidRPr="003E2B15">
        <w:rPr>
          <w:rFonts w:ascii="Times New Roman" w:hAnsi="Times New Roman" w:cs="Times New Roman"/>
          <w:sz w:val="24"/>
          <w:szCs w:val="24"/>
        </w:rPr>
        <w:t>: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-обеспечение социальной защиты обучающихся, соблюдения прав и свобод в части регламентации учебной загруженности в соответствии с санитарными правилами и нормами, уважение их личности и человеческого достоинства;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-установление фактического уровня теоретических знаний обучающихся по предметам учебного плана, их практических умений и навыков;</w:t>
      </w:r>
    </w:p>
    <w:p w:rsidR="003874F5" w:rsidRPr="003E2B15" w:rsidRDefault="003874F5" w:rsidP="003874F5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-соотнесение этого уровня с требованиями государственного образовательного стандарта; контроль выполнения учебных программ.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Промежуточная аттестация в МБОУ СОШ № 16 подразделяется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- годовую аттестацию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–оценку качества усвоения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всего объёма содержания учебного предмета за учебный год;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- </w:t>
      </w:r>
      <w:r w:rsidR="002E214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четвертную </w:t>
      </w: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аттестацию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–оценка качества усвоения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содержания какой-либо части (частей) темы (тем) конкретного учебного предмета по итогам учебного периода (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четверти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) на основании текущей аттестации;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- текущую аттестацию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оценку качества усвоения содержания компонентов какой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-л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>ибо части (темы) конкретного учебного предмета в процессе его изучения обучающимися по результатам проверки (проверок).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Формами </w:t>
      </w:r>
      <w:proofErr w:type="gramStart"/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контроля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качества усвоения содержания учебных программ обучающихся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являются: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Формы письменной проверки: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письменная проверка–это письменный ответ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обучающегося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на один или систему вопросов (заданий).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К письменным ответам относятся: домашние, проверочные, лабораторные, практические, контрольные, творческие работы; письменные отчёты о наблюдениях; письменные ответы на вопросы теста; сочинения, изложения, диктанты, рефераты и другое.</w:t>
      </w:r>
      <w:proofErr w:type="gramEnd"/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- Формы устной проверки: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устная проверка–это устный ответ обучающегося на один или систему вопросов в форме рассказа, беседы, собеседования, зачет и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другое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- Комбинированная проверка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предполагает сочетание письменных и устных форм проверок.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Текущий контроль успеваемости обучающихся проводится в течение учебного периода (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четверти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) с целью систематического контроля уровня освоения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тем, разделов, глав учебных программ за оцениваемый период, прочности формируемых компетенций, ценностных ориентаций.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Формы текущего контроля успеваемости: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оценка устного ответа обучающегося, его самостоятельной, практической или лабораторной работы, тематического зачета, контрольной работы и др.</w:t>
      </w:r>
    </w:p>
    <w:p w:rsidR="003874F5" w:rsidRPr="003E2B15" w:rsidRDefault="003874F5" w:rsidP="003874F5">
      <w:pPr>
        <w:pStyle w:val="Default"/>
      </w:pPr>
      <w:r w:rsidRPr="003E2B15">
        <w:t xml:space="preserve">Порядок, формы, периодичность, количество обязательных мероприятий при проведении текущего контроля успеваемости обучающихся </w:t>
      </w:r>
      <w:r w:rsidRPr="003E2B15">
        <w:rPr>
          <w:b/>
          <w:bCs/>
          <w:i/>
          <w:iCs/>
        </w:rPr>
        <w:t>определяются учителем</w:t>
      </w:r>
      <w:r w:rsidRPr="003E2B15">
        <w:t>, преподающим этот предмет, и отражаются в рабочих программах по предмету и календарно-тематических планах учителя.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Годовую промежуточную аттестациюпроходят все обучающиеся </w:t>
      </w:r>
      <w:r w:rsidR="005B5D20">
        <w:rPr>
          <w:rFonts w:ascii="Times New Roman" w:hAnsi="Times New Roman" w:cs="Times New Roman"/>
          <w:sz w:val="24"/>
          <w:szCs w:val="24"/>
        </w:rPr>
        <w:t>6 - 8</w:t>
      </w:r>
      <w:r w:rsidRPr="003E2B15">
        <w:rPr>
          <w:rFonts w:ascii="Times New Roman" w:hAnsi="Times New Roman" w:cs="Times New Roman"/>
          <w:sz w:val="24"/>
          <w:szCs w:val="24"/>
        </w:rPr>
        <w:t xml:space="preserve"> классов. </w:t>
      </w:r>
      <w:r w:rsidRPr="003E2B15">
        <w:rPr>
          <w:rFonts w:ascii="Times New Roman" w:hAnsi="Times New Roman" w:cs="Times New Roman"/>
          <w:bCs/>
          <w:sz w:val="24"/>
          <w:szCs w:val="24"/>
        </w:rPr>
        <w:t xml:space="preserve">Промежуточная аттестация </w:t>
      </w:r>
      <w:proofErr w:type="gramStart"/>
      <w:r w:rsidRPr="003E2B15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3E2B15">
        <w:rPr>
          <w:rFonts w:ascii="Times New Roman" w:hAnsi="Times New Roman" w:cs="Times New Roman"/>
          <w:bCs/>
          <w:sz w:val="24"/>
          <w:szCs w:val="24"/>
        </w:rPr>
        <w:t xml:space="preserve"> за год</w:t>
      </w:r>
      <w:r w:rsidRPr="003E2B15">
        <w:rPr>
          <w:rFonts w:ascii="Times New Roman" w:hAnsi="Times New Roman" w:cs="Times New Roman"/>
          <w:sz w:val="24"/>
          <w:szCs w:val="24"/>
        </w:rPr>
        <w:t xml:space="preserve">может проводиться </w:t>
      </w:r>
      <w:r w:rsidRPr="003E2B15">
        <w:rPr>
          <w:rFonts w:ascii="Times New Roman" w:hAnsi="Times New Roman" w:cs="Times New Roman"/>
          <w:bCs/>
          <w:sz w:val="24"/>
          <w:szCs w:val="24"/>
        </w:rPr>
        <w:t>в письменной форме.</w:t>
      </w:r>
    </w:p>
    <w:p w:rsidR="003874F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Формами проведения годовой </w:t>
      </w:r>
      <w:r w:rsidRPr="003E2B15">
        <w:rPr>
          <w:rFonts w:ascii="Times New Roman" w:hAnsi="Times New Roman" w:cs="Times New Roman"/>
          <w:bCs/>
          <w:sz w:val="24"/>
          <w:szCs w:val="24"/>
        </w:rPr>
        <w:t>письменной аттестации</w:t>
      </w:r>
      <w:r w:rsidRPr="003E2B15">
        <w:rPr>
          <w:rFonts w:ascii="Times New Roman" w:hAnsi="Times New Roman" w:cs="Times New Roman"/>
          <w:sz w:val="24"/>
          <w:szCs w:val="24"/>
        </w:rPr>
        <w:t xml:space="preserve">в </w:t>
      </w:r>
      <w:r w:rsidR="005B5D20">
        <w:rPr>
          <w:rFonts w:ascii="Times New Roman" w:hAnsi="Times New Roman" w:cs="Times New Roman"/>
          <w:sz w:val="24"/>
          <w:szCs w:val="24"/>
        </w:rPr>
        <w:t>6-8</w:t>
      </w:r>
      <w:r w:rsidRPr="003E2B15">
        <w:rPr>
          <w:rFonts w:ascii="Times New Roman" w:hAnsi="Times New Roman" w:cs="Times New Roman"/>
          <w:sz w:val="24"/>
          <w:szCs w:val="24"/>
        </w:rPr>
        <w:t xml:space="preserve"> классах являются: контрольная работа по предмету, комплексная контрольная работа, диктант с грамматическим заданием, изложение, сочинение или изложение с творческим заданием, тест и др.</w:t>
      </w:r>
    </w:p>
    <w:p w:rsidR="004E4861" w:rsidRPr="003E2B15" w:rsidRDefault="004E4861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3A6F" w:rsidRPr="003E2B15" w:rsidRDefault="00573A6F" w:rsidP="00941650">
      <w:pPr>
        <w:pStyle w:val="a3"/>
        <w:numPr>
          <w:ilvl w:val="0"/>
          <w:numId w:val="7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СОДЕРЖАТЕЛЬНЫЙ РАЗДЕЛ.</w:t>
      </w:r>
    </w:p>
    <w:p w:rsidR="00573A6F" w:rsidRPr="003E2B15" w:rsidRDefault="00573A6F" w:rsidP="00941650">
      <w:pPr>
        <w:pStyle w:val="a3"/>
        <w:numPr>
          <w:ilvl w:val="1"/>
          <w:numId w:val="7"/>
        </w:numPr>
        <w:spacing w:before="240" w:after="0"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Программы отдельных учебных предметов.</w:t>
      </w:r>
    </w:p>
    <w:p w:rsidR="00573A6F" w:rsidRDefault="00A92EDA" w:rsidP="00AE0BB2">
      <w:pPr>
        <w:pStyle w:val="a3"/>
        <w:spacing w:before="12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610F8B" w:rsidRPr="00610F8B" w:rsidRDefault="00610F8B" w:rsidP="00610F8B">
      <w:pPr>
        <w:pStyle w:val="21"/>
        <w:spacing w:after="0" w:line="240" w:lineRule="auto"/>
        <w:ind w:left="0"/>
        <w:rPr>
          <w:b/>
          <w:i/>
        </w:rPr>
      </w:pPr>
      <w:r w:rsidRPr="00610F8B">
        <w:rPr>
          <w:b/>
          <w:i/>
        </w:rPr>
        <w:t>Изучение русского языка на ступени основного общего образования направлено на достижение следующих целей:</w:t>
      </w:r>
    </w:p>
    <w:p w:rsidR="00610F8B" w:rsidRPr="00610F8B" w:rsidRDefault="00610F8B" w:rsidP="00610F8B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b/>
          <w:sz w:val="24"/>
          <w:szCs w:val="24"/>
        </w:rPr>
        <w:t xml:space="preserve">воспитание </w:t>
      </w:r>
      <w:r w:rsidRPr="00610F8B">
        <w:rPr>
          <w:rFonts w:ascii="Times New Roman" w:hAnsi="Times New Roman" w:cs="Times New Roman"/>
          <w:sz w:val="24"/>
          <w:szCs w:val="24"/>
        </w:rPr>
        <w:t xml:space="preserve">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 </w:t>
      </w:r>
    </w:p>
    <w:p w:rsidR="00610F8B" w:rsidRPr="00610F8B" w:rsidRDefault="00610F8B" w:rsidP="00610F8B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610F8B">
        <w:rPr>
          <w:rFonts w:ascii="Times New Roman" w:hAnsi="Times New Roman" w:cs="Times New Roman"/>
          <w:sz w:val="24"/>
          <w:szCs w:val="24"/>
        </w:rPr>
        <w:t xml:space="preserve">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610F8B" w:rsidRPr="00610F8B" w:rsidRDefault="00610F8B" w:rsidP="00610F8B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b/>
          <w:sz w:val="24"/>
          <w:szCs w:val="24"/>
        </w:rPr>
        <w:t>освоение знаний</w:t>
      </w:r>
      <w:r w:rsidRPr="00610F8B">
        <w:rPr>
          <w:rFonts w:ascii="Times New Roman" w:hAnsi="Times New Roman" w:cs="Times New Roman"/>
          <w:sz w:val="24"/>
          <w:szCs w:val="24"/>
        </w:rPr>
        <w:t xml:space="preserve">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610F8B" w:rsidRPr="00610F8B" w:rsidRDefault="00610F8B" w:rsidP="00610F8B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F8B">
        <w:rPr>
          <w:rFonts w:ascii="Times New Roman" w:hAnsi="Times New Roman" w:cs="Times New Roman"/>
          <w:b/>
          <w:sz w:val="24"/>
          <w:szCs w:val="24"/>
        </w:rPr>
        <w:t xml:space="preserve">формирование умений </w:t>
      </w:r>
      <w:r w:rsidRPr="00610F8B">
        <w:rPr>
          <w:rFonts w:ascii="Times New Roman" w:hAnsi="Times New Roman" w:cs="Times New Roman"/>
          <w:sz w:val="24"/>
          <w:szCs w:val="24"/>
        </w:rPr>
        <w:t>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610F8B" w:rsidRPr="00610F8B" w:rsidRDefault="00610F8B" w:rsidP="00610F8B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применение </w:t>
      </w:r>
      <w:r w:rsidRPr="00610F8B">
        <w:rPr>
          <w:rFonts w:ascii="Times New Roman" w:hAnsi="Times New Roman" w:cs="Times New Roman"/>
          <w:sz w:val="24"/>
          <w:szCs w:val="24"/>
        </w:rPr>
        <w:t>полученных знаний и умений в собственной речевой практике.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Достижение указанных целей осуществляется в процессе формирования и развития коммуникативной, языковой и лингвистической (языковедческой), </w:t>
      </w:r>
      <w:proofErr w:type="spellStart"/>
      <w:r w:rsidRPr="00610F8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610F8B">
        <w:rPr>
          <w:rFonts w:ascii="Times New Roman" w:hAnsi="Times New Roman" w:cs="Times New Roman"/>
          <w:sz w:val="24"/>
          <w:szCs w:val="24"/>
        </w:rPr>
        <w:t xml:space="preserve"> компетенций.</w:t>
      </w:r>
    </w:p>
    <w:p w:rsidR="00610F8B" w:rsidRPr="00610F8B" w:rsidRDefault="00610F8B" w:rsidP="00610F8B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b/>
          <w:i/>
          <w:sz w:val="24"/>
          <w:szCs w:val="24"/>
        </w:rPr>
        <w:t>Коммуникативная компетенция</w:t>
      </w:r>
      <w:r w:rsidRPr="00610F8B">
        <w:rPr>
          <w:rFonts w:ascii="Times New Roman" w:hAnsi="Times New Roman" w:cs="Times New Roman"/>
          <w:sz w:val="24"/>
          <w:szCs w:val="24"/>
        </w:rPr>
        <w:t xml:space="preserve">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основной школы на разных ее этапах (</w:t>
      </w:r>
      <w:r w:rsidRPr="00610F8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0F8B">
        <w:rPr>
          <w:rFonts w:ascii="Times New Roman" w:hAnsi="Times New Roman" w:cs="Times New Roman"/>
          <w:sz w:val="24"/>
          <w:szCs w:val="24"/>
        </w:rPr>
        <w:t>-</w:t>
      </w:r>
      <w:r w:rsidRPr="00610F8B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610F8B">
        <w:rPr>
          <w:rFonts w:ascii="Times New Roman" w:hAnsi="Times New Roman" w:cs="Times New Roman"/>
          <w:sz w:val="24"/>
          <w:szCs w:val="24"/>
        </w:rPr>
        <w:t xml:space="preserve">, </w:t>
      </w:r>
      <w:r w:rsidRPr="00610F8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10F8B">
        <w:rPr>
          <w:rFonts w:ascii="Times New Roman" w:hAnsi="Times New Roman" w:cs="Times New Roman"/>
          <w:sz w:val="24"/>
          <w:szCs w:val="24"/>
        </w:rPr>
        <w:t>-</w:t>
      </w:r>
      <w:r w:rsidRPr="00610F8B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610F8B">
        <w:rPr>
          <w:rFonts w:ascii="Times New Roman" w:hAnsi="Times New Roman" w:cs="Times New Roman"/>
          <w:sz w:val="24"/>
          <w:szCs w:val="24"/>
        </w:rPr>
        <w:t xml:space="preserve"> классы).</w:t>
      </w:r>
    </w:p>
    <w:p w:rsidR="00610F8B" w:rsidRPr="00610F8B" w:rsidRDefault="00610F8B" w:rsidP="00610F8B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0F8B">
        <w:rPr>
          <w:rFonts w:ascii="Times New Roman" w:hAnsi="Times New Roman" w:cs="Times New Roman"/>
          <w:b/>
          <w:i/>
          <w:sz w:val="24"/>
          <w:szCs w:val="24"/>
        </w:rPr>
        <w:t xml:space="preserve">Языковая и лингвистическая (языковедческая) компетенции – </w:t>
      </w:r>
      <w:r w:rsidRPr="00610F8B">
        <w:rPr>
          <w:rFonts w:ascii="Times New Roman" w:hAnsi="Times New Roman" w:cs="Times New Roman"/>
          <w:sz w:val="24"/>
          <w:szCs w:val="24"/>
        </w:rPr>
        <w:t>освоение знаний о языке как знаковой системе и общественном явлении, его устройстве, развитии и функционировании; общих сведений о лингвистике как науке и ученых-русистах; овладение основными нормами русского литературного языка, обогащение словарного запаса и грамматического строя речи учащихся; формирование способности к анализу и оценке языковых явлений и фактов;</w:t>
      </w:r>
      <w:proofErr w:type="gramEnd"/>
      <w:r w:rsidRPr="00610F8B">
        <w:rPr>
          <w:rFonts w:ascii="Times New Roman" w:hAnsi="Times New Roman" w:cs="Times New Roman"/>
          <w:sz w:val="24"/>
          <w:szCs w:val="24"/>
        </w:rPr>
        <w:t xml:space="preserve"> умение пользоваться различными лингвистическими словарями.</w:t>
      </w:r>
    </w:p>
    <w:p w:rsidR="00610F8B" w:rsidRPr="00610F8B" w:rsidRDefault="00610F8B" w:rsidP="00610F8B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0F8B">
        <w:rPr>
          <w:rFonts w:ascii="Times New Roman" w:hAnsi="Times New Roman" w:cs="Times New Roman"/>
          <w:b/>
          <w:i/>
          <w:sz w:val="24"/>
          <w:szCs w:val="24"/>
        </w:rPr>
        <w:t>Культуроведческая</w:t>
      </w:r>
      <w:proofErr w:type="spellEnd"/>
      <w:r w:rsidRPr="00610F8B">
        <w:rPr>
          <w:rFonts w:ascii="Times New Roman" w:hAnsi="Times New Roman" w:cs="Times New Roman"/>
          <w:b/>
          <w:i/>
          <w:sz w:val="24"/>
          <w:szCs w:val="24"/>
        </w:rPr>
        <w:t xml:space="preserve"> компетенция</w:t>
      </w:r>
      <w:r w:rsidRPr="00610F8B">
        <w:rPr>
          <w:rFonts w:ascii="Times New Roman" w:hAnsi="Times New Roman" w:cs="Times New Roman"/>
          <w:sz w:val="24"/>
          <w:szCs w:val="24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610F8B" w:rsidRPr="00610F8B" w:rsidRDefault="00610F8B" w:rsidP="00610F8B">
      <w:pPr>
        <w:pStyle w:val="FR2"/>
        <w:jc w:val="both"/>
        <w:rPr>
          <w:b w:val="0"/>
          <w:sz w:val="24"/>
          <w:szCs w:val="24"/>
        </w:rPr>
      </w:pPr>
      <w:r w:rsidRPr="00610F8B">
        <w:rPr>
          <w:b w:val="0"/>
          <w:sz w:val="24"/>
          <w:szCs w:val="24"/>
        </w:rPr>
        <w:t>Учебный предмет «Русский язык» в образовательных учреждениях с русским языком обучения выполняет цели, обусловленные ролью родного языка в развитии и воспитании личности ребенка, а также ролью родного языка в усвоении всех изучаемых в школе учебных предметов.</w:t>
      </w:r>
    </w:p>
    <w:p w:rsidR="00610F8B" w:rsidRPr="00610F8B" w:rsidRDefault="00610F8B" w:rsidP="00610F8B">
      <w:pPr>
        <w:pStyle w:val="FR2"/>
        <w:jc w:val="both"/>
        <w:rPr>
          <w:b w:val="0"/>
          <w:sz w:val="24"/>
          <w:szCs w:val="24"/>
        </w:rPr>
      </w:pPr>
      <w:proofErr w:type="gramStart"/>
      <w:r w:rsidRPr="00610F8B">
        <w:rPr>
          <w:b w:val="0"/>
          <w:sz w:val="24"/>
          <w:szCs w:val="24"/>
        </w:rPr>
        <w:t>«Русский язык» в образовательных учреждениях с родным (нерусским) языком обучения выполняет, кроме названных, цели, обусловленные его статусом государственного языка, средства межнационального общения в повседневной жизни и профессиональной деятельности; приобщает учащихся к культуре русского народа, обеспечивает их готовность к межнациональному общению.</w:t>
      </w:r>
      <w:proofErr w:type="gramEnd"/>
    </w:p>
    <w:p w:rsidR="00610F8B" w:rsidRPr="00610F8B" w:rsidRDefault="00610F8B" w:rsidP="00610F8B">
      <w:pPr>
        <w:pStyle w:val="aa"/>
        <w:jc w:val="center"/>
        <w:rPr>
          <w:rFonts w:ascii="Times New Roman" w:hAnsi="Times New Roman"/>
          <w:b/>
          <w:caps/>
          <w:sz w:val="24"/>
          <w:szCs w:val="24"/>
        </w:rPr>
      </w:pPr>
      <w:r w:rsidRPr="00610F8B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610F8B">
        <w:rPr>
          <w:rFonts w:ascii="Times New Roman" w:hAnsi="Times New Roman"/>
          <w:b/>
          <w:caps/>
          <w:sz w:val="24"/>
          <w:szCs w:val="24"/>
        </w:rPr>
        <w:br/>
        <w:t>КОММУНИКАТИВНой КОМПЕТЕНЦИи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Речевое общение. Речь устная и письменная, монологическая и диалогическая.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Сферы и ситуации речевого общения.</w:t>
      </w:r>
      <w:r w:rsidRPr="00610F8B">
        <w:rPr>
          <w:rFonts w:ascii="Times New Roman" w:hAnsi="Times New Roman" w:cs="Times New Roman"/>
          <w:i/>
          <w:sz w:val="24"/>
          <w:szCs w:val="24"/>
        </w:rPr>
        <w:t xml:space="preserve">Функциональные разновидности языка. </w:t>
      </w:r>
      <w:r w:rsidRPr="00610F8B">
        <w:rPr>
          <w:rFonts w:ascii="Times New Roman" w:hAnsi="Times New Roman" w:cs="Times New Roman"/>
          <w:sz w:val="24"/>
          <w:szCs w:val="24"/>
        </w:rPr>
        <w:t>Основные особенности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Основные жанры разговорной речи (рассказ, беседа, спор), научного (отзыв, реферат, выступление,</w:t>
      </w:r>
      <w:r w:rsidRPr="00610F8B">
        <w:rPr>
          <w:rFonts w:ascii="Times New Roman" w:hAnsi="Times New Roman" w:cs="Times New Roman"/>
          <w:i/>
          <w:sz w:val="24"/>
          <w:szCs w:val="24"/>
        </w:rPr>
        <w:t xml:space="preserve"> доклад</w:t>
      </w:r>
      <w:r w:rsidRPr="00610F8B">
        <w:rPr>
          <w:rFonts w:ascii="Times New Roman" w:hAnsi="Times New Roman" w:cs="Times New Roman"/>
          <w:sz w:val="24"/>
          <w:szCs w:val="24"/>
        </w:rPr>
        <w:t xml:space="preserve">, </w:t>
      </w:r>
      <w:r w:rsidRPr="00610F8B">
        <w:rPr>
          <w:rFonts w:ascii="Times New Roman" w:hAnsi="Times New Roman" w:cs="Times New Roman"/>
          <w:i/>
          <w:sz w:val="24"/>
          <w:szCs w:val="24"/>
        </w:rPr>
        <w:t>статья, рецензия</w:t>
      </w:r>
      <w:r w:rsidRPr="00610F8B">
        <w:rPr>
          <w:rFonts w:ascii="Times New Roman" w:hAnsi="Times New Roman" w:cs="Times New Roman"/>
          <w:sz w:val="24"/>
          <w:szCs w:val="24"/>
        </w:rPr>
        <w:t>), публицистическог</w:t>
      </w:r>
      <w:proofErr w:type="gramStart"/>
      <w:r w:rsidRPr="00610F8B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610F8B">
        <w:rPr>
          <w:rFonts w:ascii="Times New Roman" w:hAnsi="Times New Roman" w:cs="Times New Roman"/>
          <w:sz w:val="24"/>
          <w:szCs w:val="24"/>
        </w:rPr>
        <w:t>выступление,</w:t>
      </w:r>
      <w:r w:rsidRPr="00610F8B">
        <w:rPr>
          <w:rFonts w:ascii="Times New Roman" w:hAnsi="Times New Roman" w:cs="Times New Roman"/>
          <w:i/>
          <w:sz w:val="24"/>
          <w:szCs w:val="24"/>
        </w:rPr>
        <w:t xml:space="preserve"> статья, интервью, очерк), </w:t>
      </w:r>
      <w:r w:rsidRPr="00610F8B">
        <w:rPr>
          <w:rFonts w:ascii="Times New Roman" w:hAnsi="Times New Roman" w:cs="Times New Roman"/>
          <w:sz w:val="24"/>
          <w:szCs w:val="24"/>
        </w:rPr>
        <w:t>официально-делового (расписка</w:t>
      </w:r>
      <w:r w:rsidRPr="00610F8B">
        <w:rPr>
          <w:rFonts w:ascii="Times New Roman" w:hAnsi="Times New Roman" w:cs="Times New Roman"/>
          <w:i/>
          <w:sz w:val="24"/>
          <w:szCs w:val="24"/>
        </w:rPr>
        <w:t>, доверенность</w:t>
      </w:r>
      <w:r w:rsidRPr="00610F8B">
        <w:rPr>
          <w:rFonts w:ascii="Times New Roman" w:hAnsi="Times New Roman" w:cs="Times New Roman"/>
          <w:sz w:val="24"/>
          <w:szCs w:val="24"/>
        </w:rPr>
        <w:t xml:space="preserve">, заявление, </w:t>
      </w:r>
      <w:r w:rsidRPr="00610F8B">
        <w:rPr>
          <w:rFonts w:ascii="Times New Roman" w:hAnsi="Times New Roman" w:cs="Times New Roman"/>
          <w:i/>
          <w:sz w:val="24"/>
          <w:szCs w:val="24"/>
        </w:rPr>
        <w:t>резюме</w:t>
      </w:r>
      <w:r w:rsidRPr="00610F8B">
        <w:rPr>
          <w:rFonts w:ascii="Times New Roman" w:hAnsi="Times New Roman" w:cs="Times New Roman"/>
          <w:sz w:val="24"/>
          <w:szCs w:val="24"/>
        </w:rPr>
        <w:t>) стилей.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Культура речи. </w:t>
      </w:r>
      <w:r w:rsidRPr="00610F8B">
        <w:rPr>
          <w:rFonts w:ascii="Times New Roman" w:hAnsi="Times New Roman" w:cs="Times New Roman"/>
          <w:i/>
          <w:sz w:val="24"/>
          <w:szCs w:val="24"/>
        </w:rPr>
        <w:t>Критерии культуры речи</w:t>
      </w:r>
      <w:r w:rsidRPr="00610F8B">
        <w:rPr>
          <w:rFonts w:ascii="Times New Roman" w:hAnsi="Times New Roman" w:cs="Times New Roman"/>
          <w:sz w:val="24"/>
          <w:szCs w:val="24"/>
        </w:rPr>
        <w:t>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Текст как продукт речевой деятельности. </w:t>
      </w:r>
      <w:r w:rsidRPr="00610F8B">
        <w:rPr>
          <w:rFonts w:ascii="Times New Roman" w:hAnsi="Times New Roman" w:cs="Times New Roman"/>
          <w:i/>
          <w:sz w:val="24"/>
          <w:szCs w:val="24"/>
        </w:rPr>
        <w:t>Функционально-смысловые типы текста</w:t>
      </w:r>
      <w:r w:rsidRPr="00610F8B">
        <w:rPr>
          <w:rFonts w:ascii="Times New Roman" w:hAnsi="Times New Roman" w:cs="Times New Roman"/>
          <w:sz w:val="24"/>
          <w:szCs w:val="24"/>
        </w:rPr>
        <w:t>. Повествование, описание, рассуждение; их признаки. Структура текста.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Основные виды информационной переработки текста: план, конспект, аннотация</w:t>
      </w:r>
      <w:r w:rsidRPr="00610F8B">
        <w:rPr>
          <w:rFonts w:ascii="Times New Roman" w:hAnsi="Times New Roman" w:cs="Times New Roman"/>
          <w:i/>
          <w:sz w:val="24"/>
          <w:szCs w:val="24"/>
        </w:rPr>
        <w:t>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Анализ текста с точки зрения его темы, основной мысли; основной и дополнительной, явной и скрытой информации; структуры, принадлежности к функционально-смысловому типу, определенной функциональной разновидности языка.</w:t>
      </w:r>
    </w:p>
    <w:p w:rsidR="00610F8B" w:rsidRPr="00610F8B" w:rsidRDefault="00610F8B" w:rsidP="00610F8B">
      <w:pPr>
        <w:pStyle w:val="32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b/>
          <w:sz w:val="24"/>
          <w:szCs w:val="24"/>
        </w:rPr>
        <w:t xml:space="preserve">Овладение основными видами речевой деятельности: </w:t>
      </w:r>
      <w:proofErr w:type="spellStart"/>
      <w:r w:rsidRPr="00610F8B">
        <w:rPr>
          <w:rFonts w:ascii="Times New Roman" w:hAnsi="Times New Roman" w:cs="Times New Roman"/>
          <w:b/>
          <w:sz w:val="24"/>
          <w:szCs w:val="24"/>
        </w:rPr>
        <w:t>аудированием</w:t>
      </w:r>
      <w:proofErr w:type="spellEnd"/>
      <w:r w:rsidRPr="00610F8B">
        <w:rPr>
          <w:rFonts w:ascii="Times New Roman" w:hAnsi="Times New Roman" w:cs="Times New Roman"/>
          <w:b/>
          <w:sz w:val="24"/>
          <w:szCs w:val="24"/>
        </w:rPr>
        <w:t xml:space="preserve"> (слушанием), чтением, говорением, письмом.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Адекватное восприятие устной и письменной речи в соответствии с ситуацией и сферой речевого общения. 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lastRenderedPageBreak/>
        <w:t>Овладение различными видами чтения (ознакомительным, изучающим, просмотровым), приемами работы с учебной книгой и другими информационными источниками, включая СМИ и ресурсы Интернета.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Создание устных монологических и диалогических высказываний на актуальные социально</w:t>
      </w:r>
      <w:r>
        <w:rPr>
          <w:rFonts w:ascii="Times New Roman" w:hAnsi="Times New Roman" w:cs="Times New Roman"/>
          <w:sz w:val="24"/>
          <w:szCs w:val="24"/>
        </w:rPr>
        <w:t>-культурные, нравственно-этичес</w:t>
      </w:r>
      <w:r w:rsidRPr="00610F8B">
        <w:rPr>
          <w:rFonts w:ascii="Times New Roman" w:hAnsi="Times New Roman" w:cs="Times New Roman"/>
          <w:sz w:val="24"/>
          <w:szCs w:val="24"/>
        </w:rPr>
        <w:t>кие, бытовые, учебные темы в соответствии с целями, сферой и ситуацией общения.</w:t>
      </w:r>
    </w:p>
    <w:p w:rsidR="00610F8B" w:rsidRPr="00610F8B" w:rsidRDefault="00610F8B" w:rsidP="00610F8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Изложение содержания прослушанного или прочитанного текста (подробное, сжатое, выборочное). </w:t>
      </w:r>
      <w:proofErr w:type="gramStart"/>
      <w:r w:rsidRPr="00610F8B">
        <w:rPr>
          <w:rFonts w:ascii="Times New Roman" w:hAnsi="Times New Roman" w:cs="Times New Roman"/>
          <w:sz w:val="24"/>
          <w:szCs w:val="24"/>
        </w:rPr>
        <w:t xml:space="preserve">Написание сочинений; создание текстов разных стилей и жанров: </w:t>
      </w:r>
      <w:r w:rsidRPr="00610F8B">
        <w:rPr>
          <w:rFonts w:ascii="Times New Roman" w:hAnsi="Times New Roman" w:cs="Times New Roman"/>
          <w:i/>
          <w:sz w:val="24"/>
          <w:szCs w:val="24"/>
        </w:rPr>
        <w:t>тезисов,</w:t>
      </w:r>
      <w:r w:rsidRPr="00610F8B">
        <w:rPr>
          <w:rFonts w:ascii="Times New Roman" w:hAnsi="Times New Roman" w:cs="Times New Roman"/>
          <w:sz w:val="24"/>
          <w:szCs w:val="24"/>
        </w:rPr>
        <w:t xml:space="preserve"> конспекта, отзыва, </w:t>
      </w:r>
      <w:r w:rsidRPr="00610F8B">
        <w:rPr>
          <w:rFonts w:ascii="Times New Roman" w:hAnsi="Times New Roman" w:cs="Times New Roman"/>
          <w:i/>
          <w:sz w:val="24"/>
          <w:szCs w:val="24"/>
        </w:rPr>
        <w:t>рецензии</w:t>
      </w:r>
      <w:r w:rsidRPr="00610F8B">
        <w:rPr>
          <w:rFonts w:ascii="Times New Roman" w:hAnsi="Times New Roman" w:cs="Times New Roman"/>
          <w:sz w:val="24"/>
          <w:szCs w:val="24"/>
        </w:rPr>
        <w:t>, аннотации</w:t>
      </w:r>
      <w:r w:rsidRPr="00610F8B">
        <w:rPr>
          <w:rFonts w:ascii="Times New Roman" w:hAnsi="Times New Roman" w:cs="Times New Roman"/>
          <w:i/>
          <w:sz w:val="24"/>
          <w:szCs w:val="24"/>
        </w:rPr>
        <w:t>;</w:t>
      </w:r>
      <w:r w:rsidRPr="00610F8B">
        <w:rPr>
          <w:rFonts w:ascii="Times New Roman" w:hAnsi="Times New Roman" w:cs="Times New Roman"/>
          <w:sz w:val="24"/>
          <w:szCs w:val="24"/>
        </w:rPr>
        <w:t xml:space="preserve"> письма; расписки</w:t>
      </w:r>
      <w:r w:rsidRPr="00610F8B">
        <w:rPr>
          <w:rFonts w:ascii="Times New Roman" w:hAnsi="Times New Roman" w:cs="Times New Roman"/>
          <w:i/>
          <w:sz w:val="24"/>
          <w:szCs w:val="24"/>
        </w:rPr>
        <w:t>, доверенности</w:t>
      </w:r>
      <w:r w:rsidRPr="00610F8B">
        <w:rPr>
          <w:rFonts w:ascii="Times New Roman" w:hAnsi="Times New Roman" w:cs="Times New Roman"/>
          <w:sz w:val="24"/>
          <w:szCs w:val="24"/>
        </w:rPr>
        <w:t>, заявления.</w:t>
      </w:r>
      <w:proofErr w:type="gramEnd"/>
    </w:p>
    <w:p w:rsidR="00610F8B" w:rsidRPr="00610F8B" w:rsidRDefault="00610F8B" w:rsidP="00610F8B">
      <w:pPr>
        <w:pStyle w:val="aa"/>
        <w:jc w:val="center"/>
        <w:rPr>
          <w:rFonts w:ascii="Times New Roman" w:hAnsi="Times New Roman"/>
          <w:b/>
          <w:caps/>
          <w:sz w:val="24"/>
          <w:szCs w:val="24"/>
        </w:rPr>
      </w:pPr>
      <w:r w:rsidRPr="00610F8B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610F8B">
        <w:rPr>
          <w:rFonts w:ascii="Times New Roman" w:hAnsi="Times New Roman"/>
          <w:b/>
          <w:caps/>
          <w:sz w:val="24"/>
          <w:szCs w:val="24"/>
        </w:rPr>
        <w:br/>
        <w:t>языковой и Лингвистической (языковедческой)</w:t>
      </w:r>
      <w:r w:rsidRPr="00610F8B">
        <w:rPr>
          <w:rFonts w:ascii="Times New Roman" w:hAnsi="Times New Roman"/>
          <w:b/>
          <w:caps/>
          <w:sz w:val="24"/>
          <w:szCs w:val="24"/>
        </w:rPr>
        <w:br/>
        <w:t>компетенций</w:t>
      </w:r>
    </w:p>
    <w:p w:rsidR="00610F8B" w:rsidRPr="00610F8B" w:rsidRDefault="00610F8B" w:rsidP="00610F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Наука о русском языке и ее основные разделы. </w:t>
      </w:r>
      <w:r w:rsidRPr="00610F8B">
        <w:rPr>
          <w:rFonts w:ascii="Times New Roman" w:hAnsi="Times New Roman" w:cs="Times New Roman"/>
          <w:i/>
          <w:sz w:val="24"/>
          <w:szCs w:val="24"/>
        </w:rPr>
        <w:t>Краткие сведения о выдающихся отечественных лингвистах.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F8B">
        <w:rPr>
          <w:rFonts w:ascii="Times New Roman" w:hAnsi="Times New Roman" w:cs="Times New Roman"/>
          <w:b/>
          <w:sz w:val="24"/>
          <w:szCs w:val="24"/>
        </w:rPr>
        <w:t>Общие сведения о языке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Роль языка в жизни человека и общества.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Русский язык – национальный язык русского народа, государственный язык Российской Федерации и язык межнационального общения.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Русский язык – язык русской художественной литературы.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Понятие о русском литературном языке и его нормах.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Русский язык как развивающееся явление. </w:t>
      </w:r>
      <w:r w:rsidRPr="00610F8B">
        <w:rPr>
          <w:rFonts w:ascii="Times New Roman" w:hAnsi="Times New Roman" w:cs="Times New Roman"/>
          <w:i/>
          <w:sz w:val="24"/>
          <w:szCs w:val="24"/>
        </w:rPr>
        <w:t>Лексические и фразеологические новации последних лет.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Основные лингвистические словари. Извлечение необходимой информации из словарей.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F8B">
        <w:rPr>
          <w:rFonts w:ascii="Times New Roman" w:hAnsi="Times New Roman" w:cs="Times New Roman"/>
          <w:b/>
          <w:sz w:val="24"/>
          <w:szCs w:val="24"/>
        </w:rPr>
        <w:t>Система языка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0F8B">
        <w:rPr>
          <w:rFonts w:ascii="Times New Roman" w:hAnsi="Times New Roman" w:cs="Times New Roman"/>
          <w:b/>
          <w:i/>
          <w:sz w:val="24"/>
          <w:szCs w:val="24"/>
        </w:rPr>
        <w:t>Фонетика. Орфоэпия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Основные средства звуковой стороны речи: звуки речи, слог, ударение, интонация.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Система гласных и согласных звуков. Изменение звуков в речевом потоке. Соотношение звука и буквы. </w:t>
      </w:r>
      <w:r w:rsidRPr="00610F8B">
        <w:rPr>
          <w:rFonts w:ascii="Times New Roman" w:hAnsi="Times New Roman" w:cs="Times New Roman"/>
          <w:i/>
          <w:sz w:val="24"/>
          <w:szCs w:val="24"/>
        </w:rPr>
        <w:t>Фонетическая транскрипция.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Основные орфоэпические нормы русского литературного языка.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Связь фонетики с графикой и орфографией</w:t>
      </w:r>
      <w:r w:rsidRPr="00610F8B">
        <w:rPr>
          <w:rFonts w:ascii="Times New Roman" w:hAnsi="Times New Roman" w:cs="Times New Roman"/>
          <w:i/>
          <w:sz w:val="24"/>
          <w:szCs w:val="24"/>
        </w:rPr>
        <w:t>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0F8B">
        <w:rPr>
          <w:rFonts w:ascii="Times New Roman" w:hAnsi="Times New Roman" w:cs="Times New Roman"/>
          <w:i/>
          <w:sz w:val="24"/>
          <w:szCs w:val="24"/>
        </w:rPr>
        <w:t>Основные выразительные средства фонетики.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Нормы произношения слов и интонирования предложений. Оценка собственной и чужой речи с точки зрения орфоэпических норм.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Применение знаний и умений по фонетике в практике правописания.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0F8B">
        <w:rPr>
          <w:rFonts w:ascii="Times New Roman" w:hAnsi="Times New Roman" w:cs="Times New Roman"/>
          <w:b/>
          <w:i/>
          <w:sz w:val="24"/>
          <w:szCs w:val="24"/>
        </w:rPr>
        <w:t>Морфемика</w:t>
      </w:r>
      <w:proofErr w:type="spellEnd"/>
      <w:r w:rsidRPr="00610F8B">
        <w:rPr>
          <w:rFonts w:ascii="Times New Roman" w:hAnsi="Times New Roman" w:cs="Times New Roman"/>
          <w:b/>
          <w:i/>
          <w:sz w:val="24"/>
          <w:szCs w:val="24"/>
        </w:rPr>
        <w:t xml:space="preserve"> (состав слова) и словообразование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Морфема – минимальная значимая единица языка. Виды морфем: корень, приставка, суффикс, окончание. Основа слова</w:t>
      </w:r>
      <w:r w:rsidRPr="00610F8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610F8B">
        <w:rPr>
          <w:rFonts w:ascii="Times New Roman" w:hAnsi="Times New Roman" w:cs="Times New Roman"/>
          <w:sz w:val="24"/>
          <w:szCs w:val="24"/>
        </w:rPr>
        <w:t xml:space="preserve">Чередование звуков в морфемах. 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Основные способы образования слов.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0F8B">
        <w:rPr>
          <w:rFonts w:ascii="Times New Roman" w:hAnsi="Times New Roman" w:cs="Times New Roman"/>
          <w:i/>
          <w:sz w:val="24"/>
          <w:szCs w:val="24"/>
        </w:rPr>
        <w:t>Основные выразительные средства словообразования.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Применение знаний и умений по </w:t>
      </w:r>
      <w:proofErr w:type="spellStart"/>
      <w:r w:rsidRPr="00610F8B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610F8B">
        <w:rPr>
          <w:rFonts w:ascii="Times New Roman" w:hAnsi="Times New Roman" w:cs="Times New Roman"/>
          <w:sz w:val="24"/>
          <w:szCs w:val="24"/>
        </w:rPr>
        <w:t xml:space="preserve"> и словообразованию в практике правописания.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10F8B">
        <w:rPr>
          <w:rFonts w:ascii="Times New Roman" w:hAnsi="Times New Roman" w:cs="Times New Roman"/>
          <w:b/>
          <w:i/>
          <w:sz w:val="24"/>
          <w:szCs w:val="24"/>
        </w:rPr>
        <w:t>Лексика и фразеология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Слово – основная единица языка.</w:t>
      </w:r>
    </w:p>
    <w:p w:rsidR="00610F8B" w:rsidRPr="00610F8B" w:rsidRDefault="00610F8B" w:rsidP="00610F8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Лексическое значение слова. Однозначные и многозначные слова; прямое и переносное значения слова.</w:t>
      </w:r>
    </w:p>
    <w:p w:rsidR="00610F8B" w:rsidRPr="00610F8B" w:rsidRDefault="00610F8B" w:rsidP="00610F8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Синонимы. Антонимы. Омонимы.</w:t>
      </w:r>
    </w:p>
    <w:p w:rsidR="00610F8B" w:rsidRPr="00610F8B" w:rsidRDefault="00610F8B" w:rsidP="00610F8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Стилистически окрашенная лексика русского языка.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Исконно русские и заимствованные слова.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Лексика общеупотребительная и лексика ограниченного употребления.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Фразеологизмы; их значение и употребление. 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0F8B">
        <w:rPr>
          <w:rFonts w:ascii="Times New Roman" w:hAnsi="Times New Roman" w:cs="Times New Roman"/>
          <w:i/>
          <w:sz w:val="24"/>
          <w:szCs w:val="24"/>
        </w:rPr>
        <w:t xml:space="preserve">Понятие об этимологии как </w:t>
      </w:r>
      <w:proofErr w:type="gramStart"/>
      <w:r w:rsidRPr="00610F8B">
        <w:rPr>
          <w:rFonts w:ascii="Times New Roman" w:hAnsi="Times New Roman" w:cs="Times New Roman"/>
          <w:i/>
          <w:sz w:val="24"/>
          <w:szCs w:val="24"/>
        </w:rPr>
        <w:t>науке</w:t>
      </w:r>
      <w:proofErr w:type="gramEnd"/>
      <w:r w:rsidRPr="00610F8B">
        <w:rPr>
          <w:rFonts w:ascii="Times New Roman" w:hAnsi="Times New Roman" w:cs="Times New Roman"/>
          <w:i/>
          <w:sz w:val="24"/>
          <w:szCs w:val="24"/>
        </w:rPr>
        <w:t xml:space="preserve"> о происхождении слов и фразеологизмов.</w:t>
      </w:r>
    </w:p>
    <w:p w:rsidR="00610F8B" w:rsidRPr="00610F8B" w:rsidRDefault="00610F8B" w:rsidP="00610F8B">
      <w:pPr>
        <w:pStyle w:val="32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b/>
          <w:sz w:val="24"/>
          <w:szCs w:val="24"/>
        </w:rPr>
        <w:lastRenderedPageBreak/>
        <w:t>Основные лексические нормы современного русского литературного языка.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0F8B">
        <w:rPr>
          <w:rFonts w:ascii="Times New Roman" w:hAnsi="Times New Roman" w:cs="Times New Roman"/>
          <w:i/>
          <w:sz w:val="24"/>
          <w:szCs w:val="24"/>
        </w:rPr>
        <w:t>Основные выразительные средства лексики и фразеологии.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10F8B">
        <w:rPr>
          <w:rFonts w:ascii="Times New Roman" w:hAnsi="Times New Roman" w:cs="Times New Roman"/>
          <w:b/>
          <w:i/>
          <w:sz w:val="24"/>
          <w:szCs w:val="24"/>
        </w:rPr>
        <w:t>Морфология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Система частей речи в русском языке.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Самостоятельные части речи, их грамматическое значение, морфологические признаки, синтаксическая роль.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Служебные части речи.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Междометия и звукоподражательные слова.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Основные морфологические нормы русского литературного языка.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i/>
          <w:sz w:val="24"/>
          <w:szCs w:val="24"/>
        </w:rPr>
        <w:t>Основные выразительные средства морфологии.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Применение знаний и умений по морфологии в практике правописания.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10F8B">
        <w:rPr>
          <w:rFonts w:ascii="Times New Roman" w:hAnsi="Times New Roman" w:cs="Times New Roman"/>
          <w:b/>
          <w:i/>
          <w:sz w:val="24"/>
          <w:szCs w:val="24"/>
        </w:rPr>
        <w:t>Синтаксис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Словосочетание и предложение как основные единицы синтаксиса.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Синтаксические связи слов в словосочетании и предложении. 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Виды предложений по цели высказывания и эмоциональной окраске.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Грамматическая (</w:t>
      </w:r>
      <w:r w:rsidRPr="00610F8B">
        <w:rPr>
          <w:rFonts w:ascii="Times New Roman" w:hAnsi="Times New Roman" w:cs="Times New Roman"/>
          <w:i/>
          <w:sz w:val="24"/>
          <w:szCs w:val="24"/>
        </w:rPr>
        <w:t>предикативная</w:t>
      </w:r>
      <w:r w:rsidRPr="00610F8B">
        <w:rPr>
          <w:rFonts w:ascii="Times New Roman" w:hAnsi="Times New Roman" w:cs="Times New Roman"/>
          <w:sz w:val="24"/>
          <w:szCs w:val="24"/>
        </w:rPr>
        <w:t>) основа предложения. Предложения простые и сложные.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Главные и второстепенные члены предложения и способы их выражения.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Предложения двусоставные и односоставные, распространенные и нераспространенные, полные и неполные.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Однородные члены предложения. Обособленные члены предложения.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Обращения. Вводные, вставные слова и конструкции.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Предложения сложносочиненные, сложноподчиненные, бессоюзные.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Сложные предложения с различными видами связи.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Способы передачи чужой речи.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Текст. Смысловые части и основные средства связимежду ними</w:t>
      </w:r>
      <w:r w:rsidRPr="00610F8B">
        <w:rPr>
          <w:rFonts w:ascii="Times New Roman" w:hAnsi="Times New Roman" w:cs="Times New Roman"/>
          <w:i/>
          <w:sz w:val="24"/>
          <w:szCs w:val="24"/>
        </w:rPr>
        <w:t>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Основные синтаксические нормы современного русского литературного языка.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0F8B">
        <w:rPr>
          <w:rFonts w:ascii="Times New Roman" w:hAnsi="Times New Roman" w:cs="Times New Roman"/>
          <w:i/>
          <w:sz w:val="24"/>
          <w:szCs w:val="24"/>
        </w:rPr>
        <w:t>Основные выразительные средства синтаксиса.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Применение знаний и умений по синтаксису в практике правописания.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F8B">
        <w:rPr>
          <w:rFonts w:ascii="Times New Roman" w:hAnsi="Times New Roman" w:cs="Times New Roman"/>
          <w:b/>
          <w:sz w:val="24"/>
          <w:szCs w:val="24"/>
        </w:rPr>
        <w:t>Правописание: орфография и пунктуация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b/>
          <w:i/>
          <w:sz w:val="24"/>
          <w:szCs w:val="24"/>
        </w:rPr>
        <w:t>Орфография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Правописание гласных и согласных в составе морфем.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Правописание Ъ и Ь.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Слитные, дефисные и раздельные написания.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Прописная и строчная буквы.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Перенос слов.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 xml:space="preserve">Соблюдение основных орфографических норм. 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0F8B">
        <w:rPr>
          <w:rFonts w:ascii="Times New Roman" w:hAnsi="Times New Roman" w:cs="Times New Roman"/>
          <w:b/>
          <w:i/>
          <w:sz w:val="24"/>
          <w:szCs w:val="24"/>
        </w:rPr>
        <w:t>Пунктуация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Знаки препинания, их функции. Одиночные и парные знаки препинания.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Знаки препинания в конце предложения, в простом и в сложном предложениях, при прямой речи, цитировании, диалоге.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Сочетание знаков препинания.</w:t>
      </w:r>
    </w:p>
    <w:p w:rsidR="00610F8B" w:rsidRPr="00610F8B" w:rsidRDefault="00610F8B" w:rsidP="00610F8B">
      <w:pPr>
        <w:pStyle w:val="aa"/>
        <w:jc w:val="center"/>
        <w:rPr>
          <w:rFonts w:ascii="Times New Roman" w:hAnsi="Times New Roman"/>
          <w:b/>
          <w:caps/>
          <w:sz w:val="24"/>
          <w:szCs w:val="24"/>
        </w:rPr>
      </w:pPr>
      <w:r w:rsidRPr="00610F8B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610F8B">
        <w:rPr>
          <w:rFonts w:ascii="Times New Roman" w:hAnsi="Times New Roman"/>
          <w:b/>
          <w:caps/>
          <w:sz w:val="24"/>
          <w:szCs w:val="24"/>
        </w:rPr>
        <w:br/>
        <w:t>КУЛЬТуРОВЕДЧЕСКой КОМПЕТЕНЦИи</w:t>
      </w:r>
    </w:p>
    <w:p w:rsidR="00610F8B" w:rsidRPr="00610F8B" w:rsidRDefault="00610F8B" w:rsidP="00610F8B">
      <w:pPr>
        <w:pStyle w:val="21"/>
        <w:spacing w:after="0" w:line="240" w:lineRule="auto"/>
        <w:ind w:left="0"/>
      </w:pPr>
      <w:r w:rsidRPr="00610F8B">
        <w:t>Отражение в языке культур</w:t>
      </w:r>
      <w:r>
        <w:t>ы и истории народа. Взаимообога</w:t>
      </w:r>
      <w:r w:rsidRPr="00610F8B">
        <w:t>щение языков народов России.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Пословицы, поговорки, афоризмы и крылатые слова.</w:t>
      </w:r>
    </w:p>
    <w:p w:rsidR="00610F8B" w:rsidRPr="00610F8B" w:rsidRDefault="00610F8B" w:rsidP="00610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t>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 (толковых, этимологических и др.).</w:t>
      </w:r>
    </w:p>
    <w:p w:rsidR="00610F8B" w:rsidRPr="00CF5414" w:rsidRDefault="00610F8B" w:rsidP="00CF5414">
      <w:pPr>
        <w:pStyle w:val="a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F8B">
        <w:rPr>
          <w:rFonts w:ascii="Times New Roman" w:hAnsi="Times New Roman" w:cs="Times New Roman"/>
          <w:sz w:val="24"/>
          <w:szCs w:val="24"/>
        </w:rPr>
        <w:lastRenderedPageBreak/>
        <w:t>Русский речевой этикет. Кул</w:t>
      </w:r>
      <w:r w:rsidR="00CF5414">
        <w:rPr>
          <w:rFonts w:ascii="Times New Roman" w:hAnsi="Times New Roman" w:cs="Times New Roman"/>
          <w:sz w:val="24"/>
          <w:szCs w:val="24"/>
        </w:rPr>
        <w:t>ьтура межнационального общения.</w:t>
      </w:r>
    </w:p>
    <w:p w:rsidR="00573A6F" w:rsidRDefault="00A92EDA" w:rsidP="00AE0BB2">
      <w:pPr>
        <w:pStyle w:val="a3"/>
        <w:spacing w:before="24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610F8B" w:rsidRPr="00CF5414" w:rsidRDefault="00610F8B" w:rsidP="00CF5414">
      <w:pPr>
        <w:pStyle w:val="21"/>
        <w:spacing w:after="0" w:line="240" w:lineRule="auto"/>
        <w:ind w:left="0"/>
        <w:rPr>
          <w:b/>
          <w:i/>
        </w:rPr>
      </w:pPr>
      <w:r w:rsidRPr="00CF5414">
        <w:rPr>
          <w:b/>
          <w:i/>
        </w:rPr>
        <w:t>Изучение литературы на ступени основного общего образования направлено на достижение следующих целей:</w:t>
      </w:r>
    </w:p>
    <w:p w:rsidR="00610F8B" w:rsidRPr="00CF5414" w:rsidRDefault="00610F8B" w:rsidP="00CF5414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CF5414">
        <w:rPr>
          <w:rFonts w:ascii="Times New Roman" w:hAnsi="Times New Roman" w:cs="Times New Roman"/>
          <w:sz w:val="24"/>
          <w:szCs w:val="24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610F8B" w:rsidRPr="00CF5414" w:rsidRDefault="00610F8B" w:rsidP="00CF5414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CF5414">
        <w:rPr>
          <w:rFonts w:ascii="Times New Roman" w:hAnsi="Times New Roman" w:cs="Times New Roman"/>
          <w:sz w:val="24"/>
          <w:szCs w:val="24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610F8B" w:rsidRPr="00CF5414" w:rsidRDefault="00610F8B" w:rsidP="00CF5414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 xml:space="preserve">освоение </w:t>
      </w:r>
      <w:r w:rsidRPr="00CF5414">
        <w:rPr>
          <w:rFonts w:ascii="Times New Roman" w:hAnsi="Times New Roman" w:cs="Times New Roman"/>
          <w:sz w:val="24"/>
          <w:szCs w:val="24"/>
        </w:rPr>
        <w:t>текстовхудожественных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610F8B" w:rsidRPr="00CF5414" w:rsidRDefault="00610F8B" w:rsidP="00CF5414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CF5414">
        <w:rPr>
          <w:rFonts w:ascii="Times New Roman" w:hAnsi="Times New Roman" w:cs="Times New Roman"/>
          <w:sz w:val="24"/>
          <w:szCs w:val="24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610F8B" w:rsidRPr="00CF5414" w:rsidRDefault="00610F8B" w:rsidP="00CF541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CF5414">
        <w:rPr>
          <w:rFonts w:ascii="Times New Roman" w:hAnsi="Times New Roman"/>
          <w:b/>
          <w:sz w:val="24"/>
          <w:szCs w:val="24"/>
        </w:rPr>
        <w:t>ЛИТЕРАТУРНЫЕ ПРОИЗВЕДЕНИЯ,</w:t>
      </w:r>
      <w:r w:rsidRPr="00CF5414">
        <w:rPr>
          <w:rFonts w:ascii="Times New Roman" w:hAnsi="Times New Roman"/>
          <w:b/>
          <w:sz w:val="24"/>
          <w:szCs w:val="24"/>
        </w:rPr>
        <w:br/>
        <w:t>ПРЕДНАЗНАЧЕННЫЕ ДЛЯ ОБЯЗАТЕЛЬНОГО</w:t>
      </w:r>
      <w:r w:rsidRPr="00CF5414">
        <w:rPr>
          <w:rFonts w:ascii="Times New Roman" w:hAnsi="Times New Roman"/>
          <w:b/>
          <w:sz w:val="24"/>
          <w:szCs w:val="24"/>
        </w:rPr>
        <w:br/>
        <w:t>ИЗУЧЕНИЯ</w:t>
      </w:r>
    </w:p>
    <w:p w:rsidR="00610F8B" w:rsidRPr="00CF5414" w:rsidRDefault="00610F8B" w:rsidP="00CF5414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Основу содержания литературы как учебного предмета составляют чтение и изучение художественных произведений, представляющих золотой фонд русской классики. Их восприятие, анализ, интерпретация базируются на системе историко- и теоретико-литературных знаний, на определенных способах и видах учебной деятельности. </w:t>
      </w:r>
    </w:p>
    <w:p w:rsidR="00610F8B" w:rsidRPr="00CF5414" w:rsidRDefault="00610F8B" w:rsidP="00CF5414">
      <w:pPr>
        <w:pStyle w:val="ae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</w:rPr>
        <w:t xml:space="preserve">Основными критериями отбора художественных произведений для изучения </w:t>
      </w:r>
      <w:r w:rsidRPr="00CF5414">
        <w:rPr>
          <w:rFonts w:ascii="Times New Roman" w:hAnsi="Times New Roman" w:cs="Times New Roman"/>
          <w:sz w:val="24"/>
          <w:szCs w:val="24"/>
        </w:rPr>
        <w:t>являются их высокая художественная ценность, гуманистическая направленность, позитивное влияние на личность ученика, соответствие задачам е</w:t>
      </w:r>
      <w:r w:rsidR="00CF5414">
        <w:rPr>
          <w:rFonts w:ascii="Times New Roman" w:hAnsi="Times New Roman" w:cs="Times New Roman"/>
          <w:sz w:val="24"/>
          <w:szCs w:val="24"/>
        </w:rPr>
        <w:t>го развития и возрастным особен</w:t>
      </w:r>
      <w:r w:rsidRPr="00CF5414">
        <w:rPr>
          <w:rFonts w:ascii="Times New Roman" w:hAnsi="Times New Roman" w:cs="Times New Roman"/>
          <w:sz w:val="24"/>
          <w:szCs w:val="24"/>
        </w:rPr>
        <w:t>ностям, а также культурно-исторические традиции и богатый опыт отечественного образования.</w:t>
      </w:r>
    </w:p>
    <w:p w:rsidR="00610F8B" w:rsidRPr="00CF5414" w:rsidRDefault="00610F8B" w:rsidP="00CF5414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Предлагаемый материал разбит на разделы согласно этапам развития русской литературы. Хронологическая последовательность представления художественных произведений в перечне обусловлена структурой документа и не является определяющей для построения авторских программ литературного образования. На завершающем этапе основного общего образования усиливается исторический аспект изучения литературы, худ</w:t>
      </w:r>
      <w:r w:rsidR="00CF5414">
        <w:rPr>
          <w:rFonts w:ascii="Times New Roman" w:hAnsi="Times New Roman" w:cs="Times New Roman"/>
          <w:sz w:val="24"/>
          <w:szCs w:val="24"/>
        </w:rPr>
        <w:t>ожественные произведения рассма</w:t>
      </w:r>
      <w:r w:rsidRPr="00CF5414">
        <w:rPr>
          <w:rFonts w:ascii="Times New Roman" w:hAnsi="Times New Roman" w:cs="Times New Roman"/>
          <w:sz w:val="24"/>
          <w:szCs w:val="24"/>
        </w:rPr>
        <w:t>триваются в контексте эпохи, ус</w:t>
      </w:r>
      <w:r w:rsidR="00CF5414">
        <w:rPr>
          <w:rFonts w:ascii="Times New Roman" w:hAnsi="Times New Roman" w:cs="Times New Roman"/>
          <w:sz w:val="24"/>
          <w:szCs w:val="24"/>
        </w:rPr>
        <w:t>ложняется сам литературный мате</w:t>
      </w:r>
      <w:r w:rsidRPr="00CF5414">
        <w:rPr>
          <w:rFonts w:ascii="Times New Roman" w:hAnsi="Times New Roman" w:cs="Times New Roman"/>
          <w:sz w:val="24"/>
          <w:szCs w:val="24"/>
        </w:rPr>
        <w:t xml:space="preserve">риал, вводятся произведения крупных жанров. </w:t>
      </w:r>
    </w:p>
    <w:p w:rsidR="00610F8B" w:rsidRPr="00CF5414" w:rsidRDefault="00610F8B" w:rsidP="00CF5414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Перечень произведений представляет собой инвариантную часть любой программы литературного образования, обеспечивающую федеральный компонент осн</w:t>
      </w:r>
      <w:r w:rsidR="00CF5414">
        <w:rPr>
          <w:rFonts w:ascii="Times New Roman" w:hAnsi="Times New Roman" w:cs="Times New Roman"/>
          <w:sz w:val="24"/>
          <w:szCs w:val="24"/>
        </w:rPr>
        <w:t>овного общего образования. Пере</w:t>
      </w:r>
      <w:r w:rsidRPr="00CF5414">
        <w:rPr>
          <w:rFonts w:ascii="Times New Roman" w:hAnsi="Times New Roman" w:cs="Times New Roman"/>
          <w:sz w:val="24"/>
          <w:szCs w:val="24"/>
        </w:rPr>
        <w:t>чень допускает расширение списка писательских имен и произведений в авторских программах, что содействует реализации принципа вариативности в изучении литературы. Данный перечень включает три уровня детализации учебного материала: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названо имя писателя с указанием конкретных произведений;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названо имя писателя без указания конкретных произведений (определено только число художественных текстов, выбор которых предоставляется автору программы или учителю);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предложен список имен писателей и указано минимальное число авторов, произведения которых обязательны для изучения (выбор писателей и конкретных произведений из предложенного списка предоставляется автору программы или учителю).</w:t>
      </w:r>
    </w:p>
    <w:p w:rsidR="00610F8B" w:rsidRPr="00CF5414" w:rsidRDefault="00610F8B" w:rsidP="00CF5414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CF5414">
        <w:rPr>
          <w:caps/>
          <w:shd w:val="clear" w:color="auto" w:fill="FFFFFF"/>
        </w:rPr>
        <w:t>Русский фольклор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lastRenderedPageBreak/>
        <w:t>Русские народные сказки(волшебная, бытовая, о животных – по одной сказке).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Народные песни, загадки, пословицы, поговорки.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Одна былина по выбору (в образовательных учреждениях с родным (нерусским) языком обучения – в сокращении). </w:t>
      </w:r>
    </w:p>
    <w:p w:rsidR="00610F8B" w:rsidRPr="00CF5414" w:rsidRDefault="00610F8B" w:rsidP="00CF5414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CF5414">
        <w:rPr>
          <w:caps/>
          <w:shd w:val="clear" w:color="auto" w:fill="FFFFFF"/>
        </w:rPr>
        <w:t>Древнерусская литература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F5414">
        <w:rPr>
          <w:rFonts w:ascii="Times New Roman" w:hAnsi="Times New Roman" w:cs="Times New Roman"/>
          <w:b w:val="0"/>
          <w:i w:val="0"/>
          <w:sz w:val="24"/>
          <w:szCs w:val="24"/>
        </w:rPr>
        <w:t>«Слово о полку Игореве» (в образовательных учреждениях с родным (нерусским) языком обучения – в сокращении).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F5414">
        <w:rPr>
          <w:rFonts w:ascii="Times New Roman" w:hAnsi="Times New Roman" w:cs="Times New Roman"/>
          <w:b w:val="0"/>
          <w:i w:val="0"/>
          <w:sz w:val="24"/>
          <w:szCs w:val="24"/>
        </w:rPr>
        <w:t>Три произведения разных жанров по выбору.</w:t>
      </w:r>
    </w:p>
    <w:p w:rsidR="00610F8B" w:rsidRPr="00CF5414" w:rsidRDefault="00610F8B" w:rsidP="00CF5414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CF5414">
        <w:rPr>
          <w:caps/>
          <w:shd w:val="clear" w:color="auto" w:fill="FFFFFF"/>
        </w:rPr>
        <w:t>Русская литература XVIII века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М.В. Ломоносов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b w:val="0"/>
          <w:i w:val="0"/>
          <w:sz w:val="24"/>
          <w:szCs w:val="24"/>
        </w:rPr>
        <w:t>Одно стихотворение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Д.И. Фонвизин</w:t>
      </w:r>
    </w:p>
    <w:p w:rsidR="00610F8B" w:rsidRPr="00CF5414" w:rsidRDefault="00610F8B" w:rsidP="00CF5414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Комедия «Недоросль». 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Г.Р. Державин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Два произведения по выбору.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А.Н. Радищев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«Путешествие из Петербурга в Москву» (обзор).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Н.М. Карамзин</w:t>
      </w:r>
    </w:p>
    <w:p w:rsidR="00610F8B" w:rsidRPr="00CF5414" w:rsidRDefault="00610F8B" w:rsidP="00CF5414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Повесть «Бедная Лиза».</w:t>
      </w:r>
    </w:p>
    <w:p w:rsidR="00610F8B" w:rsidRPr="00CF5414" w:rsidRDefault="00610F8B" w:rsidP="00CF5414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CF5414">
        <w:rPr>
          <w:caps/>
          <w:shd w:val="clear" w:color="auto" w:fill="FFFFFF"/>
        </w:rPr>
        <w:t>Русская литература XIX века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И.А. Крылов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Четыре басни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В.А. Жуковский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Баллада «Светлана».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Одна баллада по выбору (только для образовательных учреждений с русским языком обучения).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Два лирических стихотворения по выбору. 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А.С. Грибоедов</w:t>
      </w:r>
    </w:p>
    <w:p w:rsidR="00610F8B" w:rsidRPr="00CF5414" w:rsidRDefault="00610F8B" w:rsidP="00CF5414">
      <w:pPr>
        <w:tabs>
          <w:tab w:val="left" w:pos="7380"/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Комедия «Горе от ума» (в образовательных учреждениях с родным (нерусским) языком обучения – в сокращении).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А.С. Пушкин</w:t>
      </w:r>
    </w:p>
    <w:p w:rsidR="00610F8B" w:rsidRPr="00CF5414" w:rsidRDefault="00610F8B" w:rsidP="00CF5414">
      <w:pPr>
        <w:pStyle w:val="ae"/>
        <w:tabs>
          <w:tab w:val="left" w:pos="7920"/>
          <w:tab w:val="left" w:pos="81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proofErr w:type="gramStart"/>
      <w:r w:rsidRPr="00CF5414">
        <w:rPr>
          <w:rFonts w:ascii="Times New Roman" w:hAnsi="Times New Roman" w:cs="Times New Roman"/>
          <w:sz w:val="24"/>
          <w:szCs w:val="24"/>
        </w:rPr>
        <w:t>«К Чаадаеву», «Песнь о вещем Олеге», «К морю», «Няне», «К***» («Я помню чудное мгновенье…»), «19 октября» («Роняет лес багряный свой убор…»), «Пророк», «Зимняя дорога», «Анчар», «На холмах Грузии лежит ночная мгла…», «Я вас любил: любовь еще, быть может…», «Зимнее утро», «Бесы», «Туча», «Я памятник себе воздвиг нерукотворный…», а также три стихотворения по выбору.</w:t>
      </w:r>
      <w:proofErr w:type="gramEnd"/>
    </w:p>
    <w:p w:rsidR="00610F8B" w:rsidRPr="00CF5414" w:rsidRDefault="00610F8B" w:rsidP="00CF5414">
      <w:pPr>
        <w:pStyle w:val="ae"/>
        <w:tabs>
          <w:tab w:val="left" w:pos="7380"/>
          <w:tab w:val="left" w:pos="81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Романы: </w:t>
      </w:r>
      <w:r w:rsidRPr="00CF5414">
        <w:rPr>
          <w:rFonts w:ascii="Times New Roman" w:hAnsi="Times New Roman" w:cs="Times New Roman"/>
          <w:i/>
          <w:sz w:val="24"/>
          <w:szCs w:val="24"/>
        </w:rPr>
        <w:t>«Дубровский»,</w:t>
      </w:r>
      <w:r w:rsidRPr="00CF5414">
        <w:rPr>
          <w:rFonts w:ascii="Times New Roman" w:hAnsi="Times New Roman" w:cs="Times New Roman"/>
          <w:sz w:val="24"/>
          <w:szCs w:val="24"/>
        </w:rPr>
        <w:t xml:space="preserve"> «Капитанская дочка».</w:t>
      </w:r>
    </w:p>
    <w:p w:rsidR="00610F8B" w:rsidRPr="00CF5414" w:rsidRDefault="00610F8B" w:rsidP="00CF5414">
      <w:pPr>
        <w:tabs>
          <w:tab w:val="left" w:pos="7380"/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Роман в стихах «Евгений Онегин. 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М.Ю. Лермонтов</w:t>
      </w:r>
    </w:p>
    <w:p w:rsidR="00610F8B" w:rsidRPr="00CF5414" w:rsidRDefault="00610F8B" w:rsidP="00CF5414">
      <w:pPr>
        <w:pStyle w:val="ae"/>
        <w:tabs>
          <w:tab w:val="left" w:pos="7380"/>
          <w:tab w:val="left" w:pos="81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proofErr w:type="gramStart"/>
      <w:r w:rsidRPr="00CF5414">
        <w:rPr>
          <w:rFonts w:ascii="Times New Roman" w:hAnsi="Times New Roman" w:cs="Times New Roman"/>
          <w:sz w:val="24"/>
          <w:szCs w:val="24"/>
        </w:rPr>
        <w:t>«Парус», «Смерть Поэта», «Бородино», «Когда волнуется желтеющая нива…», «Дума», «Поэт» («Отделкой золотой блистает мой кинжал…»), «Три пальмы», «Молитва» («В минуту жизни трудную…»), «И скучно и грустно», «Нет, не тебя так пылко я люблю…», «Родина», «Пророк», а также три стихотворения по выбору.</w:t>
      </w:r>
      <w:proofErr w:type="gramEnd"/>
    </w:p>
    <w:p w:rsidR="00610F8B" w:rsidRPr="00CF5414" w:rsidRDefault="00610F8B" w:rsidP="00CF5414">
      <w:pPr>
        <w:pStyle w:val="ae"/>
        <w:tabs>
          <w:tab w:val="left" w:pos="7380"/>
          <w:tab w:val="left" w:pos="81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Поэмы: «</w:t>
      </w:r>
      <w:proofErr w:type="gramStart"/>
      <w:r w:rsidRPr="00CF5414">
        <w:rPr>
          <w:rFonts w:ascii="Times New Roman" w:hAnsi="Times New Roman" w:cs="Times New Roman"/>
          <w:sz w:val="24"/>
          <w:szCs w:val="24"/>
        </w:rPr>
        <w:t>Песня про царя</w:t>
      </w:r>
      <w:proofErr w:type="gramEnd"/>
      <w:r w:rsidRPr="00CF5414">
        <w:rPr>
          <w:rFonts w:ascii="Times New Roman" w:hAnsi="Times New Roman" w:cs="Times New Roman"/>
          <w:sz w:val="24"/>
          <w:szCs w:val="24"/>
        </w:rPr>
        <w:t xml:space="preserve"> Ивана Васильевича, молодого опричника и удалого купца Калашникова», «Мцыри».</w:t>
      </w:r>
    </w:p>
    <w:p w:rsidR="00610F8B" w:rsidRPr="00CF5414" w:rsidRDefault="00610F8B" w:rsidP="00CF5414">
      <w:pPr>
        <w:tabs>
          <w:tab w:val="left" w:pos="7380"/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</w:rPr>
        <w:t>Роман «Герой нашего времени».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Поэты пушкинской поры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Е.А. Баратынский, К.Н. Батюшков, А.А.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Дельвиг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, Д.В. Давыдов, А.В. Кольцов, Н.М. Языков.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Н.В. Гоголь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Повести: </w:t>
      </w:r>
      <w:r w:rsidRPr="00CF5414">
        <w:rPr>
          <w:rFonts w:ascii="Times New Roman" w:hAnsi="Times New Roman" w:cs="Times New Roman"/>
          <w:i/>
          <w:sz w:val="24"/>
          <w:szCs w:val="24"/>
        </w:rPr>
        <w:t xml:space="preserve">«Вечера на хуторе близ Диканьки» (одна повесть по выбору), «Тарас Бульба», </w:t>
      </w:r>
      <w:r w:rsidRPr="00CF5414">
        <w:rPr>
          <w:rFonts w:ascii="Times New Roman" w:hAnsi="Times New Roman" w:cs="Times New Roman"/>
          <w:sz w:val="24"/>
          <w:szCs w:val="24"/>
        </w:rPr>
        <w:t>«Шинель».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lastRenderedPageBreak/>
        <w:t>Комедия «Ревизор».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Поэма «Мертвые души» (первый том).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А.Н. Островский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</w:rPr>
        <w:t>Одна пьеса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И.С. Тургенев</w:t>
      </w:r>
    </w:p>
    <w:p w:rsidR="00610F8B" w:rsidRPr="00CF5414" w:rsidRDefault="00610F8B" w:rsidP="00CF5414">
      <w:pPr>
        <w:tabs>
          <w:tab w:val="left" w:pos="7380"/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«Записки охотника» (два рассказа по выбору).</w:t>
      </w:r>
    </w:p>
    <w:p w:rsidR="00610F8B" w:rsidRPr="00CF5414" w:rsidRDefault="00610F8B" w:rsidP="00CF5414">
      <w:pPr>
        <w:tabs>
          <w:tab w:val="left" w:pos="7380"/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«Стихотворения в прозе» (два стихотворения по выбору).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Ф.И. Тютчев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</w:rPr>
        <w:t>Стихотворения: «С поляны коршун поднялся…», «Есть в осени первоначальной…», а также три стихотворения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А.А. Фет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</w:rPr>
        <w:t>Стихотворения: «Вечер», «Учись у них – у дуба, у березы…», а также три стихотворения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А.К. Толстой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Три произведения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Н.А. Некрасов</w:t>
      </w:r>
    </w:p>
    <w:p w:rsidR="00610F8B" w:rsidRPr="00CF5414" w:rsidRDefault="00610F8B" w:rsidP="00CF5414">
      <w:pPr>
        <w:pStyle w:val="ae"/>
        <w:tabs>
          <w:tab w:val="left" w:pos="7380"/>
          <w:tab w:val="left" w:pos="81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r w:rsidRPr="00CF5414">
        <w:rPr>
          <w:rFonts w:ascii="Times New Roman" w:hAnsi="Times New Roman" w:cs="Times New Roman"/>
          <w:i/>
          <w:sz w:val="24"/>
          <w:szCs w:val="24"/>
        </w:rPr>
        <w:t xml:space="preserve">«Крестьянские дети», </w:t>
      </w:r>
      <w:r w:rsidRPr="00CF5414">
        <w:rPr>
          <w:rFonts w:ascii="Times New Roman" w:hAnsi="Times New Roman" w:cs="Times New Roman"/>
          <w:sz w:val="24"/>
          <w:szCs w:val="24"/>
        </w:rPr>
        <w:t>«Железная дорога», а также два стихотворения по выбору.</w:t>
      </w:r>
    </w:p>
    <w:p w:rsidR="00610F8B" w:rsidRPr="00CF5414" w:rsidRDefault="00610F8B" w:rsidP="00CF5414">
      <w:pPr>
        <w:pStyle w:val="ae"/>
        <w:tabs>
          <w:tab w:val="left" w:pos="7380"/>
          <w:tab w:val="left" w:pos="810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Одна поэма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Н.С. Лесков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Одно произведение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М.Е. Салтыков-Щедрин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</w:rPr>
        <w:t>Три сказки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Ф.М. Достоевский</w:t>
      </w:r>
    </w:p>
    <w:p w:rsidR="00610F8B" w:rsidRPr="00CF5414" w:rsidRDefault="00D0325E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Одна повесть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Л.Н. Толстой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Одна повесть по выбору.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</w:rPr>
        <w:t>Один рассказ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В.М. Гаршин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F5414">
        <w:rPr>
          <w:rFonts w:ascii="Times New Roman" w:hAnsi="Times New Roman" w:cs="Times New Roman"/>
          <w:b w:val="0"/>
          <w:sz w:val="24"/>
          <w:szCs w:val="24"/>
        </w:rPr>
        <w:t>Одно произведение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А.П. Чехов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Рассказы: «Смерть чиновника», «Хамелеон», а также 2 рассказа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В.Г. Короленко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Одно произведение по выбору.</w:t>
      </w:r>
    </w:p>
    <w:p w:rsidR="00610F8B" w:rsidRPr="00CF5414" w:rsidRDefault="00610F8B" w:rsidP="00CF5414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CF5414">
        <w:rPr>
          <w:caps/>
          <w:shd w:val="clear" w:color="auto" w:fill="FFFFFF"/>
        </w:rPr>
        <w:t>Русская литература ХХ века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И.А. Бунин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Два рассказа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А.И. Куприн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Одно произведение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М. Горький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Два произведения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А.А. Блок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Три стихотворения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В.В. Маяковский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Три стихотворения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С.А. Есенин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Три стихотворения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А.А. Ахматова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Три стихотворения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Б.Л. Пастернак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Два стихотворения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М.А. Булгаков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Повесть «Собачье сердце».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М.М. Зощенко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Два рассказа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А.П. Платонов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Один рассказ по выбору.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</w:rPr>
        <w:t>А.С. Грин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Одно произведение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К.Г. Паустовский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b w:val="0"/>
          <w:sz w:val="24"/>
          <w:szCs w:val="24"/>
        </w:rPr>
        <w:t>Один рассказ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М.М. Пришвин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Одно произведение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Н.А. Заболоцкий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Два стихотворения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А.Т. Твардовский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Поэма «Василий Теркин» (три главы по выбору).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М.А. Шолохов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Рассказ «Судьба человека». 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>В.М. Шукшин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Два рассказа по выбору.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414">
        <w:rPr>
          <w:rFonts w:ascii="Times New Roman" w:hAnsi="Times New Roman" w:cs="Times New Roman"/>
          <w:b/>
          <w:sz w:val="24"/>
          <w:szCs w:val="24"/>
        </w:rPr>
        <w:t>А.И.Солженицын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Рассказ «Матренин двор» (только для образовательных учреждений с русским языком обучения).</w:t>
      </w:r>
    </w:p>
    <w:p w:rsidR="00610F8B" w:rsidRPr="00CF5414" w:rsidRDefault="00610F8B" w:rsidP="00CF541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F5414">
        <w:rPr>
          <w:rFonts w:ascii="Times New Roman" w:hAnsi="Times New Roman" w:cs="Times New Roman"/>
          <w:b/>
          <w:caps/>
          <w:sz w:val="24"/>
          <w:szCs w:val="24"/>
        </w:rPr>
        <w:t>РУССКАЯ ПРОЗА второй половины ХХ века</w:t>
      </w:r>
    </w:p>
    <w:p w:rsidR="00610F8B" w:rsidRPr="00D0325E" w:rsidRDefault="00610F8B" w:rsidP="00CF5414">
      <w:pPr>
        <w:pStyle w:val="6"/>
        <w:spacing w:before="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0325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Ф.А.Абрамов, Ч.Т.Айтматов, </w:t>
      </w:r>
      <w:r w:rsidRPr="00D0325E">
        <w:rPr>
          <w:rFonts w:ascii="Times New Roman" w:hAnsi="Times New Roman" w:cs="Times New Roman"/>
          <w:b/>
          <w:color w:val="auto"/>
          <w:sz w:val="24"/>
          <w:szCs w:val="24"/>
        </w:rPr>
        <w:t xml:space="preserve">В.П.Астафьев, </w:t>
      </w:r>
      <w:proofErr w:type="spellStart"/>
      <w:r w:rsidRPr="00D0325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В.И.Белов</w:t>
      </w:r>
      <w:proofErr w:type="spellEnd"/>
      <w:r w:rsidRPr="00D0325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D0325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В.В.Быков</w:t>
      </w:r>
      <w:proofErr w:type="spellEnd"/>
      <w:r w:rsidRPr="00D0325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D0325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Ф.А.Искандер</w:t>
      </w:r>
      <w:proofErr w:type="spellEnd"/>
      <w:r w:rsidRPr="00D0325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D0325E">
        <w:rPr>
          <w:rFonts w:ascii="Times New Roman" w:hAnsi="Times New Roman" w:cs="Times New Roman"/>
          <w:b/>
          <w:color w:val="auto"/>
          <w:sz w:val="24"/>
          <w:szCs w:val="24"/>
        </w:rPr>
        <w:t>Ю.П.Казаков</w:t>
      </w:r>
      <w:proofErr w:type="gramStart"/>
      <w:r w:rsidRPr="00D0325E">
        <w:rPr>
          <w:rFonts w:ascii="Times New Roman" w:hAnsi="Times New Roman" w:cs="Times New Roman"/>
          <w:b/>
          <w:color w:val="auto"/>
          <w:sz w:val="24"/>
          <w:szCs w:val="24"/>
        </w:rPr>
        <w:t>,</w:t>
      </w:r>
      <w:r w:rsidRPr="00D0325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В</w:t>
      </w:r>
      <w:proofErr w:type="gramEnd"/>
      <w:r w:rsidRPr="00D0325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.Л.Кондратьев</w:t>
      </w:r>
      <w:proofErr w:type="spellEnd"/>
      <w:r w:rsidRPr="00D0325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D0325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Е.И.Носов</w:t>
      </w:r>
      <w:proofErr w:type="spellEnd"/>
      <w:r w:rsidRPr="00D0325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D0325E">
        <w:rPr>
          <w:rFonts w:ascii="Times New Roman" w:hAnsi="Times New Roman" w:cs="Times New Roman"/>
          <w:b/>
          <w:color w:val="auto"/>
          <w:sz w:val="24"/>
          <w:szCs w:val="24"/>
        </w:rPr>
        <w:t>В.Г.Распу</w:t>
      </w:r>
      <w:proofErr w:type="spellEnd"/>
      <w:r w:rsidRPr="00D0325E">
        <w:rPr>
          <w:rFonts w:ascii="Times New Roman" w:hAnsi="Times New Roman" w:cs="Times New Roman"/>
          <w:b/>
          <w:color w:val="auto"/>
          <w:sz w:val="24"/>
          <w:szCs w:val="24"/>
        </w:rPr>
        <w:t xml:space="preserve">-тин, </w:t>
      </w:r>
      <w:r w:rsidRPr="00D0325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А.Н. и Б.Н. Стругацкие, В.Ф.Тендряков, В.Т.Шаламов.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Произведения не менее трех авторов по выбору.</w:t>
      </w:r>
    </w:p>
    <w:p w:rsidR="00610F8B" w:rsidRPr="00CF5414" w:rsidRDefault="00610F8B" w:rsidP="00CF541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F5414">
        <w:rPr>
          <w:rFonts w:ascii="Times New Roman" w:hAnsi="Times New Roman" w:cs="Times New Roman"/>
          <w:b/>
          <w:caps/>
          <w:sz w:val="24"/>
          <w:szCs w:val="24"/>
        </w:rPr>
        <w:t>РУССКАЯ ПОЭЗИЯ ВТОРОЙ ПОЛОВИНЫ ХХ ВЕКА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И.А.Бродский, </w:t>
      </w:r>
      <w:proofErr w:type="spellStart"/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А.А.Вознесенский</w:t>
      </w:r>
      <w:proofErr w:type="spellEnd"/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В.С.Высоцкий</w:t>
      </w:r>
      <w:proofErr w:type="spellEnd"/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Е.А.Евтушенко</w:t>
      </w:r>
      <w:proofErr w:type="spellEnd"/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Б.Ш.Окуджава,</w:t>
      </w:r>
      <w:r w:rsidRPr="00CF5414">
        <w:rPr>
          <w:rFonts w:ascii="Times New Roman" w:hAnsi="Times New Roman" w:cs="Times New Roman"/>
          <w:sz w:val="24"/>
          <w:szCs w:val="24"/>
        </w:rPr>
        <w:t>Н.М.Рубцов</w:t>
      </w:r>
      <w:proofErr w:type="spellEnd"/>
      <w:r w:rsidRPr="00CF5414">
        <w:rPr>
          <w:rFonts w:ascii="Times New Roman" w:hAnsi="Times New Roman" w:cs="Times New Roman"/>
          <w:sz w:val="24"/>
          <w:szCs w:val="24"/>
        </w:rPr>
        <w:t>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Стихотворения не менее трех авторов по выбору.</w:t>
      </w:r>
    </w:p>
    <w:p w:rsidR="00610F8B" w:rsidRPr="00CF5414" w:rsidRDefault="00610F8B" w:rsidP="00CF541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F5414">
        <w:rPr>
          <w:rFonts w:ascii="Times New Roman" w:hAnsi="Times New Roman" w:cs="Times New Roman"/>
          <w:b/>
          <w:caps/>
          <w:sz w:val="24"/>
          <w:szCs w:val="24"/>
        </w:rPr>
        <w:t xml:space="preserve">литература народов России 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</w:rPr>
        <w:t>Героический эпос народов России</w:t>
      </w:r>
      <w:r w:rsidRPr="00CF5414">
        <w:rPr>
          <w:rFonts w:ascii="Times New Roman" w:hAnsi="Times New Roman" w:cs="Times New Roman"/>
          <w:i/>
          <w:sz w:val="24"/>
          <w:szCs w:val="24"/>
        </w:rPr>
        <w:t>: «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Гэсэр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>», «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Джангар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>», «Калевала», «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Маадай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>-Кара», «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Меге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 Баян-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Тоолай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>», «Нарты», «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Олонхо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», «Урал-батыр». 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Одно произведение по выбору во фрагментах.</w:t>
      </w:r>
    </w:p>
    <w:p w:rsidR="00610F8B" w:rsidRPr="00CF5414" w:rsidRDefault="00610F8B" w:rsidP="00CF5414">
      <w:pPr>
        <w:tabs>
          <w:tab w:val="left" w:pos="7380"/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 xml:space="preserve">Г.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Айги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, Р. Гамзатов, С. Данилов, М.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Джалиль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, Н.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Доможаков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, М. </w:t>
      </w:r>
      <w:proofErr w:type="gramStart"/>
      <w:r w:rsidRPr="00CF5414">
        <w:rPr>
          <w:rFonts w:ascii="Times New Roman" w:hAnsi="Times New Roman" w:cs="Times New Roman"/>
          <w:i/>
          <w:sz w:val="24"/>
          <w:szCs w:val="24"/>
        </w:rPr>
        <w:t>Карим</w:t>
      </w:r>
      <w:proofErr w:type="gram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, Д. Кугультинов, К. Кулиев, Ю.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Рытхэу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, Г. Тукай, К. Хетагуров, Ю.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Шесталов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10F8B" w:rsidRPr="00CF5414" w:rsidRDefault="00610F8B" w:rsidP="00CF5414">
      <w:pPr>
        <w:tabs>
          <w:tab w:val="left" w:pos="7380"/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Произведения не менее двух авторов по выбору.</w:t>
      </w:r>
    </w:p>
    <w:p w:rsidR="00610F8B" w:rsidRPr="00CF5414" w:rsidRDefault="00610F8B" w:rsidP="00CF541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F5414">
        <w:rPr>
          <w:rFonts w:ascii="Times New Roman" w:hAnsi="Times New Roman" w:cs="Times New Roman"/>
          <w:b/>
          <w:caps/>
          <w:sz w:val="24"/>
          <w:szCs w:val="24"/>
        </w:rPr>
        <w:t>Зарубежная литература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Гомер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</w:rPr>
        <w:t>«Илиада», «Одиссея» (фрагменты).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Античная лирика</w:t>
      </w:r>
    </w:p>
    <w:p w:rsidR="00610F8B" w:rsidRPr="00CF5414" w:rsidRDefault="00610F8B" w:rsidP="00CF5414">
      <w:pPr>
        <w:tabs>
          <w:tab w:val="left" w:pos="7380"/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Два стихотворения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Данте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«Божественная комедия» (фрагменты). 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М. Сервантес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Роман «Дон Кихот» (фрагменты).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У. Шекспир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Трагедии: «Ромео и Джульетта», «Гамлет».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Два сонета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Ж.-Б. Мольер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lastRenderedPageBreak/>
        <w:t>Одна комедия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И.-В. Гете</w:t>
      </w:r>
    </w:p>
    <w:p w:rsidR="00610F8B" w:rsidRPr="00CF5414" w:rsidRDefault="00610F8B" w:rsidP="00CF5414">
      <w:pPr>
        <w:pStyle w:val="21"/>
        <w:spacing w:after="0" w:line="240" w:lineRule="auto"/>
        <w:ind w:left="0"/>
        <w:rPr>
          <w:shd w:val="clear" w:color="auto" w:fill="FFFFFF"/>
        </w:rPr>
      </w:pPr>
      <w:r w:rsidRPr="00CF5414">
        <w:t>«Фауст» (фрагменты).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Ф. Шиллер </w:t>
      </w:r>
    </w:p>
    <w:p w:rsidR="00610F8B" w:rsidRPr="00CF5414" w:rsidRDefault="00610F8B" w:rsidP="00CF5414">
      <w:pPr>
        <w:pStyle w:val="af4"/>
        <w:tabs>
          <w:tab w:val="left" w:pos="708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Одно произведение по выбору.</w:t>
      </w:r>
    </w:p>
    <w:p w:rsidR="00610F8B" w:rsidRPr="00CF5414" w:rsidRDefault="00610F8B" w:rsidP="00CF5414">
      <w:pPr>
        <w:pStyle w:val="af4"/>
        <w:tabs>
          <w:tab w:val="left" w:pos="708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</w:rPr>
        <w:t>Э.Т.А. Гофман</w:t>
      </w:r>
    </w:p>
    <w:p w:rsidR="00610F8B" w:rsidRPr="00CF5414" w:rsidRDefault="00610F8B" w:rsidP="00CF5414">
      <w:pPr>
        <w:pStyle w:val="af4"/>
        <w:tabs>
          <w:tab w:val="left" w:pos="708"/>
        </w:tabs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Одно произведение по выбору.</w:t>
      </w:r>
    </w:p>
    <w:p w:rsidR="00610F8B" w:rsidRPr="00CF5414" w:rsidRDefault="00610F8B" w:rsidP="00CF5414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5414">
        <w:rPr>
          <w:rFonts w:ascii="Times New Roman" w:hAnsi="Times New Roman" w:cs="Times New Roman"/>
          <w:sz w:val="24"/>
          <w:szCs w:val="24"/>
          <w:shd w:val="clear" w:color="auto" w:fill="FFFFFF"/>
        </w:rPr>
        <w:t>Дж. Г. Байрон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Одно произведение по выбору.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</w:rPr>
        <w:t>П. Мериме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Одно произведение по выбору.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</w:rPr>
        <w:t>Э.А. По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Одно произведение по выбору.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</w:rPr>
        <w:t>О. Генри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Одно произведение по выбору.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</w:rPr>
        <w:t>Д. Лондон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Одно произведение по выбору.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414">
        <w:rPr>
          <w:rFonts w:ascii="Times New Roman" w:hAnsi="Times New Roman" w:cs="Times New Roman"/>
          <w:b/>
          <w:i/>
          <w:sz w:val="24"/>
          <w:szCs w:val="24"/>
        </w:rPr>
        <w:t>А. Сент-Экзюпери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Сказка «Маленький принц».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Х.К.Андерсен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Р.Бернс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У.Блейк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Р.Брэдбери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Ж.Верн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Ф.Вийон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Г.Гейне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У.Голдинг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В.Гюго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Д.Дефо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А.К.Дойл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, Р.Киплинг, </w:t>
      </w:r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Л.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Кэрролл,</w:t>
      </w:r>
      <w:r w:rsidRPr="00CF5414">
        <w:rPr>
          <w:rFonts w:ascii="Times New Roman" w:hAnsi="Times New Roman" w:cs="Times New Roman"/>
          <w:i/>
          <w:sz w:val="24"/>
          <w:szCs w:val="24"/>
        </w:rPr>
        <w:t>Ф.Купер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Дж</w:t>
      </w:r>
      <w:proofErr w:type="gramStart"/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.С</w:t>
      </w:r>
      <w:proofErr w:type="gramEnd"/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вифт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Дж.Сэлинджер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В.Скотт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Р.Л.Стивен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-сон,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М.Твен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F5414">
        <w:rPr>
          <w:rFonts w:ascii="Times New Roman" w:hAnsi="Times New Roman" w:cs="Times New Roman"/>
          <w:i/>
          <w:sz w:val="24"/>
          <w:szCs w:val="24"/>
        </w:rPr>
        <w:t>Э.Хемингуэй</w:t>
      </w:r>
      <w:proofErr w:type="spellEnd"/>
      <w:r w:rsidRPr="00CF5414">
        <w:rPr>
          <w:rFonts w:ascii="Times New Roman" w:hAnsi="Times New Roman" w:cs="Times New Roman"/>
          <w:i/>
          <w:sz w:val="24"/>
          <w:szCs w:val="24"/>
        </w:rPr>
        <w:t>.</w:t>
      </w:r>
    </w:p>
    <w:p w:rsidR="00610F8B" w:rsidRPr="00CF5414" w:rsidRDefault="00610F8B" w:rsidP="00CF5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i/>
          <w:sz w:val="24"/>
          <w:szCs w:val="24"/>
        </w:rPr>
        <w:t>Произведения не менее трех авторов по выбору.</w:t>
      </w:r>
    </w:p>
    <w:p w:rsidR="00610F8B" w:rsidRPr="00CF5414" w:rsidRDefault="00610F8B" w:rsidP="00CF541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CF5414">
        <w:rPr>
          <w:rFonts w:ascii="Times New Roman" w:hAnsi="Times New Roman"/>
          <w:b/>
          <w:sz w:val="24"/>
          <w:szCs w:val="24"/>
        </w:rPr>
        <w:t>ОСНОВНЫЕ ИСТОРИКО-ЛИТЕРАТУРНЫЕ</w:t>
      </w:r>
      <w:r w:rsidRPr="00CF5414">
        <w:rPr>
          <w:rFonts w:ascii="Times New Roman" w:hAnsi="Times New Roman"/>
          <w:b/>
          <w:sz w:val="24"/>
          <w:szCs w:val="24"/>
        </w:rPr>
        <w:br/>
        <w:t>СВЕДЕНИЯ</w:t>
      </w:r>
    </w:p>
    <w:p w:rsidR="00610F8B" w:rsidRPr="00CF5414" w:rsidRDefault="00610F8B" w:rsidP="00CF5414">
      <w:pPr>
        <w:pStyle w:val="a4"/>
        <w:spacing w:after="0"/>
        <w:ind w:left="0"/>
        <w:jc w:val="both"/>
      </w:pPr>
      <w:r w:rsidRPr="00CF5414">
        <w:t xml:space="preserve">Художественная литература как одна из форм освоения мира, отражение в ней богатства и многообразия духовной жизни человека. Литература и другие виды искусства. Влияние литературы на формирование нравственного и эстетического чувства учащегося. </w:t>
      </w:r>
    </w:p>
    <w:p w:rsidR="00610F8B" w:rsidRPr="00CF5414" w:rsidRDefault="00610F8B" w:rsidP="00CF5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Место художественной литературы в общественной жизни и культуре России. Национальные ценности и традиции, формирующие проблематику и образный мир русской литературы, ее гуманизм, гражданский и патриотический пафос. Обращение писателей к универсальным категориям и ценностям бытия: добро и зло, истина, красота, справедливость, совесть, дружба и любовь, дом и семья, свобода и ответственность. Тема детства в русской литературе.</w:t>
      </w:r>
    </w:p>
    <w:p w:rsidR="00610F8B" w:rsidRPr="00CF5414" w:rsidRDefault="00610F8B" w:rsidP="00CF5414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CF5414">
        <w:rPr>
          <w:caps/>
          <w:shd w:val="clear" w:color="auto" w:fill="FFFFFF"/>
        </w:rPr>
        <w:t>ДРЕВНЕРУССКАЯ ЛИТЕРАТУРА</w:t>
      </w:r>
    </w:p>
    <w:p w:rsidR="00610F8B" w:rsidRPr="00CF5414" w:rsidRDefault="00610F8B" w:rsidP="00CF5414">
      <w:pPr>
        <w:pStyle w:val="a4"/>
        <w:spacing w:after="0"/>
        <w:ind w:left="0"/>
        <w:jc w:val="both"/>
      </w:pPr>
      <w:r w:rsidRPr="00CF5414">
        <w:t xml:space="preserve">Истоки и начало древнерусской литературы, ее религиозно-духовные корни. Патриотический пафос и поучительный характер древнерусской литературы. Утверждение в литературе Древней Руси высоких нравственных идеалов: любви к </w:t>
      </w:r>
      <w:proofErr w:type="gramStart"/>
      <w:r w:rsidRPr="00CF5414">
        <w:t>ближнему</w:t>
      </w:r>
      <w:proofErr w:type="gramEnd"/>
      <w:r w:rsidRPr="00CF5414">
        <w:t>, милосердия, жертвенности. Связь литературы с фольклором. Многообразие жанров древнерусской литературы (летопись, слово, житие, поучение).</w:t>
      </w:r>
    </w:p>
    <w:p w:rsidR="00610F8B" w:rsidRPr="00CF5414" w:rsidRDefault="00610F8B" w:rsidP="00CF5414">
      <w:pPr>
        <w:pStyle w:val="a4"/>
        <w:spacing w:after="0"/>
        <w:ind w:left="0"/>
        <w:jc w:val="both"/>
      </w:pPr>
    </w:p>
    <w:p w:rsidR="00610F8B" w:rsidRPr="00CF5414" w:rsidRDefault="00610F8B" w:rsidP="00CF5414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CF5414">
        <w:rPr>
          <w:caps/>
          <w:shd w:val="clear" w:color="auto" w:fill="FFFFFF"/>
        </w:rPr>
        <w:t>РУССКАЯ ЛИТЕРАТУРА XVIII ВЕКА</w:t>
      </w:r>
    </w:p>
    <w:p w:rsidR="00610F8B" w:rsidRPr="00CF5414" w:rsidRDefault="00610F8B" w:rsidP="00CF5414">
      <w:pPr>
        <w:pStyle w:val="a4"/>
        <w:spacing w:after="0"/>
        <w:ind w:left="0"/>
        <w:jc w:val="both"/>
      </w:pPr>
      <w:r w:rsidRPr="00CF5414">
        <w:t>Идейно-художественное своеобразие литературы эпохи Просвещения. Нравственно-воспитательный пафос литературы. Классицизм как литературное направление. Идея гражданского служения, прославление величия и могущества Российского государства. Классицистическая комедия. Сентиментализм как литературное направление. Обращение литературы к жизни и внутреннему миру «частного» человека. Отражение многообразия человеческих чувств, новое в освоении темы «человек и природа». Зарождение в литературе антикрепостнической направленности.</w:t>
      </w:r>
    </w:p>
    <w:p w:rsidR="00610F8B" w:rsidRPr="00CF5414" w:rsidRDefault="00610F8B" w:rsidP="00CF5414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CF5414">
        <w:rPr>
          <w:caps/>
          <w:shd w:val="clear" w:color="auto" w:fill="FFFFFF"/>
        </w:rPr>
        <w:t>РУССКАЯ ЛИТЕРАТУРА XIX ВЕКА</w:t>
      </w:r>
    </w:p>
    <w:p w:rsidR="00610F8B" w:rsidRPr="00CF5414" w:rsidRDefault="00610F8B" w:rsidP="00CF5414">
      <w:pPr>
        <w:pStyle w:val="a4"/>
        <w:spacing w:after="0"/>
        <w:ind w:left="0"/>
        <w:jc w:val="both"/>
      </w:pPr>
      <w:r w:rsidRPr="00CF5414">
        <w:t xml:space="preserve">Влияние поворотных событий русской истории (Отечественная война 1812 г., восстание декабристов, отмена крепостного права) на русскую литературу. Общественный и </w:t>
      </w:r>
      <w:r w:rsidRPr="00CF5414">
        <w:lastRenderedPageBreak/>
        <w:t>гуманистический пафос русской литературы XIX в. Осмысление русской литературой ценностей европейской и мировой культуры. Романтизм в русской литературе</w:t>
      </w:r>
      <w:r w:rsidRPr="00CF5414">
        <w:rPr>
          <w:b/>
          <w:i/>
        </w:rPr>
        <w:t>.</w:t>
      </w:r>
      <w:r w:rsidRPr="00CF5414">
        <w:t xml:space="preserve"> Новое понимание человека в его связях с национальной историей. Воплощение в литературе романтических ценностей. Соотношение мечты и действительности в романтических произведениях. Конфликт романтического героя с миром. Романтический пейзаж. Формирование представлений о национальной самобытности. А.С. Пушкин как родоначальник новой русской литературы. </w:t>
      </w:r>
    </w:p>
    <w:p w:rsidR="00610F8B" w:rsidRPr="00CF5414" w:rsidRDefault="00610F8B" w:rsidP="00CF5414">
      <w:pPr>
        <w:pStyle w:val="a4"/>
        <w:spacing w:after="0"/>
        <w:ind w:left="0"/>
        <w:jc w:val="both"/>
      </w:pPr>
      <w:r w:rsidRPr="00CF5414">
        <w:t>Проблема личности и общества. Тема «маленького человека» и ее развитие. Образ «героя времени». Образ русской женщины и проблема женского счастья. Человек в ситуации нравственного выбора. Интерес русских писателей к проблеме народа.Реализм в русской литературе, многообразие реалистических тенденций. Историзм и психологизм в литературе. Нравственные и философские искания русских писателей.</w:t>
      </w:r>
    </w:p>
    <w:p w:rsidR="00610F8B" w:rsidRPr="00CF5414" w:rsidRDefault="00610F8B" w:rsidP="00CF5414">
      <w:pPr>
        <w:pStyle w:val="a4"/>
        <w:spacing w:after="0"/>
        <w:ind w:left="0"/>
        <w:jc w:val="both"/>
      </w:pPr>
      <w:r w:rsidRPr="00CF5414">
        <w:t>Русская классическая литература в оценке русских критиков (</w:t>
      </w:r>
      <w:proofErr w:type="spellStart"/>
      <w:r w:rsidRPr="00CF5414">
        <w:t>И.А.Гончаров</w:t>
      </w:r>
      <w:proofErr w:type="spellEnd"/>
      <w:r w:rsidRPr="00CF5414">
        <w:t xml:space="preserve"> о Грибоедове, </w:t>
      </w:r>
      <w:proofErr w:type="spellStart"/>
      <w:r w:rsidRPr="00CF5414">
        <w:t>В.Г.Белинский</w:t>
      </w:r>
      <w:proofErr w:type="spellEnd"/>
      <w:r w:rsidRPr="00CF5414">
        <w:t xml:space="preserve"> о Пушкине).</w:t>
      </w:r>
    </w:p>
    <w:p w:rsidR="00610F8B" w:rsidRPr="00CF5414" w:rsidRDefault="00610F8B" w:rsidP="00CF5414">
      <w:pPr>
        <w:pStyle w:val="a4"/>
        <w:spacing w:after="0"/>
        <w:ind w:left="0"/>
        <w:jc w:val="both"/>
      </w:pPr>
      <w:r w:rsidRPr="00CF5414">
        <w:t>Роль литературы в формировании русского языка.</w:t>
      </w:r>
    </w:p>
    <w:p w:rsidR="00610F8B" w:rsidRPr="00CF5414" w:rsidRDefault="00610F8B" w:rsidP="00CF5414">
      <w:pPr>
        <w:pStyle w:val="a4"/>
        <w:spacing w:after="0"/>
        <w:ind w:left="0"/>
        <w:jc w:val="both"/>
        <w:rPr>
          <w:u w:val="single"/>
        </w:rPr>
      </w:pPr>
      <w:r w:rsidRPr="00CF5414">
        <w:t>Мировое значение русской литературы.</w:t>
      </w:r>
    </w:p>
    <w:p w:rsidR="00610F8B" w:rsidRPr="00CF5414" w:rsidRDefault="00610F8B" w:rsidP="00CF5414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CF5414">
        <w:rPr>
          <w:caps/>
          <w:shd w:val="clear" w:color="auto" w:fill="FFFFFF"/>
        </w:rPr>
        <w:t>РУССКАЯ ЛИТЕРАТУРА ХХ ВЕКА.</w:t>
      </w:r>
    </w:p>
    <w:p w:rsidR="00610F8B" w:rsidRPr="00CF5414" w:rsidRDefault="00610F8B" w:rsidP="00CF5414">
      <w:pPr>
        <w:pStyle w:val="a4"/>
        <w:spacing w:after="0"/>
        <w:ind w:left="0"/>
        <w:jc w:val="both"/>
      </w:pPr>
      <w:r w:rsidRPr="00CF5414">
        <w:t>Классические традиции и новые течения в русской литературе конца XIX–начала ХХ вв.</w:t>
      </w:r>
    </w:p>
    <w:p w:rsidR="00610F8B" w:rsidRPr="00CF5414" w:rsidRDefault="00610F8B" w:rsidP="00CF5414">
      <w:pPr>
        <w:pStyle w:val="a4"/>
        <w:spacing w:after="0"/>
        <w:ind w:left="0"/>
        <w:jc w:val="both"/>
      </w:pPr>
      <w:r w:rsidRPr="00CF5414">
        <w:t>Эпоха революционных потрясений и ее отражение в русской литературе. Русская литература советского времени. Проблема героя. Тема родины. Исторические судьбы России. Годы военных испытаний и их отражение в русской литературе. Нравственный выбор человека в сложных жизненных обстоятельствах (революции, репрессии, коллективизация, Великая Отечественная война).</w:t>
      </w:r>
    </w:p>
    <w:p w:rsidR="00610F8B" w:rsidRPr="00CF5414" w:rsidRDefault="00610F8B" w:rsidP="00CF5414">
      <w:pPr>
        <w:pStyle w:val="a4"/>
        <w:spacing w:after="0"/>
        <w:ind w:left="0"/>
        <w:jc w:val="both"/>
        <w:rPr>
          <w:b/>
          <w:i/>
        </w:rPr>
      </w:pPr>
      <w:r w:rsidRPr="00CF5414">
        <w:t xml:space="preserve">Обращение писателей второй половины ХХ </w:t>
      </w:r>
      <w:proofErr w:type="gramStart"/>
      <w:r w:rsidRPr="00CF5414">
        <w:t>в</w:t>
      </w:r>
      <w:proofErr w:type="gramEnd"/>
      <w:r w:rsidRPr="00CF5414">
        <w:t xml:space="preserve">. </w:t>
      </w:r>
      <w:proofErr w:type="gramStart"/>
      <w:r w:rsidRPr="00CF5414">
        <w:t>к</w:t>
      </w:r>
      <w:proofErr w:type="gramEnd"/>
      <w:r w:rsidRPr="00CF5414">
        <w:t xml:space="preserve"> острым проблемам современности. Поиски незыблемых нравственных ценностей в народной жизни, раскрытие самобытных национальных характеров. </w:t>
      </w:r>
    </w:p>
    <w:p w:rsidR="00610F8B" w:rsidRPr="00CF5414" w:rsidRDefault="00610F8B" w:rsidP="00CF5414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CF5414">
        <w:rPr>
          <w:caps/>
          <w:shd w:val="clear" w:color="auto" w:fill="FFFFFF"/>
        </w:rPr>
        <w:t>ЛИТЕРАТУРА НАРОДОВ РОССИИ</w:t>
      </w:r>
    </w:p>
    <w:p w:rsidR="00610F8B" w:rsidRPr="00CF5414" w:rsidRDefault="00610F8B" w:rsidP="00CF5414">
      <w:pPr>
        <w:pStyle w:val="a4"/>
        <w:spacing w:after="0"/>
        <w:ind w:left="0"/>
        <w:jc w:val="both"/>
        <w:rPr>
          <w:b/>
          <w:i/>
        </w:rPr>
      </w:pPr>
      <w:r w:rsidRPr="00CF5414">
        <w:t>Мифология и фольклор народов России как средоточие народной мудрости.</w:t>
      </w:r>
    </w:p>
    <w:p w:rsidR="00610F8B" w:rsidRPr="00CF5414" w:rsidRDefault="00610F8B" w:rsidP="00CF5414">
      <w:pPr>
        <w:pStyle w:val="a4"/>
        <w:spacing w:after="0"/>
        <w:ind w:left="0"/>
        <w:jc w:val="both"/>
      </w:pPr>
      <w:r w:rsidRPr="00CF5414">
        <w:t>Общее и национально-специфическое в литературе народов России. Контактные связи русских писателей с писателями – представителями других литератур народов России.</w:t>
      </w:r>
    </w:p>
    <w:p w:rsidR="00610F8B" w:rsidRPr="00CF5414" w:rsidRDefault="00610F8B" w:rsidP="00CF5414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CF5414">
        <w:rPr>
          <w:caps/>
          <w:shd w:val="clear" w:color="auto" w:fill="FFFFFF"/>
        </w:rPr>
        <w:t>ЗАРУБЕЖНАЯ ЛИТЕРАТУРА</w:t>
      </w:r>
    </w:p>
    <w:p w:rsidR="00610F8B" w:rsidRPr="00CF5414" w:rsidRDefault="00610F8B" w:rsidP="00CF5414">
      <w:pPr>
        <w:pStyle w:val="a4"/>
        <w:spacing w:after="0"/>
        <w:ind w:left="0"/>
        <w:jc w:val="both"/>
      </w:pPr>
      <w:r w:rsidRPr="00CF5414">
        <w:t>Взаимодействие зарубежной, русской литературы</w:t>
      </w:r>
      <w:r w:rsidRPr="00CF5414">
        <w:rPr>
          <w:b/>
          <w:i/>
        </w:rPr>
        <w:t xml:space="preserve">, </w:t>
      </w:r>
      <w:r w:rsidRPr="00CF5414">
        <w:t>отражение в них «вечных» проблем бытия.</w:t>
      </w:r>
    </w:p>
    <w:p w:rsidR="00610F8B" w:rsidRPr="00CF5414" w:rsidRDefault="00610F8B" w:rsidP="00CF5414">
      <w:pPr>
        <w:pStyle w:val="a4"/>
        <w:spacing w:after="0"/>
        <w:ind w:left="0"/>
        <w:jc w:val="both"/>
      </w:pPr>
      <w:r w:rsidRPr="00CF5414">
        <w:t xml:space="preserve">Античная литература. Гуманистический пафос литературы Возрождения. Европейский классицизм. Романтизм и реализм в зарубежной литературе. Сложность и противоречивость человеческой личности. Проблема истинных и ложных ценностей. Соотношение идеала и действительности. </w:t>
      </w:r>
    </w:p>
    <w:p w:rsidR="00610F8B" w:rsidRPr="00CF5414" w:rsidRDefault="00610F8B" w:rsidP="00CF5414">
      <w:pPr>
        <w:pStyle w:val="a4"/>
        <w:spacing w:after="0"/>
        <w:ind w:left="0"/>
        <w:jc w:val="both"/>
      </w:pPr>
      <w:r w:rsidRPr="00CF5414">
        <w:t>Многообразие проблематики и художественных исканий в литературе ХХ в. Сатира и юмор, реальное и фантастическое. Постановка острых проблем современности в литературных произведениях.</w:t>
      </w:r>
    </w:p>
    <w:p w:rsidR="00610F8B" w:rsidRPr="00CF5414" w:rsidRDefault="00610F8B" w:rsidP="00CF5414">
      <w:pPr>
        <w:pStyle w:val="a4"/>
        <w:spacing w:after="0"/>
        <w:ind w:left="0"/>
        <w:jc w:val="both"/>
      </w:pPr>
    </w:p>
    <w:p w:rsidR="00610F8B" w:rsidRPr="00CF5414" w:rsidRDefault="00610F8B" w:rsidP="00CF5414">
      <w:pPr>
        <w:pStyle w:val="aa"/>
        <w:rPr>
          <w:rFonts w:ascii="Times New Roman" w:hAnsi="Times New Roman"/>
          <w:b/>
          <w:sz w:val="24"/>
          <w:szCs w:val="24"/>
        </w:rPr>
      </w:pPr>
      <w:r w:rsidRPr="00CF5414">
        <w:rPr>
          <w:rFonts w:ascii="Times New Roman" w:hAnsi="Times New Roman"/>
          <w:b/>
          <w:sz w:val="24"/>
          <w:szCs w:val="24"/>
        </w:rPr>
        <w:t>ОСНОВНЫЕ ТЕОРЕТИКО-ЛИТЕРАТУРНЫЕ</w:t>
      </w:r>
      <w:r w:rsidRPr="00CF5414">
        <w:rPr>
          <w:rFonts w:ascii="Times New Roman" w:hAnsi="Times New Roman"/>
          <w:b/>
          <w:sz w:val="24"/>
          <w:szCs w:val="24"/>
        </w:rPr>
        <w:br/>
        <w:t>ПОНЯТИЯ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Художественная литература как искусство слова. 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Художественный образ. 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Фольклор. Жанры фольклора.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Литературные роды и жанры.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Основные литературные направления: классицизм, сентиментализм, романтизм, реализм.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5414">
        <w:rPr>
          <w:rFonts w:ascii="Times New Roman" w:hAnsi="Times New Roman" w:cs="Times New Roman"/>
          <w:sz w:val="24"/>
          <w:szCs w:val="24"/>
        </w:rPr>
        <w:t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</w:t>
      </w:r>
      <w:r w:rsidRPr="00CF5414">
        <w:rPr>
          <w:rFonts w:ascii="Times New Roman" w:hAnsi="Times New Roman" w:cs="Times New Roman"/>
          <w:sz w:val="24"/>
          <w:szCs w:val="24"/>
        </w:rPr>
        <w:lastRenderedPageBreak/>
        <w:t xml:space="preserve">повествователь, литературный герой, лирический герой. </w:t>
      </w:r>
      <w:proofErr w:type="gramEnd"/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Язык художественного пр</w:t>
      </w:r>
      <w:r w:rsidR="00D0325E">
        <w:rPr>
          <w:rFonts w:ascii="Times New Roman" w:hAnsi="Times New Roman" w:cs="Times New Roman"/>
          <w:sz w:val="24"/>
          <w:szCs w:val="24"/>
        </w:rPr>
        <w:t>оизведения. Изобразительно-выра</w:t>
      </w:r>
      <w:r w:rsidRPr="00CF5414">
        <w:rPr>
          <w:rFonts w:ascii="Times New Roman" w:hAnsi="Times New Roman" w:cs="Times New Roman"/>
          <w:sz w:val="24"/>
          <w:szCs w:val="24"/>
        </w:rPr>
        <w:t>зительные средства в художественном произведении: эпитет, метафора, сравнение. Гипербола. Аллегория.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Проза и поэзия. Основы стихосложения: стихотворный размер, ритм, рифма, строфа. </w:t>
      </w:r>
    </w:p>
    <w:p w:rsidR="00610F8B" w:rsidRPr="00CF5414" w:rsidRDefault="00610F8B" w:rsidP="00CF5414">
      <w:pPr>
        <w:pStyle w:val="aa"/>
        <w:rPr>
          <w:rFonts w:ascii="Times New Roman" w:hAnsi="Times New Roman"/>
          <w:b/>
          <w:sz w:val="24"/>
          <w:szCs w:val="24"/>
        </w:rPr>
      </w:pPr>
      <w:r w:rsidRPr="00CF5414">
        <w:rPr>
          <w:rFonts w:ascii="Times New Roman" w:hAnsi="Times New Roman"/>
          <w:b/>
          <w:sz w:val="24"/>
          <w:szCs w:val="24"/>
        </w:rPr>
        <w:t>ОСНОВНЫЕ ВИДЫ ДЕЯТЕЛЬНОСТИ ПО</w:t>
      </w:r>
      <w:r w:rsidRPr="00CF5414">
        <w:rPr>
          <w:rFonts w:ascii="Times New Roman" w:hAnsi="Times New Roman"/>
          <w:b/>
          <w:sz w:val="24"/>
          <w:szCs w:val="24"/>
        </w:rPr>
        <w:br/>
        <w:t>ОСВОЕНИЮ ЛИТЕРАТУРНЫХ ПРОИЗВЕДЕНИЙ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Осознанное, творческое чтение художественных произведений разных жанров.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Выразительное чтение.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Различные виды пересказа (подробный, краткий, выборочный, с элементами комментария, с творческим заданием).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Заучивание наизусть стихотворных текстов.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Ответы на вопросы, раскрывающие знание и понимание текста произведения.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Анализ и интерпретация произведений.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Составление планов и написание отзывов о произведениях.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 xml:space="preserve">Написание изложений с элементами сочинения. 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Написание сочинений по литературным произведениям и на основе жизненных впечатлений.</w:t>
      </w:r>
    </w:p>
    <w:p w:rsidR="00610F8B" w:rsidRPr="00CF5414" w:rsidRDefault="00610F8B" w:rsidP="00CF5414">
      <w:pPr>
        <w:pStyle w:val="ae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F5414">
        <w:rPr>
          <w:rFonts w:ascii="Times New Roman" w:hAnsi="Times New Roman" w:cs="Times New Roman"/>
          <w:sz w:val="24"/>
          <w:szCs w:val="24"/>
        </w:rPr>
        <w:t>Целенаправленный поиск информации на основе знания ее источников и умения работать с ними.</w:t>
      </w:r>
    </w:p>
    <w:p w:rsidR="00CB4F11" w:rsidRDefault="00A92EDA" w:rsidP="00A92EDA">
      <w:pPr>
        <w:pStyle w:val="a3"/>
        <w:spacing w:before="24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CF5414" w:rsidRPr="00D0325E" w:rsidRDefault="00CF5414" w:rsidP="00D0325E">
      <w:pPr>
        <w:pStyle w:val="21"/>
        <w:spacing w:after="0" w:line="240" w:lineRule="auto"/>
        <w:ind w:left="0"/>
        <w:rPr>
          <w:b/>
          <w:i/>
        </w:rPr>
      </w:pPr>
      <w:r w:rsidRPr="00D0325E">
        <w:rPr>
          <w:b/>
          <w:i/>
        </w:rPr>
        <w:t>Изучение иностранного языка на ступени основного общего образования направлено на достижение следующих целей:</w:t>
      </w:r>
    </w:p>
    <w:p w:rsidR="00CF5414" w:rsidRPr="00D0325E" w:rsidRDefault="00CF5414" w:rsidP="00D0325E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D0325E">
        <w:rPr>
          <w:rFonts w:ascii="Times New Roman" w:hAnsi="Times New Roman" w:cs="Times New Roman"/>
          <w:sz w:val="24"/>
          <w:szCs w:val="24"/>
        </w:rPr>
        <w:t xml:space="preserve">иноязычной </w:t>
      </w:r>
      <w:r w:rsidRPr="00D0325E">
        <w:rPr>
          <w:rFonts w:ascii="Times New Roman" w:hAnsi="Times New Roman" w:cs="Times New Roman"/>
          <w:b/>
          <w:sz w:val="24"/>
          <w:szCs w:val="24"/>
        </w:rPr>
        <w:t xml:space="preserve">коммуникативной компетенции </w:t>
      </w:r>
      <w:r w:rsidRPr="00D0325E">
        <w:rPr>
          <w:rFonts w:ascii="Times New Roman" w:hAnsi="Times New Roman" w:cs="Times New Roman"/>
          <w:sz w:val="24"/>
          <w:szCs w:val="24"/>
        </w:rPr>
        <w:t>в совокупности ее составляющих – речевой, языковой, социокультурной, компенсаторной, учебно-познавательной:</w:t>
      </w:r>
    </w:p>
    <w:p w:rsidR="00CF5414" w:rsidRPr="00D0325E" w:rsidRDefault="00CF5414" w:rsidP="00D0325E">
      <w:pPr>
        <w:pStyle w:val="a4"/>
        <w:spacing w:after="0"/>
        <w:ind w:left="0"/>
        <w:jc w:val="both"/>
      </w:pPr>
      <w:r w:rsidRPr="00D0325E">
        <w:rPr>
          <w:b/>
        </w:rPr>
        <w:t>речевая компетенция</w:t>
      </w:r>
      <w:r w:rsidRPr="00D0325E">
        <w:t xml:space="preserve"> – развитие коммуникативных умений в четырех основных видах речевой деятельности (говорении, </w:t>
      </w:r>
      <w:proofErr w:type="spellStart"/>
      <w:r w:rsidRPr="00D0325E">
        <w:t>аудировании</w:t>
      </w:r>
      <w:proofErr w:type="spellEnd"/>
      <w:r w:rsidRPr="00D0325E">
        <w:t>, чтении, письме);</w:t>
      </w:r>
    </w:p>
    <w:p w:rsidR="00CF5414" w:rsidRPr="00D0325E" w:rsidRDefault="00CF5414" w:rsidP="00D0325E">
      <w:pPr>
        <w:pStyle w:val="220"/>
        <w:tabs>
          <w:tab w:val="left" w:pos="708"/>
        </w:tabs>
        <w:ind w:right="0"/>
        <w:jc w:val="both"/>
        <w:rPr>
          <w:sz w:val="24"/>
          <w:szCs w:val="24"/>
        </w:rPr>
      </w:pPr>
      <w:r w:rsidRPr="00D0325E">
        <w:rPr>
          <w:b/>
          <w:sz w:val="24"/>
          <w:szCs w:val="24"/>
        </w:rPr>
        <w:t xml:space="preserve">языковая компетенция </w:t>
      </w:r>
      <w:r w:rsidRPr="00D0325E">
        <w:rPr>
          <w:sz w:val="24"/>
          <w:szCs w:val="24"/>
        </w:rPr>
        <w:t xml:space="preserve">– овладение новыми языковыми средствами (фонетическими, орфографическими, лексическими, грамматическими) в соответствии </w:t>
      </w:r>
      <w:r w:rsidRPr="00D0325E">
        <w:rPr>
          <w:sz w:val="24"/>
          <w:szCs w:val="24"/>
          <w:lang w:val="en-US"/>
        </w:rPr>
        <w:t>c</w:t>
      </w:r>
      <w:r w:rsidRPr="00D0325E">
        <w:rPr>
          <w:sz w:val="24"/>
          <w:szCs w:val="24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 xml:space="preserve">социокультурная компетенция </w:t>
      </w:r>
      <w:r w:rsidRPr="00D0325E">
        <w:rPr>
          <w:rFonts w:ascii="Times New Roman" w:hAnsi="Times New Roman" w:cs="Times New Roman"/>
          <w:sz w:val="24"/>
          <w:szCs w:val="24"/>
        </w:rPr>
        <w:t>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</w:t>
      </w:r>
      <w:r w:rsidRPr="00D0325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D0325E">
        <w:rPr>
          <w:rFonts w:ascii="Times New Roman" w:hAnsi="Times New Roman" w:cs="Times New Roman"/>
          <w:sz w:val="24"/>
          <w:szCs w:val="24"/>
        </w:rPr>
        <w:t>-</w:t>
      </w:r>
      <w:r w:rsidRPr="00D0325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D0325E">
        <w:rPr>
          <w:rFonts w:ascii="Times New Roman" w:hAnsi="Times New Roman" w:cs="Times New Roman"/>
          <w:sz w:val="24"/>
          <w:szCs w:val="24"/>
        </w:rPr>
        <w:t xml:space="preserve"> и </w:t>
      </w:r>
      <w:r w:rsidRPr="00D0325E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D0325E">
        <w:rPr>
          <w:rFonts w:ascii="Times New Roman" w:hAnsi="Times New Roman" w:cs="Times New Roman"/>
          <w:sz w:val="24"/>
          <w:szCs w:val="24"/>
        </w:rPr>
        <w:t>-</w:t>
      </w:r>
      <w:r w:rsidRPr="00D0325E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D0325E">
        <w:rPr>
          <w:rFonts w:ascii="Times New Roman" w:hAnsi="Times New Roman" w:cs="Times New Roman"/>
          <w:sz w:val="24"/>
          <w:szCs w:val="24"/>
        </w:rPr>
        <w:t xml:space="preserve"> классы); формирование умения представлять свою страну, ее культуру в условиях иноязычного межкультурного общения;</w:t>
      </w:r>
    </w:p>
    <w:p w:rsidR="00CF5414" w:rsidRPr="00D0325E" w:rsidRDefault="00CF5414" w:rsidP="00D0325E">
      <w:pPr>
        <w:pStyle w:val="a4"/>
        <w:spacing w:after="0"/>
        <w:ind w:left="0"/>
        <w:jc w:val="both"/>
      </w:pPr>
      <w:r w:rsidRPr="00D0325E">
        <w:rPr>
          <w:b/>
        </w:rPr>
        <w:t xml:space="preserve">компенсаторная компетенция – </w:t>
      </w:r>
      <w:r w:rsidRPr="00D0325E">
        <w:t>развитие умений выходить из положения в условиях дефицита языковых сре</w:t>
      </w:r>
      <w:proofErr w:type="gramStart"/>
      <w:r w:rsidRPr="00D0325E">
        <w:t>дств пр</w:t>
      </w:r>
      <w:proofErr w:type="gramEnd"/>
      <w:r w:rsidRPr="00D0325E">
        <w:t>и получении и передаче информации;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 xml:space="preserve">учебно-познавательная компетенция </w:t>
      </w:r>
      <w:r w:rsidRPr="00D0325E">
        <w:rPr>
          <w:rFonts w:ascii="Times New Roman" w:hAnsi="Times New Roman" w:cs="Times New Roman"/>
          <w:sz w:val="24"/>
          <w:szCs w:val="24"/>
        </w:rPr>
        <w:t>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CF5414" w:rsidRPr="00D0325E" w:rsidRDefault="00CF5414" w:rsidP="00D0325E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 xml:space="preserve">развитие и воспитание </w:t>
      </w:r>
      <w:r w:rsidRPr="00D0325E">
        <w:rPr>
          <w:rFonts w:ascii="Times New Roman" w:hAnsi="Times New Roman" w:cs="Times New Roman"/>
          <w:sz w:val="24"/>
          <w:szCs w:val="24"/>
        </w:rPr>
        <w:t>понимания у школьников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D0325E"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 w:rsidRPr="00D0325E">
        <w:rPr>
          <w:rFonts w:ascii="Times New Roman" w:hAnsi="Times New Roman" w:cs="Times New Roman"/>
          <w:sz w:val="24"/>
          <w:szCs w:val="24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CF5414" w:rsidRPr="00D0325E" w:rsidRDefault="00CF5414" w:rsidP="00D0325E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D0325E">
        <w:rPr>
          <w:rFonts w:ascii="Times New Roman" w:hAnsi="Times New Roman"/>
          <w:b/>
          <w:caps/>
          <w:sz w:val="24"/>
          <w:szCs w:val="24"/>
        </w:rPr>
        <w:t>Речевые умения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CF5414" w:rsidRPr="00D0325E" w:rsidRDefault="00CF5414" w:rsidP="00D03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lastRenderedPageBreak/>
        <w:t>Общение со сверстниками в ситуациях социально-бытовой, учебно-трудовой и социально-культурной сфер в рамках следующей примерной тематики:</w:t>
      </w:r>
    </w:p>
    <w:p w:rsidR="00CF5414" w:rsidRPr="00D0325E" w:rsidRDefault="00CF5414" w:rsidP="00D03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 xml:space="preserve">1) Мои друзья и я. Взаимоотношения в семье, с друзьями. Внешность. Досуг и увлечения (спорт, музыка, чтение, </w:t>
      </w:r>
      <w:r w:rsidRPr="00D0325E">
        <w:rPr>
          <w:rFonts w:ascii="Times New Roman" w:hAnsi="Times New Roman" w:cs="Times New Roman"/>
          <w:i/>
          <w:sz w:val="24"/>
          <w:szCs w:val="24"/>
        </w:rPr>
        <w:t>посещение дискотеки, кафе, клуба</w:t>
      </w:r>
      <w:r w:rsidRPr="00D0325E">
        <w:rPr>
          <w:rFonts w:ascii="Times New Roman" w:hAnsi="Times New Roman" w:cs="Times New Roman"/>
          <w:sz w:val="24"/>
          <w:szCs w:val="24"/>
        </w:rPr>
        <w:t xml:space="preserve">). </w:t>
      </w:r>
      <w:r w:rsidRPr="00D0325E">
        <w:rPr>
          <w:rFonts w:ascii="Times New Roman" w:hAnsi="Times New Roman" w:cs="Times New Roman"/>
          <w:i/>
          <w:sz w:val="24"/>
          <w:szCs w:val="24"/>
        </w:rPr>
        <w:t>Молодежнаямода</w:t>
      </w:r>
      <w:r w:rsidRPr="00D0325E">
        <w:rPr>
          <w:rFonts w:ascii="Times New Roman" w:hAnsi="Times New Roman" w:cs="Times New Roman"/>
          <w:sz w:val="24"/>
          <w:szCs w:val="24"/>
        </w:rPr>
        <w:t xml:space="preserve">. </w:t>
      </w:r>
      <w:r w:rsidRPr="00D0325E">
        <w:rPr>
          <w:rFonts w:ascii="Times New Roman" w:hAnsi="Times New Roman" w:cs="Times New Roman"/>
          <w:i/>
          <w:sz w:val="24"/>
          <w:szCs w:val="24"/>
        </w:rPr>
        <w:t>Карманные деньги</w:t>
      </w:r>
      <w:r w:rsidRPr="00D0325E">
        <w:rPr>
          <w:rFonts w:ascii="Times New Roman" w:hAnsi="Times New Roman" w:cs="Times New Roman"/>
          <w:sz w:val="24"/>
          <w:szCs w:val="24"/>
        </w:rPr>
        <w:t>. Покупки. Переписка.</w:t>
      </w:r>
    </w:p>
    <w:p w:rsidR="00CF5414" w:rsidRPr="00D0325E" w:rsidRDefault="00CF5414" w:rsidP="00D03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 xml:space="preserve">2) </w:t>
      </w:r>
      <w:r w:rsidRPr="00D0325E">
        <w:rPr>
          <w:rFonts w:ascii="Times New Roman" w:hAnsi="Times New Roman" w:cs="Times New Roman"/>
          <w:i/>
          <w:sz w:val="24"/>
          <w:szCs w:val="24"/>
        </w:rPr>
        <w:t>Школьное образование</w:t>
      </w:r>
      <w:r w:rsidRPr="00D0325E">
        <w:rPr>
          <w:rFonts w:ascii="Times New Roman" w:hAnsi="Times New Roman" w:cs="Times New Roman"/>
          <w:sz w:val="24"/>
          <w:szCs w:val="24"/>
        </w:rPr>
        <w:t xml:space="preserve">. Изучаемые предметы, отношение к ним. Каникулы. </w:t>
      </w:r>
      <w:r w:rsidRPr="00D0325E">
        <w:rPr>
          <w:rFonts w:ascii="Times New Roman" w:hAnsi="Times New Roman" w:cs="Times New Roman"/>
          <w:i/>
          <w:sz w:val="24"/>
          <w:szCs w:val="24"/>
        </w:rPr>
        <w:t>Международные школьные обмены</w:t>
      </w:r>
      <w:r w:rsidRPr="00D0325E">
        <w:rPr>
          <w:rFonts w:ascii="Times New Roman" w:hAnsi="Times New Roman" w:cs="Times New Roman"/>
          <w:sz w:val="24"/>
          <w:szCs w:val="24"/>
        </w:rPr>
        <w:t>. Проблемы выбора профессии и роль иностранного языка.</w:t>
      </w:r>
    </w:p>
    <w:p w:rsidR="00CF5414" w:rsidRPr="00D0325E" w:rsidRDefault="00CF5414" w:rsidP="00D0325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 xml:space="preserve">3) Родная страна и страна/страны изучаемого языка. Их географическое положение, климат, население, города и села, достопримечательности. Выдающиеся люди, их вклад в науку и мировую культуру. </w:t>
      </w:r>
      <w:r w:rsidRPr="00D0325E">
        <w:rPr>
          <w:rFonts w:ascii="Times New Roman" w:hAnsi="Times New Roman" w:cs="Times New Roman"/>
          <w:i/>
          <w:sz w:val="24"/>
          <w:szCs w:val="24"/>
        </w:rPr>
        <w:t>Технический прогресс</w:t>
      </w:r>
      <w:r w:rsidRPr="00D0325E">
        <w:rPr>
          <w:rFonts w:ascii="Times New Roman" w:hAnsi="Times New Roman" w:cs="Times New Roman"/>
          <w:sz w:val="24"/>
          <w:szCs w:val="24"/>
        </w:rPr>
        <w:t xml:space="preserve">. </w:t>
      </w:r>
      <w:r w:rsidRPr="00D0325E">
        <w:rPr>
          <w:rFonts w:ascii="Times New Roman" w:hAnsi="Times New Roman" w:cs="Times New Roman"/>
          <w:i/>
          <w:sz w:val="24"/>
          <w:szCs w:val="24"/>
        </w:rPr>
        <w:t xml:space="preserve">Средства массовой информации. </w:t>
      </w:r>
    </w:p>
    <w:p w:rsidR="00CF5414" w:rsidRPr="00D0325E" w:rsidRDefault="00CF5414" w:rsidP="00D03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 xml:space="preserve">4) Природа и проблемы экологии. </w:t>
      </w:r>
      <w:r w:rsidRPr="00D0325E">
        <w:rPr>
          <w:rFonts w:ascii="Times New Roman" w:hAnsi="Times New Roman" w:cs="Times New Roman"/>
          <w:i/>
          <w:sz w:val="24"/>
          <w:szCs w:val="24"/>
        </w:rPr>
        <w:t>Глобальные проблемы современности.</w:t>
      </w:r>
      <w:r w:rsidRPr="00D0325E">
        <w:rPr>
          <w:rFonts w:ascii="Times New Roman" w:hAnsi="Times New Roman" w:cs="Times New Roman"/>
          <w:sz w:val="24"/>
          <w:szCs w:val="24"/>
        </w:rPr>
        <w:t xml:space="preserve"> Здоровый образ жизни.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>Виды речевой деятельности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0325E">
        <w:rPr>
          <w:rFonts w:ascii="Times New Roman" w:hAnsi="Times New Roman" w:cs="Times New Roman"/>
          <w:b/>
          <w:i/>
          <w:sz w:val="24"/>
          <w:szCs w:val="24"/>
        </w:rPr>
        <w:t>Диалогическая речь</w:t>
      </w:r>
    </w:p>
    <w:p w:rsidR="00CF5414" w:rsidRPr="00D0325E" w:rsidRDefault="00CF5414" w:rsidP="00D03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  <w:u w:val="single"/>
        </w:rPr>
        <w:t xml:space="preserve">диалог этикетного характера – </w:t>
      </w:r>
      <w:r w:rsidRPr="00D0325E">
        <w:rPr>
          <w:rFonts w:ascii="Times New Roman" w:hAnsi="Times New Roman" w:cs="Times New Roman"/>
          <w:sz w:val="24"/>
          <w:szCs w:val="24"/>
        </w:rPr>
        <w:t>начинать, поддерживать и заканчивать разговор; поздравлять, выражать пожелания и реагировать на них; выражать благодарность; вежливо переспрашивать, отказываться, соглашаться;</w:t>
      </w:r>
    </w:p>
    <w:p w:rsidR="00CF5414" w:rsidRPr="00D0325E" w:rsidRDefault="00CF5414" w:rsidP="00D0325E">
      <w:pPr>
        <w:pStyle w:val="32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D0325E">
        <w:rPr>
          <w:rFonts w:ascii="Times New Roman" w:hAnsi="Times New Roman" w:cs="Times New Roman"/>
          <w:i/>
          <w:sz w:val="24"/>
          <w:szCs w:val="24"/>
          <w:u w:val="single"/>
        </w:rPr>
        <w:t xml:space="preserve">диалог-расспрос – </w:t>
      </w:r>
      <w:r w:rsidRPr="00D0325E">
        <w:rPr>
          <w:rFonts w:ascii="Times New Roman" w:hAnsi="Times New Roman" w:cs="Times New Roman"/>
          <w:i/>
          <w:sz w:val="24"/>
          <w:szCs w:val="24"/>
        </w:rPr>
        <w:t>запрашивать и сообщать фактическую информацию (кто? что? как? где? куда? когда? с кем? почему?), переходя с позиции спрашивающего на позицию отвечающего; целенаправленно расспрашивать, «брать интервью»;</w:t>
      </w:r>
      <w:proofErr w:type="gramEnd"/>
    </w:p>
    <w:p w:rsidR="00CF5414" w:rsidRPr="00D0325E" w:rsidRDefault="00CF5414" w:rsidP="00D0325E">
      <w:pPr>
        <w:pStyle w:val="32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D0325E">
        <w:rPr>
          <w:rFonts w:ascii="Times New Roman" w:hAnsi="Times New Roman" w:cs="Times New Roman"/>
          <w:i/>
          <w:sz w:val="24"/>
          <w:szCs w:val="24"/>
          <w:u w:val="single"/>
        </w:rPr>
        <w:t>диалог-побуждение к действию –</w:t>
      </w:r>
      <w:r w:rsidRPr="00D0325E">
        <w:rPr>
          <w:rFonts w:ascii="Times New Roman" w:hAnsi="Times New Roman" w:cs="Times New Roman"/>
          <w:i/>
          <w:sz w:val="24"/>
          <w:szCs w:val="24"/>
        </w:rPr>
        <w:t xml:space="preserve"> обращаться с просьбой и выражать готовность/отказ ее выполнить; давать совет и </w:t>
      </w:r>
      <w:proofErr w:type="gramStart"/>
      <w:r w:rsidRPr="00D0325E">
        <w:rPr>
          <w:rFonts w:ascii="Times New Roman" w:hAnsi="Times New Roman" w:cs="Times New Roman"/>
          <w:i/>
          <w:sz w:val="24"/>
          <w:szCs w:val="24"/>
        </w:rPr>
        <w:t>принимать/ не принимать</w:t>
      </w:r>
      <w:proofErr w:type="gramEnd"/>
      <w:r w:rsidRPr="00D0325E">
        <w:rPr>
          <w:rFonts w:ascii="Times New Roman" w:hAnsi="Times New Roman" w:cs="Times New Roman"/>
          <w:i/>
          <w:sz w:val="24"/>
          <w:szCs w:val="24"/>
        </w:rPr>
        <w:t xml:space="preserve"> его; приглашать к действию/взаимодействию и соглашаться/не соглашаться принять в нем участие; делать предложение и выражать согласие/несогласие принять его, </w:t>
      </w:r>
      <w:r w:rsidRPr="00D0325E">
        <w:rPr>
          <w:rFonts w:ascii="Times New Roman" w:hAnsi="Times New Roman" w:cs="Times New Roman"/>
          <w:sz w:val="24"/>
          <w:szCs w:val="24"/>
        </w:rPr>
        <w:t>объяснять прич</w:t>
      </w:r>
      <w:r w:rsidRPr="00D0325E">
        <w:rPr>
          <w:rFonts w:ascii="Times New Roman" w:hAnsi="Times New Roman" w:cs="Times New Roman"/>
          <w:i/>
          <w:sz w:val="24"/>
          <w:szCs w:val="24"/>
        </w:rPr>
        <w:t>ину;</w:t>
      </w:r>
    </w:p>
    <w:p w:rsidR="00CF5414" w:rsidRPr="00D0325E" w:rsidRDefault="00CF5414" w:rsidP="00D0325E">
      <w:pPr>
        <w:pStyle w:val="32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D0325E">
        <w:rPr>
          <w:rFonts w:ascii="Times New Roman" w:hAnsi="Times New Roman" w:cs="Times New Roman"/>
          <w:i/>
          <w:sz w:val="24"/>
          <w:szCs w:val="24"/>
          <w:u w:val="single"/>
        </w:rPr>
        <w:t xml:space="preserve">диалог-обмен мнениями – </w:t>
      </w:r>
      <w:r w:rsidRPr="00D0325E">
        <w:rPr>
          <w:rFonts w:ascii="Times New Roman" w:hAnsi="Times New Roman" w:cs="Times New Roman"/>
          <w:i/>
          <w:sz w:val="24"/>
          <w:szCs w:val="24"/>
        </w:rPr>
        <w:t xml:space="preserve">выражать точку зрения и </w:t>
      </w:r>
      <w:proofErr w:type="gramStart"/>
      <w:r w:rsidRPr="00D0325E">
        <w:rPr>
          <w:rFonts w:ascii="Times New Roman" w:hAnsi="Times New Roman" w:cs="Times New Roman"/>
          <w:i/>
          <w:sz w:val="24"/>
          <w:szCs w:val="24"/>
        </w:rPr>
        <w:t>соглашаться/не соглашаться</w:t>
      </w:r>
      <w:proofErr w:type="gramEnd"/>
      <w:r w:rsidRPr="00D0325E">
        <w:rPr>
          <w:rFonts w:ascii="Times New Roman" w:hAnsi="Times New Roman" w:cs="Times New Roman"/>
          <w:i/>
          <w:sz w:val="24"/>
          <w:szCs w:val="24"/>
        </w:rPr>
        <w:t xml:space="preserve"> с ней; высказывать одобрение/неодобрение; выражать сомнение, эмоциональную оценку обсуждаемых событий (радость/огорчение, желание/нежелание),</w:t>
      </w:r>
      <w:r w:rsidRPr="00D0325E">
        <w:rPr>
          <w:rFonts w:ascii="Times New Roman" w:hAnsi="Times New Roman" w:cs="Times New Roman"/>
          <w:sz w:val="24"/>
          <w:szCs w:val="24"/>
        </w:rPr>
        <w:t xml:space="preserve"> эмоциональную поддержку партнера, в том числе с помощью комплиментов.</w:t>
      </w:r>
    </w:p>
    <w:p w:rsidR="00CF5414" w:rsidRPr="00D0325E" w:rsidRDefault="00CF5414" w:rsidP="00D0325E">
      <w:pPr>
        <w:pStyle w:val="32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i/>
          <w:sz w:val="24"/>
          <w:szCs w:val="24"/>
        </w:rPr>
        <w:t>Комбинирование указанных видов диалога для решения более сложных коммуникативных задач.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0325E">
        <w:rPr>
          <w:rFonts w:ascii="Times New Roman" w:hAnsi="Times New Roman" w:cs="Times New Roman"/>
          <w:b/>
          <w:i/>
          <w:sz w:val="24"/>
          <w:szCs w:val="24"/>
        </w:rPr>
        <w:t>Монологическая речь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 xml:space="preserve">кратко высказываться о фактах и событиях, используя такие коммуникативные типы речи, как описание/характеристика, повествование/сообщение, эмоциональные и оценочные суждения; 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 xml:space="preserve">передавать содержание, основную мысль </w:t>
      </w:r>
      <w:proofErr w:type="gramStart"/>
      <w:r w:rsidRPr="00D0325E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D0325E">
        <w:rPr>
          <w:rFonts w:ascii="Times New Roman" w:hAnsi="Times New Roman" w:cs="Times New Roman"/>
          <w:sz w:val="24"/>
          <w:szCs w:val="24"/>
        </w:rPr>
        <w:t xml:space="preserve"> с опорой на текст;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делать сообщение по прочитанному/услышанному тексту;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 xml:space="preserve">выражать и аргументировать свое отношение к </w:t>
      </w:r>
      <w:proofErr w:type="gramStart"/>
      <w:r w:rsidRPr="00D0325E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D0325E">
        <w:rPr>
          <w:rFonts w:ascii="Times New Roman" w:hAnsi="Times New Roman" w:cs="Times New Roman"/>
          <w:sz w:val="24"/>
          <w:szCs w:val="24"/>
        </w:rPr>
        <w:t>.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CF5414" w:rsidRPr="00D0325E" w:rsidRDefault="00CF5414" w:rsidP="00D0325E">
      <w:pPr>
        <w:pStyle w:val="21"/>
        <w:spacing w:after="0" w:line="240" w:lineRule="auto"/>
        <w:ind w:left="0"/>
        <w:rPr>
          <w:u w:val="single"/>
        </w:rPr>
      </w:pPr>
      <w:r w:rsidRPr="00D0325E">
        <w:t>Восприятие на слух и понимание несложных текстов с разной глубиной и точностью проникновения в их содержание (с полным пониманием, с пониманием основного содержания, с выборочным пониманием) в зависимости от коммуникативной задачи и стиля текста.</w:t>
      </w:r>
    </w:p>
    <w:p w:rsidR="00CF5414" w:rsidRPr="00D0325E" w:rsidRDefault="00CF5414" w:rsidP="00D03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Формирование умений: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 xml:space="preserve">выделять основную информацию в воспринимаемом на слух тексте и </w:t>
      </w:r>
      <w:r w:rsidRPr="00D0325E">
        <w:rPr>
          <w:rFonts w:ascii="Times New Roman" w:hAnsi="Times New Roman" w:cs="Times New Roman"/>
          <w:i/>
          <w:sz w:val="24"/>
          <w:szCs w:val="24"/>
        </w:rPr>
        <w:t>прогнозировать его содержание</w:t>
      </w:r>
      <w:r w:rsidRPr="00D0325E">
        <w:rPr>
          <w:rFonts w:ascii="Times New Roman" w:hAnsi="Times New Roman" w:cs="Times New Roman"/>
          <w:sz w:val="24"/>
          <w:szCs w:val="24"/>
        </w:rPr>
        <w:t>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выбирать главные факты, опуская второстепенные;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выборочно понимать необходимую информацию прагматических текстов с опорой на языковую догадку, контекст;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игнорировать неизвестный языковой материал, несущественный для понимания.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CF5414" w:rsidRPr="00D0325E" w:rsidRDefault="00CF5414" w:rsidP="00D0325E">
      <w:pPr>
        <w:pStyle w:val="21"/>
        <w:spacing w:after="0" w:line="240" w:lineRule="auto"/>
        <w:ind w:left="0"/>
      </w:pPr>
      <w:r w:rsidRPr="00D0325E">
        <w:lastRenderedPageBreak/>
        <w:t>Чтение и понимание текстов с различной глубиной и точностью проникновения в их содержание (в зависимости от вида чтения):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с пониманием основного содержания (ознакомительное чтение);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с полным пониманием содержания (изучающее чтение);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с выборочным пониманием нужной или интересующей информации (просмотровое/поисковое чтение).</w:t>
      </w:r>
    </w:p>
    <w:p w:rsidR="00CF5414" w:rsidRPr="00D0325E" w:rsidRDefault="00CF5414" w:rsidP="00D03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 xml:space="preserve">Использование словаря независимо от вида чтения. 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  <w:u w:val="single"/>
        </w:rPr>
        <w:t>Чтение с пониманием основного содержания</w:t>
      </w:r>
      <w:r w:rsidRPr="00D0325E">
        <w:rPr>
          <w:rFonts w:ascii="Times New Roman" w:hAnsi="Times New Roman" w:cs="Times New Roman"/>
          <w:sz w:val="24"/>
          <w:szCs w:val="24"/>
        </w:rPr>
        <w:t xml:space="preserve"> аутентичных текстов на материалах, отражающих особенности быта, жизни, культуры стран изучаемого языка.</w:t>
      </w:r>
    </w:p>
    <w:p w:rsidR="00CF5414" w:rsidRPr="00D0325E" w:rsidRDefault="00CF5414" w:rsidP="00D03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Формирование умений: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определять тему, содержание текста по заголовку;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выделять основную мысль;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выбирать главные факты из текста, опуская второстепенные;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устанавливать логическую последовательность основных фактов текста.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  <w:u w:val="single"/>
        </w:rPr>
        <w:t>Чтение с полным пониманием содержания</w:t>
      </w:r>
      <w:r w:rsidRPr="00D0325E">
        <w:rPr>
          <w:rFonts w:ascii="Times New Roman" w:hAnsi="Times New Roman" w:cs="Times New Roman"/>
          <w:sz w:val="24"/>
          <w:szCs w:val="24"/>
        </w:rPr>
        <w:t xml:space="preserve"> несложных аутентичных адаптированных текстов разных жанров.</w:t>
      </w:r>
    </w:p>
    <w:p w:rsidR="00CF5414" w:rsidRPr="00D0325E" w:rsidRDefault="00CF5414" w:rsidP="00D03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Формирование умений: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 xml:space="preserve">полно и точно понимать содержание текста на основе его информационной переработки (раскрытие значения незнакомых слов, грамматический анализ, составление плана); 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оценивать полученную информацию, выражать свое мнение;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325E">
        <w:rPr>
          <w:rFonts w:ascii="Times New Roman" w:hAnsi="Times New Roman" w:cs="Times New Roman"/>
          <w:i/>
          <w:sz w:val="24"/>
          <w:szCs w:val="24"/>
        </w:rPr>
        <w:t>комментировать/объяснять те или иные факты, описанные в тексте.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  <w:u w:val="single"/>
        </w:rPr>
        <w:t>Чтение с выборочным пониманием нужной или интересующей информации</w:t>
      </w:r>
      <w:r w:rsidRPr="00D0325E">
        <w:rPr>
          <w:rFonts w:ascii="Times New Roman" w:hAnsi="Times New Roman" w:cs="Times New Roman"/>
          <w:sz w:val="24"/>
          <w:szCs w:val="24"/>
        </w:rPr>
        <w:t xml:space="preserve"> – умение просмотреть текст (статью </w:t>
      </w:r>
      <w:r w:rsidRPr="00D0325E">
        <w:rPr>
          <w:rFonts w:ascii="Times New Roman" w:hAnsi="Times New Roman" w:cs="Times New Roman"/>
          <w:i/>
          <w:sz w:val="24"/>
          <w:szCs w:val="24"/>
        </w:rPr>
        <w:t>или несколько статей из газеты, журнала</w:t>
      </w:r>
      <w:r w:rsidRPr="00D0325E">
        <w:rPr>
          <w:rFonts w:ascii="Times New Roman" w:hAnsi="Times New Roman" w:cs="Times New Roman"/>
          <w:sz w:val="24"/>
          <w:szCs w:val="24"/>
        </w:rPr>
        <w:t>) и выбрать информацию, которая необходима или представляет интерес для учащихся.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>Письменная речь</w:t>
      </w:r>
    </w:p>
    <w:p w:rsidR="00CF5414" w:rsidRPr="00D0325E" w:rsidRDefault="00CF5414" w:rsidP="00D03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Развитие умений: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делать выписки из текста;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писать короткие поздравления (с днем рождения, другим праздником), выражать пожелания;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заполнять формуляр (указывать имя, фамилию, пол, возраст, гражданство, адрес);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писать личное письмо по образцу/</w:t>
      </w:r>
      <w:r w:rsidRPr="00D0325E">
        <w:rPr>
          <w:rFonts w:ascii="Times New Roman" w:hAnsi="Times New Roman" w:cs="Times New Roman"/>
          <w:i/>
          <w:sz w:val="24"/>
          <w:szCs w:val="24"/>
        </w:rPr>
        <w:t>без опоры на образец</w:t>
      </w:r>
      <w:r w:rsidRPr="00D0325E">
        <w:rPr>
          <w:rFonts w:ascii="Times New Roman" w:hAnsi="Times New Roman" w:cs="Times New Roman"/>
          <w:sz w:val="24"/>
          <w:szCs w:val="24"/>
        </w:rPr>
        <w:t xml:space="preserve"> (расспрашивать адресата о его жизни, делах, сообщать то же о себе, выражать благодарность, просьбу), используя материал тем, усвоенных в устной речи, употребляя формулы речевого этикета, принятые в стране изучаемого языка.</w:t>
      </w:r>
    </w:p>
    <w:p w:rsidR="00CF5414" w:rsidRPr="00D0325E" w:rsidRDefault="00CF5414" w:rsidP="00D0325E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D0325E">
        <w:rPr>
          <w:rFonts w:ascii="Times New Roman" w:hAnsi="Times New Roman"/>
          <w:b/>
          <w:caps/>
          <w:sz w:val="24"/>
          <w:szCs w:val="24"/>
        </w:rPr>
        <w:t>Языковые знания и навыки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>Орфография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Правила чтения и орфографии и навыки их применения на основе изучаемого лексико-грамматического материала.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>Произносительная сторона речи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 xml:space="preserve">Навыки адекватного произношения и различения на слух всех звуков изучаемого иностранного языка, соблюдения ударения и интонации в словах и фразах, ритмико-интонационные навыки произношения различных типов предложений, </w:t>
      </w:r>
      <w:r w:rsidRPr="00D0325E">
        <w:rPr>
          <w:rFonts w:ascii="Times New Roman" w:hAnsi="Times New Roman" w:cs="Times New Roman"/>
          <w:i/>
          <w:sz w:val="24"/>
          <w:szCs w:val="24"/>
        </w:rPr>
        <w:t>выражение чувств и эмоций с помощью эмфатической интонации.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Навыки распознавания и употребления в речи лексических единиц, обслуживающих ситуации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аффиксации, словосложения, конверсии.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lastRenderedPageBreak/>
        <w:t>Признаки нераспространенных и распространенных простых предложений, безличных предложений, сложносочиненных и сложноподчиненных предложений, использования прямого и обратного порядка слов. Навыки распознавания и употребления в речи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Признаки глаголов в наиболее употребительных временных формах действительного и страдательного залогов, модальных глаголов и их эквивалентов, существительных в различных падежах, артиклей, относительных, неопределенных/неопределенно-личных местоимений, прилагательных, наречий, степеней сравнения прилагательных и наречий, предлогов, количественных и порядковых числительных. Навыки их распознавания и употребления в речи.</w:t>
      </w:r>
    </w:p>
    <w:p w:rsidR="00CF5414" w:rsidRPr="00D0325E" w:rsidRDefault="00CF5414" w:rsidP="00D0325E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D0325E">
        <w:rPr>
          <w:rFonts w:ascii="Times New Roman" w:hAnsi="Times New Roman"/>
          <w:b/>
          <w:caps/>
          <w:sz w:val="24"/>
          <w:szCs w:val="24"/>
        </w:rPr>
        <w:t>Социокультурные знания и умения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 xml:space="preserve">Осуществление межличностного и межкультурного общения с применением знаний о национально-культурных особенностях своей страны и страны/стран изучаемого языка, полученных на уроках иностранного языка и в процессе изучения других предметов. 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Знание: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значения изучаемого иностранного языка в современном мире;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наиболее употребительной фоновой лексики, реалий;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современный социокультурный портрет стран, говорящих на изучаемом языке;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культурного наследия стран изучаемого языка.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Овладение умениями: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 xml:space="preserve">представлять родную культуру на иностранном языке; 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находить сходство и различие в традициях своей страны и страны/стран изучаемого языка;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оказывать помощь зарубежным гостям в ситуациях повседневного общения.</w:t>
      </w:r>
    </w:p>
    <w:p w:rsidR="00CF5414" w:rsidRPr="00D0325E" w:rsidRDefault="00CF5414" w:rsidP="00D0325E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D0325E">
        <w:rPr>
          <w:rFonts w:ascii="Times New Roman" w:hAnsi="Times New Roman"/>
          <w:b/>
          <w:caps/>
          <w:sz w:val="24"/>
          <w:szCs w:val="24"/>
        </w:rPr>
        <w:t>компенсаторные умения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 xml:space="preserve">Развитие умений выходить из положения при дефиците языковых средств, а именно: использовать при говорении переспрос, перифраз, синонимичные средства, мимику, жесты; при чтении и </w:t>
      </w:r>
      <w:proofErr w:type="spellStart"/>
      <w:r w:rsidRPr="00D0325E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D0325E">
        <w:rPr>
          <w:rFonts w:ascii="Times New Roman" w:hAnsi="Times New Roman" w:cs="Times New Roman"/>
          <w:sz w:val="24"/>
          <w:szCs w:val="24"/>
        </w:rPr>
        <w:t xml:space="preserve"> – языковую догадку, прогнозирование содержания.</w:t>
      </w:r>
    </w:p>
    <w:p w:rsidR="00CF5414" w:rsidRPr="00D0325E" w:rsidRDefault="00CF5414" w:rsidP="00D0325E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D0325E">
        <w:rPr>
          <w:rFonts w:ascii="Times New Roman" w:hAnsi="Times New Roman"/>
          <w:b/>
          <w:caps/>
          <w:sz w:val="24"/>
          <w:szCs w:val="24"/>
        </w:rPr>
        <w:t>учебно-познавательные умения</w:t>
      </w:r>
    </w:p>
    <w:p w:rsidR="00CF5414" w:rsidRPr="00D0325E" w:rsidRDefault="00CF5414" w:rsidP="00D0325E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Овладение специальными учебными умениями: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осуществлять информационную переработку иноязычных текстов;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>пользоваться словарями и справочниками, в том числе электронными;</w:t>
      </w:r>
    </w:p>
    <w:p w:rsidR="00CF5414" w:rsidRPr="00D0325E" w:rsidRDefault="00CF5414" w:rsidP="00D0325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sz w:val="24"/>
          <w:szCs w:val="24"/>
        </w:rPr>
        <w:t xml:space="preserve">участвовать в проектной деятельности, в том числе </w:t>
      </w:r>
      <w:proofErr w:type="spellStart"/>
      <w:r w:rsidRPr="00D0325E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D0325E">
        <w:rPr>
          <w:rFonts w:ascii="Times New Roman" w:hAnsi="Times New Roman" w:cs="Times New Roman"/>
          <w:sz w:val="24"/>
          <w:szCs w:val="24"/>
        </w:rPr>
        <w:t xml:space="preserve"> характера, требующей использования иноязычных источников информации.</w:t>
      </w:r>
    </w:p>
    <w:p w:rsidR="00573A6F" w:rsidRPr="00D0325E" w:rsidRDefault="00EF03E2" w:rsidP="00A06355">
      <w:pPr>
        <w:pStyle w:val="a3"/>
        <w:spacing w:before="24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CF5414" w:rsidRPr="00D0325E" w:rsidRDefault="00CF5414" w:rsidP="00D0325E">
      <w:pPr>
        <w:pStyle w:val="21"/>
        <w:spacing w:after="0" w:line="240" w:lineRule="auto"/>
        <w:ind w:left="0"/>
        <w:rPr>
          <w:b/>
          <w:i/>
        </w:rPr>
      </w:pPr>
      <w:r w:rsidRPr="00D0325E">
        <w:rPr>
          <w:b/>
          <w:i/>
        </w:rPr>
        <w:t>Изучение математики на ступени основного общего образования направлено на достижение следующих целей:</w:t>
      </w:r>
    </w:p>
    <w:p w:rsidR="00CF5414" w:rsidRPr="00D0325E" w:rsidRDefault="00CF5414" w:rsidP="00D0325E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D0325E">
        <w:rPr>
          <w:rFonts w:ascii="Times New Roman" w:hAnsi="Times New Roman" w:cs="Times New Roman"/>
          <w:sz w:val="24"/>
          <w:szCs w:val="24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CF5414" w:rsidRPr="00D0325E" w:rsidRDefault="00CF5414" w:rsidP="00D0325E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 xml:space="preserve">интеллектуальное развитие, </w:t>
      </w:r>
      <w:r w:rsidRPr="00D0325E">
        <w:rPr>
          <w:rFonts w:ascii="Times New Roman" w:hAnsi="Times New Roman" w:cs="Times New Roman"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CF5414" w:rsidRPr="00D0325E" w:rsidRDefault="00CF5414" w:rsidP="00D0325E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>формирование представлений</w:t>
      </w:r>
      <w:r w:rsidRPr="00D0325E">
        <w:rPr>
          <w:rFonts w:ascii="Times New Roman" w:hAnsi="Times New Roman" w:cs="Times New Roman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CF5414" w:rsidRPr="00D0325E" w:rsidRDefault="00CF5414" w:rsidP="00D0325E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25E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D0325E">
        <w:rPr>
          <w:rFonts w:ascii="Times New Roman" w:hAnsi="Times New Roman" w:cs="Times New Roman"/>
          <w:sz w:val="24"/>
          <w:szCs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CF5414" w:rsidRPr="00D0325E" w:rsidRDefault="00CF5414" w:rsidP="00D0325E">
      <w:pPr>
        <w:pStyle w:val="aa"/>
        <w:widowControl w:val="0"/>
        <w:rPr>
          <w:rFonts w:ascii="Times New Roman" w:hAnsi="Times New Roman"/>
          <w:b/>
          <w:sz w:val="24"/>
          <w:szCs w:val="24"/>
        </w:rPr>
      </w:pPr>
      <w:r w:rsidRPr="00D0325E">
        <w:rPr>
          <w:rFonts w:ascii="Times New Roman" w:hAnsi="Times New Roman"/>
          <w:b/>
          <w:sz w:val="24"/>
          <w:szCs w:val="24"/>
        </w:rPr>
        <w:t>АРИФМЕТИКА</w:t>
      </w:r>
    </w:p>
    <w:p w:rsidR="00CF5414" w:rsidRPr="00D0325E" w:rsidRDefault="00CF5414" w:rsidP="00D0325E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325E">
        <w:rPr>
          <w:rFonts w:ascii="Times New Roman" w:hAnsi="Times New Roman" w:cs="Times New Roman"/>
          <w:b/>
          <w:color w:val="000000"/>
          <w:sz w:val="24"/>
          <w:szCs w:val="24"/>
        </w:rPr>
        <w:t>Натуральные числа.</w:t>
      </w:r>
      <w:r w:rsidRPr="00D0325E">
        <w:rPr>
          <w:rFonts w:ascii="Times New Roman" w:hAnsi="Times New Roman" w:cs="Times New Roman"/>
          <w:color w:val="000000"/>
          <w:sz w:val="24"/>
          <w:szCs w:val="24"/>
        </w:rPr>
        <w:t xml:space="preserve"> Десятичная система счисления. Римская нумерация. Арифметические действия над натуральными числами. Степень с </w:t>
      </w:r>
      <w:r w:rsidRPr="00D0325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натуральнымпоказателем. </w:t>
      </w:r>
    </w:p>
    <w:p w:rsidR="00CF5414" w:rsidRPr="00D0325E" w:rsidRDefault="00CF5414" w:rsidP="00D0325E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0325E">
        <w:rPr>
          <w:rFonts w:ascii="Times New Roman" w:hAnsi="Times New Roman" w:cs="Times New Roman"/>
          <w:color w:val="000000"/>
          <w:sz w:val="24"/>
          <w:szCs w:val="24"/>
        </w:rPr>
        <w:t>Делимость натуральных чисел. Признаки делимости на 2, 3, 5, 9, 10. Простые и составные числа. Разложение натурального числа на простые множители. Наибольший общий делитель и наименьшее общее кратное. Деление с остатком.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b/>
          <w:color w:val="000000"/>
          <w:szCs w:val="24"/>
        </w:rPr>
        <w:t>Дроби.</w:t>
      </w:r>
      <w:r w:rsidRPr="00D0325E">
        <w:rPr>
          <w:color w:val="000000"/>
          <w:szCs w:val="24"/>
        </w:rPr>
        <w:t xml:space="preserve"> Обыкновенная дробь. Основное свойство дроби. Сравнение дробей. Арифметические действия с обыкновенными дробями. Нахождение части от целого и целого по его части.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Десятичная дробь. Сравнение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b/>
          <w:color w:val="000000"/>
          <w:szCs w:val="24"/>
        </w:rPr>
        <w:t>Рациональные числа.</w:t>
      </w:r>
      <w:r w:rsidRPr="00D0325E">
        <w:rPr>
          <w:color w:val="000000"/>
          <w:szCs w:val="24"/>
        </w:rPr>
        <w:t xml:space="preserve"> Целые числа: положительные, отрицательные и нуль. Модуль (абсолютная величина) числа. Сравнение рациональных чисел. Арифметические действия с рациональными числами. Степень с целым показателем. 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Числовые выражения, порядок действий в них, использование скобок. Законы арифметических действий: переместительный, сочетательный, распределительный.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b/>
          <w:color w:val="000000"/>
          <w:szCs w:val="24"/>
        </w:rPr>
        <w:t>Действительные числа.</w:t>
      </w:r>
      <w:r w:rsidRPr="00D0325E">
        <w:rPr>
          <w:color w:val="000000"/>
          <w:szCs w:val="24"/>
        </w:rPr>
        <w:t xml:space="preserve"> Квадратный корень из числа. Корень третьей степени. </w:t>
      </w:r>
      <w:r w:rsidRPr="00D0325E">
        <w:rPr>
          <w:i/>
          <w:color w:val="000000"/>
          <w:szCs w:val="24"/>
        </w:rPr>
        <w:t>Понятие о корне n-ой степени из числа.</w:t>
      </w:r>
      <w:r w:rsidRPr="00D0325E">
        <w:rPr>
          <w:color w:val="000000"/>
          <w:szCs w:val="24"/>
        </w:rPr>
        <w:t xml:space="preserve"> Нахождение приближенного значения корня с помощью калькулятора. Запись корней с помощью степени с дробным показателем.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 xml:space="preserve">Понятие об иррациональном числе. Иррациональность числа. Десятичные приближения иррациональных чисел. 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szCs w:val="24"/>
        </w:rPr>
      </w:pPr>
      <w:r w:rsidRPr="00D0325E">
        <w:rPr>
          <w:color w:val="000000"/>
          <w:szCs w:val="24"/>
        </w:rPr>
        <w:t xml:space="preserve">Действительные числа как бесконечные десятичные дроби. Сравнение действительных чисел, </w:t>
      </w:r>
      <w:r w:rsidRPr="00D0325E">
        <w:rPr>
          <w:i/>
          <w:color w:val="000000"/>
          <w:szCs w:val="24"/>
        </w:rPr>
        <w:t>арифметические действия над ними.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Этапы развития представления о числе.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b/>
          <w:color w:val="000000"/>
          <w:szCs w:val="24"/>
        </w:rPr>
        <w:t>Текстовые задачи.</w:t>
      </w:r>
      <w:r w:rsidRPr="00D0325E">
        <w:rPr>
          <w:color w:val="000000"/>
          <w:szCs w:val="24"/>
        </w:rPr>
        <w:t xml:space="preserve"> Решение текстовых задач арифметическим способом.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b/>
          <w:color w:val="000000"/>
          <w:szCs w:val="24"/>
        </w:rPr>
        <w:t>Измерения, приближения, оценки.</w:t>
      </w:r>
      <w:r w:rsidRPr="00D0325E">
        <w:rPr>
          <w:color w:val="000000"/>
          <w:szCs w:val="24"/>
        </w:rPr>
        <w:t xml:space="preserve"> Единицы измерения длины, площади, объема, массы, времени, скорости. Размеры объектов окружающего мира (от элементарных частиц до Вселенной), длительность процессов в окружающем мире.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Представление зависимости между величинами в виде формул.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 xml:space="preserve">Проценты. Нахождение процента от величины, величины по ее проценту. 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Отношение, выражение отношения в процентах. Пропорция. Пропорциональная и обратно пропорциональная зависимости.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Округление чисел. Прикидка и оценка результатов вычислений. Выделение множителя – степени десяти в записи числа.</w:t>
      </w:r>
    </w:p>
    <w:p w:rsidR="00CF5414" w:rsidRPr="00D0325E" w:rsidRDefault="00CF5414" w:rsidP="00D0325E">
      <w:pPr>
        <w:pStyle w:val="aa"/>
        <w:widowControl w:val="0"/>
        <w:rPr>
          <w:rFonts w:ascii="Times New Roman" w:hAnsi="Times New Roman"/>
          <w:b/>
          <w:sz w:val="24"/>
          <w:szCs w:val="24"/>
        </w:rPr>
      </w:pPr>
      <w:r w:rsidRPr="00D0325E">
        <w:rPr>
          <w:rFonts w:ascii="Times New Roman" w:hAnsi="Times New Roman"/>
          <w:b/>
          <w:sz w:val="24"/>
          <w:szCs w:val="24"/>
        </w:rPr>
        <w:t>АЛГЕБРА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b/>
          <w:color w:val="000000"/>
          <w:szCs w:val="24"/>
        </w:rPr>
        <w:t>Алгебраические выражения.</w:t>
      </w:r>
      <w:r w:rsidRPr="00D0325E">
        <w:rPr>
          <w:color w:val="000000"/>
          <w:szCs w:val="24"/>
        </w:rPr>
        <w:t xml:space="preserve"> Буквенные выражения (выражения с переменными). Числовое значение буквенного выражения. Допустимые значения переменных, входящих в алгебраические выражения. Подстановка выражений вместо переменных. Равенство буквенных выражений. Тождество, доказательство тождеств. Преобразования выражений.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 xml:space="preserve">Свойства степеней с целым показателем. Многочлены. Сложение, вычитание, умножение многочленов. Формулы сокращенного умножения: квадрат суммы и квадрат разности, </w:t>
      </w:r>
      <w:r w:rsidRPr="00D0325E">
        <w:rPr>
          <w:i/>
          <w:color w:val="000000"/>
          <w:szCs w:val="24"/>
        </w:rPr>
        <w:t xml:space="preserve">куб суммы и куб разности. </w:t>
      </w:r>
      <w:r w:rsidRPr="00D0325E">
        <w:rPr>
          <w:color w:val="000000"/>
          <w:szCs w:val="24"/>
        </w:rPr>
        <w:t xml:space="preserve">Формула разности квадратов, </w:t>
      </w:r>
      <w:r w:rsidRPr="00D0325E">
        <w:rPr>
          <w:i/>
          <w:color w:val="000000"/>
          <w:szCs w:val="24"/>
        </w:rPr>
        <w:t>формула суммы кубов и разности кубов.</w:t>
      </w:r>
      <w:r w:rsidRPr="00D0325E">
        <w:rPr>
          <w:color w:val="000000"/>
          <w:szCs w:val="24"/>
        </w:rPr>
        <w:t xml:space="preserve"> Разложение многочлена на множители. Квадратный трехчлен. </w:t>
      </w:r>
      <w:r w:rsidRPr="00D0325E">
        <w:rPr>
          <w:i/>
          <w:color w:val="000000"/>
          <w:szCs w:val="24"/>
        </w:rPr>
        <w:t>Выделение полного квадрата в квадратном трехчлене.</w:t>
      </w:r>
      <w:r w:rsidRPr="00D0325E">
        <w:rPr>
          <w:color w:val="000000"/>
          <w:szCs w:val="24"/>
        </w:rPr>
        <w:t xml:space="preserve"> Теорема Виета. Разложение квадратного трехчлена на линейные множители. Многочлены с одной переменной. Степень многочлена. Корень многочлена. 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 xml:space="preserve">Алгебраическая дробь. Сокращение дробей. Действия с алгебраическими дробями. 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Рациональные выражения и их преобразования. Свойства квадратных корней и их применение в вычислениях.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b/>
          <w:color w:val="000000"/>
          <w:szCs w:val="24"/>
        </w:rPr>
        <w:t xml:space="preserve">Уравнения и неравенства. </w:t>
      </w:r>
      <w:r w:rsidRPr="00D0325E">
        <w:rPr>
          <w:color w:val="000000"/>
          <w:szCs w:val="24"/>
        </w:rPr>
        <w:t xml:space="preserve">Уравнение с одной переменной. Корень уравнения. Линейное уравнение. Квадратное уравнение: формула корней квадратного уравнения. Решение рациональных уравнений. Примеры решения уравнений высших степеней; методы замены переменной, разложения на множители. 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szCs w:val="24"/>
        </w:rPr>
      </w:pPr>
      <w:r w:rsidRPr="00D0325E">
        <w:rPr>
          <w:color w:val="000000"/>
          <w:szCs w:val="24"/>
        </w:rPr>
        <w:lastRenderedPageBreak/>
        <w:t xml:space="preserve">Уравнение с двумя переменными; решение уравнения с двумя переменными. Система уравнений; решение системы. Система двух линейных уравнений с двумя переменными; решение подстановкой и алгебраическим сложением. Уравнение с несколькими переменными. Примеры решения нелинейных систем. </w:t>
      </w:r>
      <w:r w:rsidRPr="00D0325E">
        <w:rPr>
          <w:i/>
          <w:color w:val="000000"/>
          <w:szCs w:val="24"/>
        </w:rPr>
        <w:t xml:space="preserve">Примеры решения уравнений в целых числах. 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 xml:space="preserve">Неравенство с одной переменной. Решение неравенства. Линейные неравенства с одной переменной и их системы. Квадратные неравенства. </w:t>
      </w:r>
      <w:r w:rsidRPr="00D0325E">
        <w:rPr>
          <w:i/>
          <w:color w:val="000000"/>
          <w:szCs w:val="24"/>
        </w:rPr>
        <w:t>Примеры решения дробно-линейных неравенств.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szCs w:val="24"/>
        </w:rPr>
      </w:pPr>
      <w:r w:rsidRPr="00D0325E">
        <w:rPr>
          <w:color w:val="000000"/>
          <w:szCs w:val="24"/>
        </w:rPr>
        <w:t xml:space="preserve">Числовые неравенства и их свойства. </w:t>
      </w:r>
      <w:r w:rsidRPr="00D0325E">
        <w:rPr>
          <w:i/>
          <w:color w:val="000000"/>
          <w:szCs w:val="24"/>
        </w:rPr>
        <w:t>Доказательство числовых и алгебраических неравенств.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 xml:space="preserve">Переход от словесной формулировки соотношений между величинами </w:t>
      </w:r>
      <w:proofErr w:type="gramStart"/>
      <w:r w:rsidRPr="00D0325E">
        <w:rPr>
          <w:color w:val="000000"/>
          <w:szCs w:val="24"/>
        </w:rPr>
        <w:t>к</w:t>
      </w:r>
      <w:proofErr w:type="gramEnd"/>
      <w:r w:rsidRPr="00D0325E">
        <w:rPr>
          <w:color w:val="000000"/>
          <w:szCs w:val="24"/>
        </w:rPr>
        <w:t xml:space="preserve"> алгебраической.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Решение текстовых задач алгебраическим способом.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b/>
          <w:color w:val="000000"/>
          <w:szCs w:val="24"/>
        </w:rPr>
        <w:t>Числовые последовательности.</w:t>
      </w:r>
      <w:r w:rsidRPr="00D0325E">
        <w:rPr>
          <w:color w:val="000000"/>
          <w:szCs w:val="24"/>
        </w:rPr>
        <w:t xml:space="preserve"> Понятие последовательности. Арифметическая и геометрическая прогрессии. Формулы общего члена арифметической и геометрической прогрессий, суммы первых нескольких членов арифметической и геометрической прогрессий. 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proofErr w:type="spellStart"/>
      <w:proofErr w:type="gramStart"/>
      <w:r w:rsidRPr="00D0325E">
        <w:rPr>
          <w:color w:val="000000"/>
          <w:szCs w:val="24"/>
        </w:rPr>
        <w:t>C</w:t>
      </w:r>
      <w:proofErr w:type="gramEnd"/>
      <w:r w:rsidRPr="00D0325E">
        <w:rPr>
          <w:color w:val="000000"/>
          <w:szCs w:val="24"/>
        </w:rPr>
        <w:t>ложные</w:t>
      </w:r>
      <w:proofErr w:type="spellEnd"/>
      <w:r w:rsidRPr="00D0325E">
        <w:rPr>
          <w:color w:val="000000"/>
          <w:szCs w:val="24"/>
        </w:rPr>
        <w:t xml:space="preserve"> проценты.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b/>
          <w:color w:val="000000"/>
          <w:szCs w:val="24"/>
        </w:rPr>
        <w:t>Числовые функции.</w:t>
      </w:r>
      <w:r w:rsidRPr="00D0325E">
        <w:rPr>
          <w:color w:val="000000"/>
          <w:szCs w:val="24"/>
        </w:rPr>
        <w:t xml:space="preserve"> Понятие функции. Область определения функции. Способы задания функции. График функции, возрастание и убывание функции, наибольшее и наименьшее значения функции, нули функции, промежутки </w:t>
      </w:r>
      <w:proofErr w:type="spellStart"/>
      <w:r w:rsidRPr="00D0325E">
        <w:rPr>
          <w:color w:val="000000"/>
          <w:szCs w:val="24"/>
        </w:rPr>
        <w:t>знакопостоянства</w:t>
      </w:r>
      <w:proofErr w:type="spellEnd"/>
      <w:r w:rsidRPr="00D0325E">
        <w:rPr>
          <w:color w:val="000000"/>
          <w:szCs w:val="24"/>
        </w:rPr>
        <w:t>. Чтение графиков функций.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 xml:space="preserve">Функции, описывающие прямую и обратную пропорциональную зависимости, их графики. Линейная функция, ее график, геометрический смысл коэффициентов. Гипербола. Квадратичная функция, ее график, парабола. Координаты вершины параболы, ось симметрии. </w:t>
      </w:r>
      <w:r w:rsidRPr="00D0325E">
        <w:rPr>
          <w:i/>
          <w:color w:val="000000"/>
          <w:szCs w:val="24"/>
        </w:rPr>
        <w:t xml:space="preserve">Степенные функции с натуральным показателем, их графики. </w:t>
      </w:r>
      <w:r w:rsidRPr="00D0325E">
        <w:rPr>
          <w:color w:val="000000"/>
          <w:szCs w:val="24"/>
        </w:rPr>
        <w:t>Графики функций: корень квадратный, корень кубический, модуль. Использование графиков функций для решения уравнений и систем.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szCs w:val="24"/>
        </w:rPr>
      </w:pPr>
      <w:r w:rsidRPr="00D0325E">
        <w:rPr>
          <w:color w:val="000000"/>
          <w:szCs w:val="24"/>
        </w:rPr>
        <w:t xml:space="preserve">Примеры графических зависимостей, отражающих реальные процессы: колебание, показательный рост. </w:t>
      </w:r>
      <w:r w:rsidRPr="00D0325E">
        <w:rPr>
          <w:i/>
          <w:color w:val="000000"/>
          <w:szCs w:val="24"/>
        </w:rPr>
        <w:t>Числовые функции, описывающие эти процессы.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szCs w:val="24"/>
        </w:rPr>
      </w:pPr>
      <w:r w:rsidRPr="00D0325E">
        <w:rPr>
          <w:i/>
          <w:color w:val="000000"/>
          <w:szCs w:val="24"/>
        </w:rPr>
        <w:t>Параллельный перенос графиков вдоль осей координат и симметрия относительно осей.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szCs w:val="24"/>
        </w:rPr>
      </w:pPr>
      <w:r w:rsidRPr="00D0325E">
        <w:rPr>
          <w:b/>
          <w:color w:val="000000"/>
          <w:szCs w:val="24"/>
        </w:rPr>
        <w:t>Координаты.</w:t>
      </w:r>
      <w:r w:rsidRPr="00D0325E">
        <w:rPr>
          <w:color w:val="000000"/>
          <w:szCs w:val="24"/>
        </w:rPr>
        <w:t xml:space="preserve"> Изображение чисел очками координатной прямой. Геометрический смысл модуля числа. Числовые промежутки: интервал, отрезок, луч. </w:t>
      </w:r>
      <w:r w:rsidRPr="00D0325E">
        <w:rPr>
          <w:i/>
          <w:color w:val="000000"/>
          <w:szCs w:val="24"/>
        </w:rPr>
        <w:t>Формула расстояния между точками координатной прямой.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szCs w:val="24"/>
        </w:rPr>
      </w:pPr>
      <w:r w:rsidRPr="00D0325E">
        <w:rPr>
          <w:color w:val="000000"/>
          <w:szCs w:val="24"/>
        </w:rPr>
        <w:t xml:space="preserve">Декартовы координаты на плоскости; координаты точки. Координаты середины отрезка. Формула расстояния между двумя точками плоскости. Уравнение прямой, угловой коэффициент прямой, условие параллельности </w:t>
      </w:r>
      <w:proofErr w:type="gramStart"/>
      <w:r w:rsidRPr="00D0325E">
        <w:rPr>
          <w:color w:val="000000"/>
          <w:szCs w:val="24"/>
        </w:rPr>
        <w:t>прямых</w:t>
      </w:r>
      <w:proofErr w:type="gramEnd"/>
      <w:r w:rsidRPr="00D0325E">
        <w:rPr>
          <w:color w:val="000000"/>
          <w:szCs w:val="24"/>
        </w:rPr>
        <w:t xml:space="preserve">. Уравнение окружности с центром в начале координат </w:t>
      </w:r>
      <w:r w:rsidRPr="00D0325E">
        <w:rPr>
          <w:i/>
          <w:color w:val="000000"/>
          <w:szCs w:val="24"/>
        </w:rPr>
        <w:t>и в любой заданной точке.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Графическая интерпретация уравнений с двумя переменными и их систем, неравен</w:t>
      </w:r>
      <w:proofErr w:type="gramStart"/>
      <w:r w:rsidRPr="00D0325E">
        <w:rPr>
          <w:color w:val="000000"/>
          <w:szCs w:val="24"/>
        </w:rPr>
        <w:t>ств с дв</w:t>
      </w:r>
      <w:proofErr w:type="gramEnd"/>
      <w:r w:rsidRPr="00D0325E">
        <w:rPr>
          <w:color w:val="000000"/>
          <w:szCs w:val="24"/>
        </w:rPr>
        <w:t>умя переменными и их систем.</w:t>
      </w:r>
    </w:p>
    <w:p w:rsidR="00CF5414" w:rsidRPr="00D0325E" w:rsidRDefault="00CF5414" w:rsidP="00D0325E">
      <w:pPr>
        <w:pStyle w:val="aa"/>
        <w:widowControl w:val="0"/>
        <w:rPr>
          <w:rFonts w:ascii="Times New Roman" w:hAnsi="Times New Roman"/>
          <w:b/>
          <w:sz w:val="24"/>
          <w:szCs w:val="24"/>
        </w:rPr>
      </w:pPr>
      <w:r w:rsidRPr="00D0325E">
        <w:rPr>
          <w:rFonts w:ascii="Times New Roman" w:hAnsi="Times New Roman"/>
          <w:b/>
          <w:sz w:val="24"/>
          <w:szCs w:val="24"/>
        </w:rPr>
        <w:t>ГЕОМЕТРИЯ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0000"/>
          <w:szCs w:val="24"/>
        </w:rPr>
      </w:pPr>
      <w:r w:rsidRPr="00D0325E">
        <w:rPr>
          <w:b/>
          <w:color w:val="000000"/>
          <w:szCs w:val="24"/>
        </w:rPr>
        <w:t>Начальные понятия и теоремы геометрии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Возникновение геометрии из практики.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Геометрические фигуры и тела. Равенство в геометрии.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Точка, прямая и плоскость.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Понятие о геометрическом месте точек.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Расстояние. Отрезок, луч. Ломаная.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Угол. Прямой угол. Острые и тупые углы. Вертикальные и смежные углы. Биссектриса угла и ее свойства.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 xml:space="preserve">Параллельные и пересекающиеся прямые. Перпендикулярность </w:t>
      </w:r>
      <w:proofErr w:type="gramStart"/>
      <w:r w:rsidRPr="00D0325E">
        <w:rPr>
          <w:color w:val="000000"/>
          <w:szCs w:val="24"/>
        </w:rPr>
        <w:t>прямых</w:t>
      </w:r>
      <w:proofErr w:type="gramEnd"/>
      <w:r w:rsidRPr="00D0325E">
        <w:rPr>
          <w:color w:val="000000"/>
          <w:szCs w:val="24"/>
        </w:rPr>
        <w:t xml:space="preserve">. Теоремы о параллельности и перпендикулярности </w:t>
      </w:r>
      <w:proofErr w:type="gramStart"/>
      <w:r w:rsidRPr="00D0325E">
        <w:rPr>
          <w:color w:val="000000"/>
          <w:szCs w:val="24"/>
        </w:rPr>
        <w:t>прямых</w:t>
      </w:r>
      <w:proofErr w:type="gramEnd"/>
      <w:r w:rsidRPr="00D0325E">
        <w:rPr>
          <w:color w:val="000000"/>
          <w:szCs w:val="24"/>
        </w:rPr>
        <w:t xml:space="preserve">. Свойство серединного перпендикуляра к отрезку. Перпендикуляр и наклонная </w:t>
      </w:r>
      <w:proofErr w:type="gramStart"/>
      <w:r w:rsidRPr="00D0325E">
        <w:rPr>
          <w:color w:val="000000"/>
          <w:szCs w:val="24"/>
        </w:rPr>
        <w:t>к</w:t>
      </w:r>
      <w:proofErr w:type="gramEnd"/>
      <w:r w:rsidRPr="00D0325E">
        <w:rPr>
          <w:color w:val="000000"/>
          <w:szCs w:val="24"/>
        </w:rPr>
        <w:t xml:space="preserve"> прямой.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Многоугольники.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lastRenderedPageBreak/>
        <w:t>Окружность и круг.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proofErr w:type="gramStart"/>
      <w:r w:rsidRPr="00D0325E">
        <w:rPr>
          <w:color w:val="000000"/>
          <w:szCs w:val="24"/>
        </w:rPr>
        <w:t>Наглядные представления о пространственных телах: кубе, параллелепипеде, призме, пирамиде, шаре, сфере, конусе, цилиндре.</w:t>
      </w:r>
      <w:proofErr w:type="gramEnd"/>
      <w:r w:rsidRPr="00D0325E">
        <w:rPr>
          <w:color w:val="000000"/>
          <w:szCs w:val="24"/>
        </w:rPr>
        <w:t xml:space="preserve"> Примеры сечений. Примеры разверток.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b/>
          <w:color w:val="000000"/>
          <w:szCs w:val="24"/>
        </w:rPr>
        <w:t>Треугольник.</w:t>
      </w:r>
      <w:r w:rsidRPr="00D0325E">
        <w:rPr>
          <w:color w:val="000000"/>
          <w:szCs w:val="24"/>
        </w:rPr>
        <w:t xml:space="preserve"> Прямоугольные, остроугольные и тупоугольные треугольники. Высота, медиана, биссектриса, средняя линия треугольника. Равнобедренные и равносторонние треугольники; свойства и признаки равнобедренного треугольника.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Признаки равенства треугольников. Неравенство треугольника. Сумма углов треугольника. Внешние углы треугольника. Зависимость междувеличинам сторон и углов треугольника.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Теорема Фалеса. Подобие треугольников; коэффициент подобия. Признаки подобия треугольников.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Теорема Пифагора. Признаки равенства прямоугольных треугольников. Синус, косинус, тангенс, котангенс острого угла прямоугольного треугольника и углов от 0° до 180°; приведение к острому углу. Решение прямоугольных треугольников. Основное тригонометрическое тождество. Формулы, связывающие синус, косинус, тангенс, котангенс одного и того же угла. Теорема косинусов и теорема синусов; примеры их применения для вычисления элементов треугольника.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szCs w:val="24"/>
        </w:rPr>
      </w:pPr>
      <w:r w:rsidRPr="00D0325E">
        <w:rPr>
          <w:color w:val="000000"/>
          <w:szCs w:val="24"/>
        </w:rPr>
        <w:t xml:space="preserve">Замечательные точки треугольника: точки пересечения серединных перпендикуляров, биссектрис, медиан. </w:t>
      </w:r>
      <w:r w:rsidRPr="00D0325E">
        <w:rPr>
          <w:i/>
          <w:color w:val="000000"/>
          <w:szCs w:val="24"/>
        </w:rPr>
        <w:t>Окружность Эйлера.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b/>
          <w:color w:val="000000"/>
          <w:szCs w:val="24"/>
        </w:rPr>
        <w:t>Четырехугольник.</w:t>
      </w:r>
      <w:r w:rsidRPr="00D0325E">
        <w:rPr>
          <w:color w:val="000000"/>
          <w:szCs w:val="24"/>
        </w:rPr>
        <w:t xml:space="preserve">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b/>
          <w:color w:val="000000"/>
          <w:szCs w:val="24"/>
        </w:rPr>
        <w:t>Многоугольники.</w:t>
      </w:r>
      <w:r w:rsidRPr="00D0325E">
        <w:rPr>
          <w:color w:val="000000"/>
          <w:szCs w:val="24"/>
        </w:rPr>
        <w:t xml:space="preserve"> Выпуклые многоугольники. Сумма углов выпуклого многоугольника. Вписанные и описанные многоугольники. Правильные многоугольники.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b/>
          <w:color w:val="000000"/>
          <w:szCs w:val="24"/>
        </w:rPr>
        <w:t>Окружность и круг.</w:t>
      </w:r>
      <w:r w:rsidRPr="00D0325E">
        <w:rPr>
          <w:color w:val="000000"/>
          <w:szCs w:val="24"/>
        </w:rPr>
        <w:t xml:space="preserve"> Центр, радиус, диаметр. Дуга, хорда. Сектор, сегмент. Центральный, вписанный угол; величина вписанного угла. Взаимное расположение прямой и окружности, </w:t>
      </w:r>
      <w:r w:rsidRPr="00D0325E">
        <w:rPr>
          <w:i/>
          <w:color w:val="000000"/>
          <w:szCs w:val="24"/>
        </w:rPr>
        <w:t>двух окружностей.</w:t>
      </w:r>
      <w:r w:rsidRPr="00D0325E">
        <w:rPr>
          <w:color w:val="000000"/>
          <w:szCs w:val="24"/>
        </w:rPr>
        <w:t xml:space="preserve"> Касательная и секущая к окружности; равенство касательных, проведенных из одной точки. </w:t>
      </w:r>
      <w:r w:rsidRPr="00D0325E">
        <w:rPr>
          <w:i/>
          <w:color w:val="000000"/>
          <w:szCs w:val="24"/>
        </w:rPr>
        <w:t>Метрические соотношения в окружности: свойства секущих, касательных, хорд.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 xml:space="preserve">Окружность, вписанная в треугольник, и окружность, описанная около треугольника. </w:t>
      </w:r>
      <w:r w:rsidRPr="00D0325E">
        <w:rPr>
          <w:i/>
          <w:color w:val="000000"/>
          <w:szCs w:val="24"/>
        </w:rPr>
        <w:t xml:space="preserve">Вписанные и описанные четырехугольники. </w:t>
      </w:r>
      <w:r w:rsidRPr="00D0325E">
        <w:rPr>
          <w:color w:val="000000"/>
          <w:szCs w:val="24"/>
        </w:rPr>
        <w:t>Вписанные и описанные окружности правильного многоугольника.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b/>
          <w:color w:val="000000"/>
          <w:szCs w:val="24"/>
        </w:rPr>
        <w:t>Измерение геометрических величин.</w:t>
      </w:r>
      <w:r w:rsidRPr="00D0325E">
        <w:rPr>
          <w:color w:val="000000"/>
          <w:szCs w:val="24"/>
        </w:rPr>
        <w:t xml:space="preserve"> Длина отрезка. Длина </w:t>
      </w:r>
      <w:proofErr w:type="gramStart"/>
      <w:r w:rsidRPr="00D0325E">
        <w:rPr>
          <w:color w:val="000000"/>
          <w:szCs w:val="24"/>
        </w:rPr>
        <w:t>ломаной</w:t>
      </w:r>
      <w:proofErr w:type="gramEnd"/>
      <w:r w:rsidRPr="00D0325E">
        <w:rPr>
          <w:color w:val="000000"/>
          <w:szCs w:val="24"/>
        </w:rPr>
        <w:t xml:space="preserve">, периметр многоугольника. 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 xml:space="preserve">Расстояние от точки </w:t>
      </w:r>
      <w:proofErr w:type="gramStart"/>
      <w:r w:rsidRPr="00D0325E">
        <w:rPr>
          <w:color w:val="000000"/>
          <w:szCs w:val="24"/>
        </w:rPr>
        <w:t>до</w:t>
      </w:r>
      <w:proofErr w:type="gramEnd"/>
      <w:r w:rsidRPr="00D0325E">
        <w:rPr>
          <w:color w:val="000000"/>
          <w:szCs w:val="24"/>
        </w:rPr>
        <w:t xml:space="preserve"> прямой. Расстояние между </w:t>
      </w:r>
      <w:proofErr w:type="gramStart"/>
      <w:r w:rsidRPr="00D0325E">
        <w:rPr>
          <w:color w:val="000000"/>
          <w:szCs w:val="24"/>
        </w:rPr>
        <w:t>параллельными</w:t>
      </w:r>
      <w:proofErr w:type="gramEnd"/>
      <w:r w:rsidRPr="00D0325E">
        <w:rPr>
          <w:color w:val="000000"/>
          <w:szCs w:val="24"/>
        </w:rPr>
        <w:t xml:space="preserve"> прямыми. Длина окружности, число </w:t>
      </w:r>
      <w:r w:rsidRPr="00D0325E">
        <w:rPr>
          <w:color w:val="000000"/>
          <w:szCs w:val="24"/>
        </w:rPr>
        <w:sym w:font="Symbol" w:char="F070"/>
      </w:r>
      <w:r w:rsidRPr="00D0325E">
        <w:rPr>
          <w:color w:val="000000"/>
          <w:szCs w:val="24"/>
        </w:rPr>
        <w:t>; длина дуги. Величина угла. Градусная мера угла, соответствие между величиной угла и длиной дуги окружности.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Понятие о площади плоских фигур. Равносоставленные и равновеликие фигуры.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szCs w:val="24"/>
        </w:rPr>
      </w:pPr>
      <w:r w:rsidRPr="00D0325E">
        <w:rPr>
          <w:color w:val="000000"/>
          <w:szCs w:val="24"/>
        </w:rPr>
        <w:t xml:space="preserve">Площадь прямоугольника. Площадь параллелограмма, треугольника и трапеции (основные формулы). Формулы, выражающие площадь треугольника: через две стороны и угол между ними, </w:t>
      </w:r>
      <w:r w:rsidRPr="00D0325E">
        <w:rPr>
          <w:i/>
          <w:color w:val="000000"/>
          <w:szCs w:val="24"/>
        </w:rPr>
        <w:t>через периметр и радиус вписанной окружности, формула Герона. Площадь четырехугольника.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 xml:space="preserve">Площадь круга и площадь сектора. 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Связь между площадями подобных фигур.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Объем тела. Формулы объема прямоугольного параллелепипеда, куба, шара, цилиндра и конуса.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0000"/>
          <w:szCs w:val="24"/>
        </w:rPr>
      </w:pPr>
      <w:r w:rsidRPr="00D0325E">
        <w:rPr>
          <w:b/>
          <w:color w:val="000000"/>
          <w:szCs w:val="24"/>
        </w:rPr>
        <w:t>Векторы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 xml:space="preserve">Вектор. Длина (модуль) вектора. Координаты вектора. Равенство векторов. Операции над векторами: умножение на число, сложение, разложение, скалярное произведение. Угол между векторами. 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0000"/>
          <w:szCs w:val="24"/>
        </w:rPr>
      </w:pPr>
      <w:r w:rsidRPr="00D0325E">
        <w:rPr>
          <w:b/>
          <w:color w:val="000000"/>
          <w:szCs w:val="24"/>
        </w:rPr>
        <w:t>Геометрические преобразования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szCs w:val="24"/>
        </w:rPr>
      </w:pPr>
      <w:r w:rsidRPr="00D0325E">
        <w:rPr>
          <w:i/>
          <w:color w:val="000000"/>
          <w:szCs w:val="24"/>
        </w:rPr>
        <w:t xml:space="preserve">Примеры движений фигур. Симметрия фигур. Осевая симметрия и параллельный </w:t>
      </w:r>
      <w:r w:rsidRPr="00D0325E">
        <w:rPr>
          <w:i/>
          <w:color w:val="000000"/>
          <w:szCs w:val="24"/>
        </w:rPr>
        <w:lastRenderedPageBreak/>
        <w:t>перенос. Поворот и центральная симметрия. Понятие о гомотетии. Подобие фигур.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0000"/>
          <w:szCs w:val="24"/>
        </w:rPr>
      </w:pPr>
      <w:r w:rsidRPr="00D0325E">
        <w:rPr>
          <w:b/>
          <w:color w:val="000000"/>
          <w:szCs w:val="24"/>
        </w:rPr>
        <w:t>Построения с помощью циркуля и линейки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szCs w:val="24"/>
        </w:rPr>
      </w:pPr>
      <w:r w:rsidRPr="00D0325E">
        <w:rPr>
          <w:i/>
          <w:color w:val="000000"/>
          <w:szCs w:val="24"/>
        </w:rPr>
        <w:t xml:space="preserve">Основные задачи на построение: деление отрезка пополам, построение треугольника по трем сторонам, построение перпендикуляра </w:t>
      </w:r>
      <w:proofErr w:type="gramStart"/>
      <w:r w:rsidRPr="00D0325E">
        <w:rPr>
          <w:i/>
          <w:color w:val="000000"/>
          <w:szCs w:val="24"/>
        </w:rPr>
        <w:t>к</w:t>
      </w:r>
      <w:proofErr w:type="gramEnd"/>
      <w:r w:rsidRPr="00D0325E">
        <w:rPr>
          <w:i/>
          <w:color w:val="000000"/>
          <w:szCs w:val="24"/>
        </w:rPr>
        <w:t xml:space="preserve"> прямой, построение биссектрисы, деление отрезка на n равных частей.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szCs w:val="24"/>
        </w:rPr>
      </w:pPr>
      <w:r w:rsidRPr="00D0325E">
        <w:rPr>
          <w:i/>
          <w:color w:val="000000"/>
          <w:szCs w:val="24"/>
        </w:rPr>
        <w:t>Правильные многогранники.</w:t>
      </w:r>
    </w:p>
    <w:p w:rsidR="00CF5414" w:rsidRPr="00D0325E" w:rsidRDefault="00CF5414" w:rsidP="00D0325E">
      <w:pPr>
        <w:pStyle w:val="aa"/>
        <w:widowControl w:val="0"/>
        <w:rPr>
          <w:rFonts w:ascii="Times New Roman" w:hAnsi="Times New Roman"/>
          <w:b/>
          <w:sz w:val="24"/>
          <w:szCs w:val="24"/>
        </w:rPr>
      </w:pPr>
      <w:r w:rsidRPr="00D0325E">
        <w:rPr>
          <w:rFonts w:ascii="Times New Roman" w:hAnsi="Times New Roman"/>
          <w:b/>
          <w:sz w:val="24"/>
          <w:szCs w:val="24"/>
        </w:rPr>
        <w:t>ЭЛЕМЕНТЫ ЛОГИКИ, КОМБИНАТОРИКИ,</w:t>
      </w:r>
      <w:r w:rsidRPr="00D0325E">
        <w:rPr>
          <w:rFonts w:ascii="Times New Roman" w:hAnsi="Times New Roman"/>
          <w:b/>
          <w:sz w:val="24"/>
          <w:szCs w:val="24"/>
        </w:rPr>
        <w:br/>
        <w:t xml:space="preserve">СТАТИСТИКИ И ТЕОРИИ ВЕРОЯТНОСТЕЙ 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b/>
          <w:color w:val="000000"/>
          <w:szCs w:val="24"/>
        </w:rPr>
        <w:t>Доказательство.</w:t>
      </w:r>
      <w:r w:rsidRPr="00D0325E">
        <w:rPr>
          <w:color w:val="000000"/>
          <w:szCs w:val="24"/>
        </w:rPr>
        <w:t xml:space="preserve"> Определения, доказательства, аксиомы и теоремы; следствия. </w:t>
      </w:r>
      <w:r w:rsidRPr="00D0325E">
        <w:rPr>
          <w:i/>
          <w:color w:val="000000"/>
          <w:szCs w:val="24"/>
        </w:rPr>
        <w:t xml:space="preserve">Необходимые и достаточные </w:t>
      </w:r>
      <w:proofErr w:type="spellStart"/>
      <w:r w:rsidRPr="00D0325E">
        <w:rPr>
          <w:i/>
          <w:color w:val="000000"/>
          <w:szCs w:val="24"/>
        </w:rPr>
        <w:t>условия.</w:t>
      </w:r>
      <w:r w:rsidRPr="00D0325E">
        <w:rPr>
          <w:color w:val="000000"/>
          <w:szCs w:val="24"/>
        </w:rPr>
        <w:t>Контрпример</w:t>
      </w:r>
      <w:proofErr w:type="spellEnd"/>
      <w:r w:rsidRPr="00D0325E">
        <w:rPr>
          <w:color w:val="000000"/>
          <w:szCs w:val="24"/>
        </w:rPr>
        <w:t xml:space="preserve">. Доказательство от противного. Прямая и обратная теоремы. 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szCs w:val="24"/>
        </w:rPr>
      </w:pPr>
      <w:r w:rsidRPr="00D0325E">
        <w:rPr>
          <w:i/>
          <w:color w:val="000000"/>
          <w:szCs w:val="24"/>
        </w:rPr>
        <w:t>Понятие об аксиоматике и аксиоматическом построении геометрии. Пятый постулат Эвклида и его история.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szCs w:val="24"/>
        </w:rPr>
      </w:pPr>
      <w:r w:rsidRPr="00D0325E">
        <w:rPr>
          <w:b/>
          <w:color w:val="000000"/>
          <w:szCs w:val="24"/>
        </w:rPr>
        <w:t>Множества и комбинаторика.</w:t>
      </w:r>
      <w:r w:rsidRPr="00D0325E">
        <w:rPr>
          <w:i/>
          <w:color w:val="000000"/>
          <w:szCs w:val="24"/>
        </w:rPr>
        <w:t>Множество. Элемент множества, подмножество. Объединение и пересечение множеств. Диаграммы Эйлера.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 xml:space="preserve">Примеры решения комбинаторных задач: перебор вариантов, правило умножения. 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b/>
          <w:color w:val="000000"/>
          <w:szCs w:val="24"/>
        </w:rPr>
        <w:t>Статистические данные.</w:t>
      </w:r>
      <w:r w:rsidRPr="00D0325E">
        <w:rPr>
          <w:color w:val="000000"/>
          <w:szCs w:val="24"/>
        </w:rPr>
        <w:t xml:space="preserve"> Представление данных в виде таблиц, диаграмм, графиков. </w:t>
      </w:r>
      <w:proofErr w:type="gramStart"/>
      <w:r w:rsidRPr="00D0325E">
        <w:rPr>
          <w:color w:val="000000"/>
          <w:szCs w:val="24"/>
        </w:rPr>
        <w:t>Средние</w:t>
      </w:r>
      <w:proofErr w:type="gramEnd"/>
      <w:r w:rsidRPr="00D0325E">
        <w:rPr>
          <w:color w:val="000000"/>
          <w:szCs w:val="24"/>
        </w:rPr>
        <w:t xml:space="preserve"> результатов измерений. Понятие о статистическом выводе на основе выборки.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color w:val="000000"/>
          <w:szCs w:val="24"/>
        </w:rPr>
        <w:t>Понятие и примеры случайных событий.</w:t>
      </w:r>
    </w:p>
    <w:p w:rsidR="00CF5414" w:rsidRPr="00D0325E" w:rsidRDefault="00CF5414" w:rsidP="00D0325E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D0325E">
        <w:rPr>
          <w:b/>
          <w:color w:val="000000"/>
          <w:szCs w:val="24"/>
        </w:rPr>
        <w:t>Вероятность.</w:t>
      </w:r>
      <w:r w:rsidRPr="00D0325E">
        <w:rPr>
          <w:color w:val="000000"/>
          <w:szCs w:val="24"/>
        </w:rPr>
        <w:t xml:space="preserve"> Частота события, вероятность. Равновозможные события и подсчет их вероятности. Представление о геометрической вероятности.</w:t>
      </w:r>
    </w:p>
    <w:p w:rsidR="00800F51" w:rsidRDefault="00EF03E2" w:rsidP="00EF03E2">
      <w:pPr>
        <w:pStyle w:val="a3"/>
        <w:spacing w:before="24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ИНФОРМАТИКА И ИКТ</w:t>
      </w:r>
    </w:p>
    <w:p w:rsidR="00C214CC" w:rsidRPr="00C214CC" w:rsidRDefault="00C214CC" w:rsidP="00C214CC">
      <w:pPr>
        <w:pStyle w:val="21"/>
        <w:spacing w:after="0" w:line="240" w:lineRule="auto"/>
        <w:ind w:left="0"/>
        <w:rPr>
          <w:b/>
          <w:i/>
        </w:rPr>
      </w:pPr>
      <w:r w:rsidRPr="00C214CC">
        <w:rPr>
          <w:b/>
          <w:i/>
        </w:rPr>
        <w:t>Изучение информатики и информационно-коммуникационных технологий на ступени основного общего образования направлено на достижение следующих целей:</w:t>
      </w:r>
    </w:p>
    <w:p w:rsidR="00C214CC" w:rsidRPr="00C214CC" w:rsidRDefault="00C214CC" w:rsidP="00C214CC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214CC">
        <w:rPr>
          <w:rFonts w:ascii="Times New Roman" w:hAnsi="Times New Roman" w:cs="Times New Roman"/>
          <w:b/>
          <w:sz w:val="24"/>
          <w:szCs w:val="24"/>
        </w:rPr>
        <w:t>освоение знаний</w:t>
      </w:r>
      <w:r w:rsidRPr="00C214CC">
        <w:rPr>
          <w:rFonts w:ascii="Times New Roman" w:hAnsi="Times New Roman" w:cs="Times New Roman"/>
          <w:sz w:val="24"/>
          <w:szCs w:val="24"/>
        </w:rPr>
        <w:t xml:space="preserve">, составляющих основу научных представлений об информации, информационных процессах, системах, технологиях и моделях; </w:t>
      </w:r>
    </w:p>
    <w:p w:rsidR="00C214CC" w:rsidRPr="00C214CC" w:rsidRDefault="00C214CC" w:rsidP="00C214CC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214CC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C214CC">
        <w:rPr>
          <w:rFonts w:ascii="Times New Roman" w:hAnsi="Times New Roman" w:cs="Times New Roman"/>
          <w:sz w:val="24"/>
          <w:szCs w:val="24"/>
        </w:rPr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C214CC" w:rsidRPr="00C214CC" w:rsidRDefault="00C214CC" w:rsidP="00C214CC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214C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C214CC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 средствами ИКТ;</w:t>
      </w:r>
    </w:p>
    <w:p w:rsidR="00C214CC" w:rsidRPr="00C214CC" w:rsidRDefault="00C214CC" w:rsidP="00C214CC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214CC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C214CC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C214CC" w:rsidRPr="00C214CC" w:rsidRDefault="00C214CC" w:rsidP="00C214CC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214CC">
        <w:rPr>
          <w:rFonts w:ascii="Times New Roman" w:hAnsi="Times New Roman" w:cs="Times New Roman"/>
          <w:b/>
          <w:sz w:val="24"/>
          <w:szCs w:val="24"/>
        </w:rPr>
        <w:t>выработка навыков</w:t>
      </w:r>
      <w:r w:rsidRPr="00C214CC">
        <w:rPr>
          <w:rFonts w:ascii="Times New Roman" w:hAnsi="Times New Roman" w:cs="Times New Roman"/>
          <w:sz w:val="24"/>
          <w:szCs w:val="24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при дальнейшем освоении профессий, востребованных на рынке труда.</w:t>
      </w:r>
    </w:p>
    <w:p w:rsidR="00C214CC" w:rsidRPr="00C214CC" w:rsidRDefault="00C214CC" w:rsidP="00C214CC">
      <w:pPr>
        <w:pStyle w:val="aa"/>
        <w:rPr>
          <w:rFonts w:ascii="Times New Roman" w:hAnsi="Times New Roman"/>
          <w:b/>
          <w:sz w:val="24"/>
          <w:szCs w:val="24"/>
        </w:rPr>
      </w:pPr>
      <w:r w:rsidRPr="00C214CC">
        <w:rPr>
          <w:rFonts w:ascii="Times New Roman" w:hAnsi="Times New Roman"/>
          <w:b/>
          <w:sz w:val="24"/>
          <w:szCs w:val="24"/>
        </w:rPr>
        <w:t>ИНФОРМАЦИОННЫЕ ПРОЦЕССЫ</w:t>
      </w:r>
    </w:p>
    <w:p w:rsidR="00C214CC" w:rsidRPr="00C214CC" w:rsidRDefault="00C214CC" w:rsidP="00C214C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14CC">
        <w:rPr>
          <w:rFonts w:ascii="Times New Roman" w:hAnsi="Times New Roman" w:cs="Times New Roman"/>
          <w:b/>
          <w:sz w:val="24"/>
          <w:szCs w:val="24"/>
        </w:rPr>
        <w:t xml:space="preserve">Представление информации. </w:t>
      </w:r>
      <w:r w:rsidRPr="00C214CC">
        <w:rPr>
          <w:rFonts w:ascii="Times New Roman" w:hAnsi="Times New Roman" w:cs="Times New Roman"/>
          <w:sz w:val="24"/>
          <w:szCs w:val="24"/>
        </w:rPr>
        <w:t xml:space="preserve">Информация, информационные объекты различных видов. Язык как способ представления информации: естественные и формальные языки. Формализация описания реальных объектов и процессов, примеры моделирования объектов и процессов, в том числе – компьютерного. Информационные процессы: хранение, передача и обработка информации. Дискретная форма представления информации. Единицы измерения информации. </w:t>
      </w:r>
      <w:r w:rsidRPr="00C214CC">
        <w:rPr>
          <w:rFonts w:ascii="Times New Roman" w:hAnsi="Times New Roman" w:cs="Times New Roman"/>
          <w:i/>
          <w:sz w:val="24"/>
          <w:szCs w:val="24"/>
        </w:rPr>
        <w:t>Управление, обратная связь. Основные этапы развития средств информационных технологий.</w:t>
      </w:r>
    </w:p>
    <w:p w:rsidR="00C214CC" w:rsidRPr="00C214CC" w:rsidRDefault="00C214CC" w:rsidP="00C214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4CC">
        <w:rPr>
          <w:rFonts w:ascii="Times New Roman" w:hAnsi="Times New Roman" w:cs="Times New Roman"/>
          <w:b/>
          <w:sz w:val="24"/>
          <w:szCs w:val="24"/>
        </w:rPr>
        <w:t xml:space="preserve">Передача информации. </w:t>
      </w:r>
      <w:r w:rsidRPr="00C214CC">
        <w:rPr>
          <w:rFonts w:ascii="Times New Roman" w:hAnsi="Times New Roman" w:cs="Times New Roman"/>
          <w:sz w:val="24"/>
          <w:szCs w:val="24"/>
        </w:rPr>
        <w:t xml:space="preserve">Процесс передачи информации, источник и приемник информации, сигнал, кодирование и декодирование, </w:t>
      </w:r>
      <w:r w:rsidRPr="00C214CC">
        <w:rPr>
          <w:rFonts w:ascii="Times New Roman" w:hAnsi="Times New Roman" w:cs="Times New Roman"/>
          <w:i/>
          <w:sz w:val="24"/>
          <w:szCs w:val="24"/>
        </w:rPr>
        <w:t>искажение информации при передаче,</w:t>
      </w:r>
      <w:r w:rsidRPr="00C214CC">
        <w:rPr>
          <w:rFonts w:ascii="Times New Roman" w:hAnsi="Times New Roman" w:cs="Times New Roman"/>
          <w:sz w:val="24"/>
          <w:szCs w:val="24"/>
        </w:rPr>
        <w:t xml:space="preserve"> скорость передачи информации. </w:t>
      </w:r>
    </w:p>
    <w:p w:rsidR="00C214CC" w:rsidRPr="00C214CC" w:rsidRDefault="00C214CC" w:rsidP="00C214C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14CC">
        <w:rPr>
          <w:rFonts w:ascii="Times New Roman" w:hAnsi="Times New Roman" w:cs="Times New Roman"/>
          <w:b/>
          <w:sz w:val="24"/>
          <w:szCs w:val="24"/>
        </w:rPr>
        <w:t>Обработка информации.</w:t>
      </w:r>
      <w:r w:rsidRPr="00C214CC">
        <w:rPr>
          <w:rFonts w:ascii="Times New Roman" w:hAnsi="Times New Roman" w:cs="Times New Roman"/>
          <w:sz w:val="24"/>
          <w:szCs w:val="24"/>
        </w:rPr>
        <w:t xml:space="preserve"> Алгоритм, свойства алгоритмов. Способы записи алгоритмов; блок-схемы. Алгоритмические конструкции. Логические значения, операции, выражения. </w:t>
      </w:r>
      <w:r w:rsidRPr="00C214CC">
        <w:rPr>
          <w:rFonts w:ascii="Times New Roman" w:hAnsi="Times New Roman" w:cs="Times New Roman"/>
          <w:sz w:val="24"/>
          <w:szCs w:val="24"/>
        </w:rPr>
        <w:lastRenderedPageBreak/>
        <w:t xml:space="preserve">Разбиение задачи на подзадачи, вспомогательный алгоритм. Обрабатываемые объекты: цепочки символов, числа, списки, деревья, </w:t>
      </w:r>
      <w:r w:rsidRPr="00C214CC">
        <w:rPr>
          <w:rFonts w:ascii="Times New Roman" w:hAnsi="Times New Roman" w:cs="Times New Roman"/>
          <w:i/>
          <w:sz w:val="24"/>
          <w:szCs w:val="24"/>
        </w:rPr>
        <w:t>графы</w:t>
      </w:r>
      <w:r w:rsidRPr="00C214CC">
        <w:rPr>
          <w:rFonts w:ascii="Times New Roman" w:hAnsi="Times New Roman" w:cs="Times New Roman"/>
          <w:sz w:val="24"/>
          <w:szCs w:val="24"/>
        </w:rPr>
        <w:t xml:space="preserve">. </w:t>
      </w:r>
      <w:r w:rsidRPr="00C214CC">
        <w:rPr>
          <w:rFonts w:ascii="Times New Roman" w:hAnsi="Times New Roman" w:cs="Times New Roman"/>
          <w:i/>
          <w:sz w:val="24"/>
          <w:szCs w:val="24"/>
        </w:rPr>
        <w:t>Восприятие, запоминание и преобразование сигналов живыми организмами.</w:t>
      </w:r>
    </w:p>
    <w:p w:rsidR="00C214CC" w:rsidRPr="00C214CC" w:rsidRDefault="00C214CC" w:rsidP="00C214CC">
      <w:pPr>
        <w:pStyle w:val="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4CC">
        <w:rPr>
          <w:rFonts w:ascii="Times New Roman" w:hAnsi="Times New Roman" w:cs="Times New Roman"/>
          <w:b/>
          <w:sz w:val="24"/>
          <w:szCs w:val="24"/>
        </w:rPr>
        <w:t>Компьютер как универсальное устройство обработки информации</w:t>
      </w:r>
      <w:r w:rsidRPr="00C214CC">
        <w:rPr>
          <w:rFonts w:ascii="Times New Roman" w:hAnsi="Times New Roman" w:cs="Times New Roman"/>
          <w:sz w:val="24"/>
          <w:szCs w:val="24"/>
        </w:rPr>
        <w:t>. Основные компоненты компьютера и их функции. Программный принцип работы компьютера. Командное взаимодействие пользователя с компьютером, графический интерфейс пользователя. Программное обеспечение, его структура. Программное обеспечение общего назначения. Представление о программировании.</w:t>
      </w:r>
    </w:p>
    <w:p w:rsidR="00C214CC" w:rsidRPr="00C214CC" w:rsidRDefault="00C214CC" w:rsidP="00C214CC">
      <w:pPr>
        <w:pStyle w:val="3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214CC">
        <w:rPr>
          <w:rFonts w:ascii="Times New Roman" w:hAnsi="Times New Roman" w:cs="Times New Roman"/>
          <w:b/>
          <w:sz w:val="24"/>
          <w:szCs w:val="24"/>
        </w:rPr>
        <w:t>Информационные процессы в обществе</w:t>
      </w:r>
      <w:r w:rsidRPr="00C214CC">
        <w:rPr>
          <w:rFonts w:ascii="Times New Roman" w:hAnsi="Times New Roman" w:cs="Times New Roman"/>
          <w:sz w:val="24"/>
          <w:szCs w:val="24"/>
        </w:rPr>
        <w:t xml:space="preserve">. Информационные ресурсы общества, образовательные информационные ресурсы. Личная информация, информационная безопасность, </w:t>
      </w:r>
      <w:proofErr w:type="gramStart"/>
      <w:r w:rsidRPr="00C214CC">
        <w:rPr>
          <w:rFonts w:ascii="Times New Roman" w:hAnsi="Times New Roman" w:cs="Times New Roman"/>
          <w:sz w:val="24"/>
          <w:szCs w:val="24"/>
        </w:rPr>
        <w:t>информационные</w:t>
      </w:r>
      <w:proofErr w:type="gramEnd"/>
      <w:r w:rsidRPr="00C214CC">
        <w:rPr>
          <w:rFonts w:ascii="Times New Roman" w:hAnsi="Times New Roman" w:cs="Times New Roman"/>
          <w:sz w:val="24"/>
          <w:szCs w:val="24"/>
        </w:rPr>
        <w:t xml:space="preserve"> этика и право. </w:t>
      </w:r>
    </w:p>
    <w:p w:rsidR="00C214CC" w:rsidRPr="00C214CC" w:rsidRDefault="00C214CC" w:rsidP="00C214CC">
      <w:pPr>
        <w:pStyle w:val="aa"/>
        <w:rPr>
          <w:rFonts w:ascii="Times New Roman" w:hAnsi="Times New Roman"/>
          <w:b/>
          <w:sz w:val="24"/>
          <w:szCs w:val="24"/>
        </w:rPr>
      </w:pPr>
      <w:r w:rsidRPr="00C214CC">
        <w:rPr>
          <w:rFonts w:ascii="Times New Roman" w:hAnsi="Times New Roman"/>
          <w:b/>
          <w:sz w:val="24"/>
          <w:szCs w:val="24"/>
        </w:rPr>
        <w:t>ИНФОРМАЦИОННЫЕ ТЕХНОЛОГИИ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</w:pPr>
      <w:r w:rsidRPr="00C214CC">
        <w:rPr>
          <w:b/>
        </w:rPr>
        <w:t>Основные устройства ИКТ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  <w:rPr>
          <w:i/>
        </w:rPr>
      </w:pPr>
      <w:r w:rsidRPr="00C214CC">
        <w:t>Соединение блоков и устройств компьютера, других средств ИКТ, простейшие операции по управлению (включение и выключение, понимание сигналов о готовности и неполадке и т. д.), использование различных носителей информации, расходных материалов. Гигиенические, эргономические и технические условия безопасной эксплуатации средств ИКТ.</w:t>
      </w:r>
    </w:p>
    <w:p w:rsidR="00C214CC" w:rsidRPr="00C214CC" w:rsidRDefault="00C214CC" w:rsidP="00C214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4CC">
        <w:rPr>
          <w:rFonts w:ascii="Times New Roman" w:hAnsi="Times New Roman" w:cs="Times New Roman"/>
          <w:sz w:val="24"/>
          <w:szCs w:val="24"/>
        </w:rPr>
        <w:t xml:space="preserve">Оперирование компьютерными информационными объектами в наглядно-графической форме (графический пользовательский интерфейс). Создание, именование, сохранение, удаление объектов, организация их семейств. Архивирование и разархивирование. Защита информации от компьютерных вирусов. </w:t>
      </w:r>
    </w:p>
    <w:p w:rsidR="00C214CC" w:rsidRPr="00C214CC" w:rsidRDefault="00C214CC" w:rsidP="00C214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4CC">
        <w:rPr>
          <w:rFonts w:ascii="Times New Roman" w:hAnsi="Times New Roman" w:cs="Times New Roman"/>
          <w:sz w:val="24"/>
          <w:szCs w:val="24"/>
        </w:rPr>
        <w:t>Оценка количественных параметров информационных объектов и процессов: объем памяти, необходимый для хранения объектов, скорость передачи и обработки объектов, стоимость информационных продуктов, услуг связи.</w:t>
      </w:r>
    </w:p>
    <w:p w:rsidR="00C214CC" w:rsidRPr="00C214CC" w:rsidRDefault="00C214CC" w:rsidP="00C214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4CC">
        <w:rPr>
          <w:rFonts w:ascii="Times New Roman" w:hAnsi="Times New Roman" w:cs="Times New Roman"/>
          <w:b/>
          <w:i/>
          <w:sz w:val="24"/>
          <w:szCs w:val="24"/>
        </w:rPr>
        <w:t>Образовательные области приоритетного освоения:</w:t>
      </w:r>
      <w:r w:rsidRPr="00C214CC">
        <w:rPr>
          <w:rFonts w:ascii="Times New Roman" w:hAnsi="Times New Roman" w:cs="Times New Roman"/>
          <w:sz w:val="24"/>
          <w:szCs w:val="24"/>
        </w:rPr>
        <w:t>информатика и информационные технологии, материальные технологии, обществознание (экономика).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</w:pPr>
      <w:r w:rsidRPr="00C214CC">
        <w:rPr>
          <w:b/>
        </w:rPr>
        <w:t xml:space="preserve">Запись средствами ИКТ информации об объектах и процессах окружающего мира </w:t>
      </w:r>
      <w:r w:rsidRPr="00C214CC">
        <w:t xml:space="preserve">(природных, культурно-исторических, школьной жизни, индивидуальной и семейной истории): </w:t>
      </w:r>
    </w:p>
    <w:p w:rsidR="00C214CC" w:rsidRPr="00C214CC" w:rsidRDefault="00C214CC" w:rsidP="00C214CC">
      <w:pPr>
        <w:pStyle w:val="8"/>
        <w:keepNext w:val="0"/>
        <w:keepLines w:val="0"/>
        <w:numPr>
          <w:ilvl w:val="0"/>
          <w:numId w:val="54"/>
        </w:numPr>
        <w:autoSpaceDN w:val="0"/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214CC">
        <w:rPr>
          <w:rFonts w:ascii="Times New Roman" w:hAnsi="Times New Roman" w:cs="Times New Roman"/>
          <w:color w:val="auto"/>
          <w:sz w:val="24"/>
          <w:szCs w:val="24"/>
        </w:rPr>
        <w:t>запись изображений и звука с использованием различных устройств (цифровых фотоаппаратов и микроскопов, видеокамер, сканеров, магнитофонов);</w:t>
      </w:r>
    </w:p>
    <w:p w:rsidR="00C214CC" w:rsidRPr="00C214CC" w:rsidRDefault="00C214CC" w:rsidP="00C214CC">
      <w:pPr>
        <w:pStyle w:val="8"/>
        <w:keepNext w:val="0"/>
        <w:keepLines w:val="0"/>
        <w:numPr>
          <w:ilvl w:val="0"/>
          <w:numId w:val="54"/>
        </w:numPr>
        <w:autoSpaceDN w:val="0"/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214CC">
        <w:rPr>
          <w:rFonts w:ascii="Times New Roman" w:hAnsi="Times New Roman" w:cs="Times New Roman"/>
          <w:color w:val="auto"/>
          <w:sz w:val="24"/>
          <w:szCs w:val="24"/>
        </w:rPr>
        <w:t>текстов, (в том числе с использованием сканера и программ распознавания, расшифровки устной речи);</w:t>
      </w:r>
    </w:p>
    <w:p w:rsidR="00C214CC" w:rsidRPr="00C214CC" w:rsidRDefault="00C214CC" w:rsidP="00C214CC">
      <w:pPr>
        <w:pStyle w:val="8"/>
        <w:keepNext w:val="0"/>
        <w:keepLines w:val="0"/>
        <w:numPr>
          <w:ilvl w:val="0"/>
          <w:numId w:val="54"/>
        </w:numPr>
        <w:autoSpaceDN w:val="0"/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214CC">
        <w:rPr>
          <w:rFonts w:ascii="Times New Roman" w:hAnsi="Times New Roman" w:cs="Times New Roman"/>
          <w:color w:val="auto"/>
          <w:sz w:val="24"/>
          <w:szCs w:val="24"/>
        </w:rPr>
        <w:t>музыки (в том числе с использованием музыкальной клавиатуры);</w:t>
      </w:r>
    </w:p>
    <w:p w:rsidR="00C214CC" w:rsidRPr="00C214CC" w:rsidRDefault="00C214CC" w:rsidP="00C214CC">
      <w:pPr>
        <w:pStyle w:val="8"/>
        <w:keepNext w:val="0"/>
        <w:keepLines w:val="0"/>
        <w:numPr>
          <w:ilvl w:val="0"/>
          <w:numId w:val="54"/>
        </w:numPr>
        <w:autoSpaceDN w:val="0"/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214CC">
        <w:rPr>
          <w:rFonts w:ascii="Times New Roman" w:hAnsi="Times New Roman" w:cs="Times New Roman"/>
          <w:color w:val="auto"/>
          <w:sz w:val="24"/>
          <w:szCs w:val="24"/>
        </w:rPr>
        <w:t>таблиц результатов измерений (в том числе с использованием присоединяемых к компьютеру датчиков) и опросов.</w:t>
      </w:r>
    </w:p>
    <w:p w:rsidR="00C214CC" w:rsidRPr="00C214CC" w:rsidRDefault="00C214CC" w:rsidP="00C214CC">
      <w:pPr>
        <w:pStyle w:val="8"/>
        <w:keepNext w:val="0"/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214CC">
        <w:rPr>
          <w:rFonts w:ascii="Times New Roman" w:hAnsi="Times New Roman" w:cs="Times New Roman"/>
          <w:color w:val="auto"/>
          <w:sz w:val="24"/>
          <w:szCs w:val="24"/>
        </w:rPr>
        <w:t xml:space="preserve">Создание и обработка информационных объектов </w:t>
      </w:r>
    </w:p>
    <w:p w:rsidR="00C214CC" w:rsidRPr="00C214CC" w:rsidRDefault="00C214CC" w:rsidP="00C214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4CC">
        <w:rPr>
          <w:rFonts w:ascii="Times New Roman" w:hAnsi="Times New Roman" w:cs="Times New Roman"/>
          <w:b/>
          <w:sz w:val="24"/>
          <w:szCs w:val="24"/>
        </w:rPr>
        <w:t>Тексты</w:t>
      </w:r>
      <w:r w:rsidRPr="00C214CC">
        <w:rPr>
          <w:rFonts w:ascii="Times New Roman" w:hAnsi="Times New Roman" w:cs="Times New Roman"/>
          <w:sz w:val="24"/>
          <w:szCs w:val="24"/>
        </w:rPr>
        <w:t>. С</w:t>
      </w:r>
      <w:r w:rsidRPr="00C214CC">
        <w:rPr>
          <w:rFonts w:ascii="Times New Roman" w:hAnsi="Times New Roman" w:cs="Times New Roman"/>
          <w:color w:val="000000"/>
          <w:sz w:val="24"/>
          <w:szCs w:val="24"/>
        </w:rPr>
        <w:t xml:space="preserve">оздание текста посредством квалифицированного клавиатурного письма с использованием базовых средств текстовых редакторов. </w:t>
      </w:r>
      <w:r w:rsidRPr="00C214CC">
        <w:rPr>
          <w:rFonts w:ascii="Times New Roman" w:hAnsi="Times New Roman" w:cs="Times New Roman"/>
          <w:sz w:val="24"/>
          <w:szCs w:val="24"/>
        </w:rPr>
        <w:t>Работа с фрагментами текста. Страница. Абзацы, ссылки, заголовки, оглавления. Выделение изменений. Проверка правописания, словари. Включение в те</w:t>
      </w:r>
      <w:proofErr w:type="gramStart"/>
      <w:r w:rsidRPr="00C214CC">
        <w:rPr>
          <w:rFonts w:ascii="Times New Roman" w:hAnsi="Times New Roman" w:cs="Times New Roman"/>
          <w:sz w:val="24"/>
          <w:szCs w:val="24"/>
        </w:rPr>
        <w:t>кст сп</w:t>
      </w:r>
      <w:proofErr w:type="gramEnd"/>
      <w:r w:rsidRPr="00C214CC">
        <w:rPr>
          <w:rFonts w:ascii="Times New Roman" w:hAnsi="Times New Roman" w:cs="Times New Roman"/>
          <w:sz w:val="24"/>
          <w:szCs w:val="24"/>
        </w:rPr>
        <w:t xml:space="preserve">исков, таблиц, изображений, диаграмм, формул. Печать текста. </w:t>
      </w:r>
      <w:r w:rsidRPr="00C214CC">
        <w:rPr>
          <w:rFonts w:ascii="Times New Roman" w:hAnsi="Times New Roman" w:cs="Times New Roman"/>
          <w:i/>
          <w:sz w:val="24"/>
          <w:szCs w:val="24"/>
        </w:rPr>
        <w:t>Планирование работы над текстом.</w:t>
      </w:r>
      <w:r w:rsidRPr="00C214CC">
        <w:rPr>
          <w:rFonts w:ascii="Times New Roman" w:hAnsi="Times New Roman" w:cs="Times New Roman"/>
          <w:sz w:val="24"/>
          <w:szCs w:val="24"/>
        </w:rPr>
        <w:t xml:space="preserve"> Примеры деловой переписки, учебной публикации (доклад, реферат). 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</w:pPr>
      <w:r w:rsidRPr="00C214CC">
        <w:rPr>
          <w:b/>
          <w:i/>
        </w:rPr>
        <w:t>Образовательные области приоритетного освоения</w:t>
      </w:r>
      <w:r w:rsidRPr="00C214CC">
        <w:t xml:space="preserve">: информатика и информационныетехнологии, обществоведение, естественнонаучные дисциплины, филология, искусство. 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</w:pPr>
      <w:r w:rsidRPr="00C214CC">
        <w:rPr>
          <w:b/>
        </w:rPr>
        <w:t>Базы данных.</w:t>
      </w:r>
      <w:r w:rsidRPr="00C214CC">
        <w:t xml:space="preserve"> Поиск данных в готовой базе. Создание записей в базе данных</w:t>
      </w:r>
      <w:r w:rsidRPr="00C214CC">
        <w:rPr>
          <w:i/>
        </w:rPr>
        <w:t>.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</w:pPr>
      <w:r w:rsidRPr="00C214CC">
        <w:rPr>
          <w:b/>
          <w:i/>
        </w:rPr>
        <w:t>Образовательные области приоритетного освоения</w:t>
      </w:r>
      <w:r w:rsidRPr="00C214CC">
        <w:t>: информатика и информационныетехнологии</w:t>
      </w:r>
      <w:r w:rsidRPr="00C214CC">
        <w:rPr>
          <w:i/>
        </w:rPr>
        <w:t xml:space="preserve">, </w:t>
      </w:r>
      <w:r w:rsidRPr="00C214CC">
        <w:t>обществознание (экономика и право).</w:t>
      </w:r>
    </w:p>
    <w:p w:rsidR="00C214CC" w:rsidRPr="00C214CC" w:rsidRDefault="00C214CC" w:rsidP="00C214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4CC">
        <w:rPr>
          <w:rFonts w:ascii="Times New Roman" w:hAnsi="Times New Roman" w:cs="Times New Roman"/>
          <w:b/>
          <w:sz w:val="24"/>
          <w:szCs w:val="24"/>
        </w:rPr>
        <w:t>Рисунки и фотографии</w:t>
      </w:r>
      <w:r w:rsidRPr="00C214CC">
        <w:rPr>
          <w:rFonts w:ascii="Times New Roman" w:hAnsi="Times New Roman" w:cs="Times New Roman"/>
          <w:sz w:val="24"/>
          <w:szCs w:val="24"/>
        </w:rPr>
        <w:t xml:space="preserve">. Ввод изображений с помощью инструментов графического редактора, сканера, графического планшета, использование готовых графических </w:t>
      </w:r>
      <w:r w:rsidRPr="00C214CC">
        <w:rPr>
          <w:rFonts w:ascii="Times New Roman" w:hAnsi="Times New Roman" w:cs="Times New Roman"/>
          <w:sz w:val="24"/>
          <w:szCs w:val="24"/>
        </w:rPr>
        <w:lastRenderedPageBreak/>
        <w:t>объектов. Геометрические и стилевые преобразования. Использование примитивов и шаблонов.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</w:pPr>
      <w:r w:rsidRPr="00C214CC">
        <w:rPr>
          <w:b/>
          <w:i/>
        </w:rPr>
        <w:t>Образовательные области приоритетного освоения</w:t>
      </w:r>
      <w:r w:rsidRPr="00C214CC">
        <w:t>: информатика и информационные технологии,искусство, материальные технологии.</w:t>
      </w:r>
    </w:p>
    <w:p w:rsidR="00C214CC" w:rsidRPr="00C214CC" w:rsidRDefault="00C214CC" w:rsidP="00C214CC">
      <w:pPr>
        <w:pStyle w:val="ae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214CC">
        <w:rPr>
          <w:rFonts w:ascii="Times New Roman" w:hAnsi="Times New Roman" w:cs="Times New Roman"/>
          <w:b/>
          <w:i/>
          <w:sz w:val="24"/>
          <w:szCs w:val="24"/>
        </w:rPr>
        <w:t>Звуки</w:t>
      </w:r>
      <w:r w:rsidRPr="00C214CC">
        <w:rPr>
          <w:rFonts w:ascii="Times New Roman" w:hAnsi="Times New Roman" w:cs="Times New Roman"/>
          <w:i/>
          <w:sz w:val="24"/>
          <w:szCs w:val="24"/>
        </w:rPr>
        <w:t>,</w:t>
      </w:r>
      <w:r w:rsidRPr="00C214CC">
        <w:rPr>
          <w:rFonts w:ascii="Times New Roman" w:hAnsi="Times New Roman" w:cs="Times New Roman"/>
          <w:b/>
          <w:i/>
          <w:sz w:val="24"/>
          <w:szCs w:val="24"/>
        </w:rPr>
        <w:t xml:space="preserve"> и видеоизображения. </w:t>
      </w:r>
      <w:r w:rsidRPr="00C214CC">
        <w:rPr>
          <w:rFonts w:ascii="Times New Roman" w:hAnsi="Times New Roman" w:cs="Times New Roman"/>
          <w:i/>
          <w:sz w:val="24"/>
          <w:szCs w:val="24"/>
        </w:rPr>
        <w:t>Композиция и монтаж. Использование простых анимационных графических объектов.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</w:pPr>
      <w:r w:rsidRPr="00C214CC">
        <w:rPr>
          <w:b/>
          <w:i/>
        </w:rPr>
        <w:t>Образовательные области приоритетного освоения</w:t>
      </w:r>
      <w:r w:rsidRPr="00C214CC">
        <w:t>: языки, искусство; проектная деятельность в различных предметных областях.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</w:pPr>
      <w:r w:rsidRPr="00C214CC">
        <w:rPr>
          <w:b/>
        </w:rPr>
        <w:t>Поиск информации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</w:pPr>
      <w:r w:rsidRPr="00C214CC">
        <w:t xml:space="preserve">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поисковые машины; формулирование запросов. 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</w:pPr>
      <w:r w:rsidRPr="00C214CC">
        <w:rPr>
          <w:b/>
          <w:i/>
        </w:rPr>
        <w:t>Образовательные области приоритетного освоения</w:t>
      </w:r>
      <w:r w:rsidRPr="00C214CC">
        <w:t>:обществоведение, естественнонаучные дисциплины, языки.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  <w:rPr>
          <w:b/>
        </w:rPr>
      </w:pPr>
      <w:r w:rsidRPr="00C214CC">
        <w:rPr>
          <w:b/>
        </w:rPr>
        <w:t xml:space="preserve">Проектирование и моделирование </w:t>
      </w:r>
    </w:p>
    <w:p w:rsidR="00C214CC" w:rsidRPr="00C214CC" w:rsidRDefault="00C214CC" w:rsidP="00C214CC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4CC">
        <w:rPr>
          <w:rFonts w:ascii="Times New Roman" w:hAnsi="Times New Roman" w:cs="Times New Roman"/>
          <w:sz w:val="24"/>
          <w:szCs w:val="24"/>
        </w:rPr>
        <w:t xml:space="preserve">Чертежи.Двумерная и </w:t>
      </w:r>
      <w:r w:rsidRPr="00C214CC">
        <w:rPr>
          <w:rFonts w:ascii="Times New Roman" w:hAnsi="Times New Roman" w:cs="Times New Roman"/>
          <w:i/>
          <w:sz w:val="24"/>
          <w:szCs w:val="24"/>
        </w:rPr>
        <w:t>трехмерная</w:t>
      </w:r>
      <w:r w:rsidRPr="00C214CC">
        <w:rPr>
          <w:rFonts w:ascii="Times New Roman" w:hAnsi="Times New Roman" w:cs="Times New Roman"/>
          <w:sz w:val="24"/>
          <w:szCs w:val="24"/>
        </w:rPr>
        <w:t xml:space="preserve"> графика. Использование стандартных графических объектов и конструирование графических объектов:выделение, объединение, геометрические преобразования фрагментов и компонентов. Диаграммы, планы, карты. </w:t>
      </w:r>
    </w:p>
    <w:p w:rsidR="00C214CC" w:rsidRPr="00C214CC" w:rsidRDefault="00C214CC" w:rsidP="00C214CC">
      <w:pPr>
        <w:pStyle w:val="ae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214CC">
        <w:rPr>
          <w:rFonts w:ascii="Times New Roman" w:hAnsi="Times New Roman" w:cs="Times New Roman"/>
          <w:sz w:val="24"/>
          <w:szCs w:val="24"/>
        </w:rPr>
        <w:t>Простейшие управляемые компьютерные модели.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</w:pPr>
      <w:r w:rsidRPr="00C214CC">
        <w:rPr>
          <w:b/>
          <w:i/>
        </w:rPr>
        <w:t>Образовательные области приоритетного освоения</w:t>
      </w:r>
      <w:r w:rsidRPr="00C214CC">
        <w:t>: черчение, материальные технологии, искусство, география, естественнонаучные дисциплины.</w:t>
      </w:r>
    </w:p>
    <w:p w:rsidR="00C214CC" w:rsidRPr="00C214CC" w:rsidRDefault="00C214CC" w:rsidP="00C214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4CC">
        <w:rPr>
          <w:rFonts w:ascii="Times New Roman" w:hAnsi="Times New Roman" w:cs="Times New Roman"/>
          <w:b/>
          <w:sz w:val="24"/>
          <w:szCs w:val="24"/>
        </w:rPr>
        <w:t>Математические инструменты, динамические (электронные) таблицы</w:t>
      </w:r>
    </w:p>
    <w:p w:rsidR="00C214CC" w:rsidRPr="00C214CC" w:rsidRDefault="00C214CC" w:rsidP="00C214C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14CC">
        <w:rPr>
          <w:rFonts w:ascii="Times New Roman" w:hAnsi="Times New Roman" w:cs="Times New Roman"/>
          <w:sz w:val="24"/>
          <w:szCs w:val="24"/>
        </w:rPr>
        <w:t>Таблица как средство моделирования. Ввод данных в готовую таблицу, изменение данных, переход к графическому представлению. Ввод математических формул и вычисление по ним, представление формульной зависимости на графике</w:t>
      </w:r>
      <w:r w:rsidRPr="00C214CC">
        <w:rPr>
          <w:rFonts w:ascii="Times New Roman" w:hAnsi="Times New Roman" w:cs="Times New Roman"/>
          <w:i/>
          <w:sz w:val="24"/>
          <w:szCs w:val="24"/>
        </w:rPr>
        <w:t>.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  <w:rPr>
          <w:b/>
        </w:rPr>
      </w:pPr>
      <w:r w:rsidRPr="00C214CC">
        <w:rPr>
          <w:b/>
          <w:i/>
        </w:rPr>
        <w:t>Образовательные области приоритетного освоения</w:t>
      </w:r>
      <w:r w:rsidRPr="00C214CC">
        <w:t>: информатика и информационныетехнологии, естественнонаучные дисциплины, обществоведение (экономика).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  <w:rPr>
          <w:b/>
        </w:rPr>
      </w:pPr>
      <w:r w:rsidRPr="00C214CC">
        <w:rPr>
          <w:b/>
        </w:rPr>
        <w:t>Организация информационной среды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</w:pPr>
      <w:r w:rsidRPr="00C214CC">
        <w:t>Создание и обработка комплексных информационных объектов в виде печатного текста, веб-страницы, презентации с использованием шаблонов.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</w:pPr>
      <w:r w:rsidRPr="00C214CC">
        <w:t xml:space="preserve">Организация информации в среде коллективного использования информационных ресурсов. 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  <w:rPr>
          <w:i/>
        </w:rPr>
      </w:pPr>
      <w:r w:rsidRPr="00C214CC">
        <w:t>Электронная почта как средство связи; правила переписки, приложения к письмам, отправка и получение сообщения. Сохранение для индивидуального использования информационных объектов из компьютерных сетей (в том числе Интернета) и ссылок на них. Примеры организации коллективного взаимодействия: форум, телеконференция, чат.</w:t>
      </w:r>
    </w:p>
    <w:p w:rsidR="00C214CC" w:rsidRPr="00C214CC" w:rsidRDefault="00C214CC" w:rsidP="00C214CC">
      <w:pPr>
        <w:pStyle w:val="af2"/>
        <w:tabs>
          <w:tab w:val="clear" w:pos="360"/>
          <w:tab w:val="left" w:pos="708"/>
        </w:tabs>
        <w:ind w:left="0" w:firstLine="0"/>
        <w:jc w:val="both"/>
      </w:pPr>
      <w:r w:rsidRPr="00C214CC">
        <w:rPr>
          <w:b/>
          <w:i/>
        </w:rPr>
        <w:t>Образовательные области приоритетного освоения</w:t>
      </w:r>
      <w:r w:rsidRPr="00C214CC">
        <w:t>: информатика и информационные технологии, языки, обществоведение, естественнонаучные дисциплины.</w:t>
      </w:r>
    </w:p>
    <w:p w:rsidR="0064042E" w:rsidRDefault="00EF03E2" w:rsidP="00EF03E2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ИСТОРИЯ</w:t>
      </w:r>
    </w:p>
    <w:p w:rsidR="00C214CC" w:rsidRPr="00FB7B42" w:rsidRDefault="00C214CC" w:rsidP="00FB7B42">
      <w:pPr>
        <w:pStyle w:val="21"/>
        <w:spacing w:after="0" w:line="240" w:lineRule="auto"/>
        <w:ind w:left="0"/>
        <w:rPr>
          <w:b/>
          <w:i/>
        </w:rPr>
      </w:pPr>
      <w:r w:rsidRPr="00FB7B42">
        <w:rPr>
          <w:b/>
          <w:i/>
        </w:rPr>
        <w:t>Изучение истории на ступени основного общего образования направлено на достижение следующих целей:</w:t>
      </w:r>
    </w:p>
    <w:p w:rsidR="00C214CC" w:rsidRPr="00FB7B42" w:rsidRDefault="00C214CC" w:rsidP="00FB7B42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FB7B42">
        <w:rPr>
          <w:rFonts w:ascii="Times New Roman" w:hAnsi="Times New Roman" w:cs="Times New Roman"/>
          <w:sz w:val="24"/>
          <w:szCs w:val="24"/>
        </w:rPr>
        <w:t xml:space="preserve">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C214CC" w:rsidRPr="00FB7B42" w:rsidRDefault="00C214CC" w:rsidP="00FB7B42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FB7B42">
        <w:rPr>
          <w:rFonts w:ascii="Times New Roman" w:hAnsi="Times New Roman" w:cs="Times New Roman"/>
          <w:sz w:val="24"/>
          <w:szCs w:val="24"/>
        </w:rPr>
        <w:t xml:space="preserve"> 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C214CC" w:rsidRPr="00FB7B42" w:rsidRDefault="00C214CC" w:rsidP="00FB7B42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FB7B42">
        <w:rPr>
          <w:rFonts w:ascii="Times New Roman" w:hAnsi="Times New Roman" w:cs="Times New Roman"/>
          <w:sz w:val="24"/>
          <w:szCs w:val="24"/>
        </w:rPr>
        <w:t xml:space="preserve"> элементарными методами исторического познания, умениями работать с различными источниками исторической информации;</w:t>
      </w:r>
    </w:p>
    <w:p w:rsidR="00C214CC" w:rsidRPr="00FB7B42" w:rsidRDefault="00C214CC" w:rsidP="00FB7B42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>формирование</w:t>
      </w:r>
      <w:r w:rsidRPr="00FB7B42">
        <w:rPr>
          <w:rFonts w:ascii="Times New Roman" w:hAnsi="Times New Roman" w:cs="Times New Roman"/>
          <w:sz w:val="24"/>
          <w:szCs w:val="24"/>
        </w:rPr>
        <w:t xml:space="preserve"> ценностных ориентаций в ходе ознакомления с исторически сложившимися культурными, религиозными, этно-национальными традициями;</w:t>
      </w:r>
    </w:p>
    <w:p w:rsidR="00C214CC" w:rsidRPr="00FB7B42" w:rsidRDefault="00C214CC" w:rsidP="00FB7B42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lastRenderedPageBreak/>
        <w:t>применение</w:t>
      </w:r>
      <w:r w:rsidRPr="00FB7B42">
        <w:rPr>
          <w:rFonts w:ascii="Times New Roman" w:hAnsi="Times New Roman" w:cs="Times New Roman"/>
          <w:sz w:val="24"/>
          <w:szCs w:val="24"/>
        </w:rPr>
        <w:t xml:space="preserve">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FB7B42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FB7B42">
        <w:rPr>
          <w:rFonts w:ascii="Times New Roman" w:hAnsi="Times New Roman" w:cs="Times New Roman"/>
          <w:sz w:val="24"/>
          <w:szCs w:val="24"/>
        </w:rPr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>Что изучает история.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Источники знаний о прошлом. Историческое летоисчисление. Историческая карта. </w:t>
      </w:r>
      <w:r w:rsidRPr="00FB7B42">
        <w:rPr>
          <w:rFonts w:ascii="Times New Roman" w:hAnsi="Times New Roman" w:cs="Times New Roman"/>
          <w:i/>
          <w:sz w:val="24"/>
          <w:szCs w:val="24"/>
        </w:rPr>
        <w:t>История Отечества – часть всемирной истории.</w:t>
      </w:r>
    </w:p>
    <w:p w:rsidR="00FB7B42" w:rsidRPr="00FB7B42" w:rsidRDefault="00FB7B42" w:rsidP="00FB7B42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FB7B42">
        <w:rPr>
          <w:rFonts w:ascii="Times New Roman" w:hAnsi="Times New Roman"/>
          <w:b/>
          <w:caps/>
          <w:sz w:val="24"/>
          <w:szCs w:val="24"/>
        </w:rPr>
        <w:t>ВСЕОБЩАЯ ИСТОРИЯ</w:t>
      </w:r>
    </w:p>
    <w:p w:rsidR="00FB7B42" w:rsidRPr="00FB7B42" w:rsidRDefault="00FB7B42" w:rsidP="00FB7B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>История Древнего мира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Первобытное общество. Расселение древнейшего человечества. Орудия труда, занятия первобытного человека. Родоплеменные отношения.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 Первобытные верования.Зарождение искусства.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Древний Восток (Египет, Передняя Азия, Индия, Китай). Занятия жителей.Возникновение государств. </w:t>
      </w:r>
      <w:r w:rsidRPr="00FB7B42">
        <w:rPr>
          <w:rFonts w:ascii="Times New Roman" w:hAnsi="Times New Roman" w:cs="Times New Roman"/>
          <w:i/>
          <w:sz w:val="24"/>
          <w:szCs w:val="24"/>
        </w:rPr>
        <w:t>Мир человека древности в зеркале мифов и легенд.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Зарождение древних религий. Конфуций. Будда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FB7B42">
        <w:rPr>
          <w:rFonts w:ascii="Times New Roman" w:hAnsi="Times New Roman" w:cs="Times New Roman"/>
          <w:sz w:val="24"/>
          <w:szCs w:val="24"/>
        </w:rPr>
        <w:t xml:space="preserve">Культурное наследие Древнего Востока.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Древняя Греция. </w:t>
      </w:r>
      <w:r w:rsidRPr="00FB7B42">
        <w:rPr>
          <w:rFonts w:ascii="Times New Roman" w:hAnsi="Times New Roman" w:cs="Times New Roman"/>
          <w:i/>
          <w:sz w:val="24"/>
          <w:szCs w:val="24"/>
        </w:rPr>
        <w:t>Легенды о людях и богах.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Полис – город-государство. Свободные и рабы. Афины. Спарта. </w:t>
      </w:r>
      <w:r w:rsidRPr="00FB7B42">
        <w:rPr>
          <w:rFonts w:ascii="Times New Roman" w:hAnsi="Times New Roman" w:cs="Times New Roman"/>
          <w:i/>
          <w:sz w:val="24"/>
          <w:szCs w:val="24"/>
        </w:rPr>
        <w:t>Греческие колонии.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Греко-персидские войны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FB7B42">
        <w:rPr>
          <w:rFonts w:ascii="Times New Roman" w:hAnsi="Times New Roman" w:cs="Times New Roman"/>
          <w:sz w:val="24"/>
          <w:szCs w:val="24"/>
        </w:rPr>
        <w:t xml:space="preserve">Империя Александра Македонского. </w:t>
      </w:r>
      <w:r w:rsidRPr="00FB7B42">
        <w:rPr>
          <w:rFonts w:ascii="Times New Roman" w:hAnsi="Times New Roman" w:cs="Times New Roman"/>
          <w:i/>
          <w:sz w:val="24"/>
          <w:szCs w:val="24"/>
        </w:rPr>
        <w:t>Эллинистический мир.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Культурное наследие Древней Греции.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Древний Рим.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Легенды и верования римлян. </w:t>
      </w:r>
      <w:r w:rsidRPr="00FB7B42">
        <w:rPr>
          <w:rFonts w:ascii="Times New Roman" w:hAnsi="Times New Roman" w:cs="Times New Roman"/>
          <w:sz w:val="24"/>
          <w:szCs w:val="24"/>
        </w:rPr>
        <w:t xml:space="preserve">Патриции и плебеи. Республика. </w:t>
      </w:r>
      <w:r w:rsidRPr="00FB7B42">
        <w:rPr>
          <w:rFonts w:ascii="Times New Roman" w:hAnsi="Times New Roman" w:cs="Times New Roman"/>
          <w:i/>
          <w:sz w:val="24"/>
          <w:szCs w:val="24"/>
        </w:rPr>
        <w:t>Войны Рима.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Г.Ю. Цезарь. Римская империя </w:t>
      </w:r>
      <w:r w:rsidRPr="00FB7B42">
        <w:rPr>
          <w:rFonts w:ascii="Times New Roman" w:hAnsi="Times New Roman" w:cs="Times New Roman"/>
          <w:i/>
          <w:sz w:val="24"/>
          <w:szCs w:val="24"/>
        </w:rPr>
        <w:t>и соседние народы.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Возникновение и распространение христианства. Раздел Римской империи на </w:t>
      </w:r>
      <w:proofErr w:type="gramStart"/>
      <w:r w:rsidRPr="00FB7B42">
        <w:rPr>
          <w:rFonts w:ascii="Times New Roman" w:hAnsi="Times New Roman" w:cs="Times New Roman"/>
          <w:sz w:val="24"/>
          <w:szCs w:val="24"/>
        </w:rPr>
        <w:t>Западную</w:t>
      </w:r>
      <w:proofErr w:type="gramEnd"/>
      <w:r w:rsidRPr="00FB7B42">
        <w:rPr>
          <w:rFonts w:ascii="Times New Roman" w:hAnsi="Times New Roman" w:cs="Times New Roman"/>
          <w:sz w:val="24"/>
          <w:szCs w:val="24"/>
        </w:rPr>
        <w:t xml:space="preserve"> и Восточную. Падение Западной Римской империи. Культурное наследие Древнего Рима.</w:t>
      </w:r>
    </w:p>
    <w:p w:rsidR="00FB7B42" w:rsidRPr="00FB7B42" w:rsidRDefault="00FB7B42" w:rsidP="00FB7B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>История Средних веков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Великое переселение народов.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Христианизация Европы и образование двух ветвей христианства.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Империя Карла Великого.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Политическая раздробленность. </w:t>
      </w:r>
      <w:r w:rsidRPr="00FB7B42">
        <w:rPr>
          <w:rFonts w:ascii="Times New Roman" w:hAnsi="Times New Roman" w:cs="Times New Roman"/>
          <w:sz w:val="24"/>
          <w:szCs w:val="24"/>
        </w:rPr>
        <w:t xml:space="preserve">Феодализм. Сословный строй в Западной Европе. </w:t>
      </w:r>
      <w:r w:rsidRPr="00FB7B42">
        <w:rPr>
          <w:rFonts w:ascii="Times New Roman" w:hAnsi="Times New Roman" w:cs="Times New Roman"/>
          <w:i/>
          <w:sz w:val="24"/>
          <w:szCs w:val="24"/>
        </w:rPr>
        <w:t>Власть духовная и светская.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Католическая церковь. Вассалитет. Крестьянская община</w:t>
      </w:r>
      <w:r w:rsidRPr="00FB7B42">
        <w:rPr>
          <w:rFonts w:ascii="Times New Roman" w:hAnsi="Times New Roman" w:cs="Times New Roman"/>
          <w:i/>
          <w:sz w:val="24"/>
          <w:szCs w:val="24"/>
        </w:rPr>
        <w:t>.</w:t>
      </w:r>
      <w:r w:rsidRPr="00FB7B42">
        <w:rPr>
          <w:rFonts w:ascii="Times New Roman" w:hAnsi="Times New Roman" w:cs="Times New Roman"/>
          <w:sz w:val="24"/>
          <w:szCs w:val="24"/>
        </w:rPr>
        <w:t xml:space="preserve"> Средневековый город. Экономическое развитие Западной Европы. Образование централизованных государств. Сословно-представительные монархии.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Кризис европейского средневекового общества в XIV-XV вв. Столетняя война. </w:t>
      </w:r>
      <w:r w:rsidRPr="00FB7B42">
        <w:rPr>
          <w:rFonts w:ascii="Times New Roman" w:hAnsi="Times New Roman" w:cs="Times New Roman"/>
          <w:i/>
          <w:sz w:val="24"/>
          <w:szCs w:val="24"/>
        </w:rPr>
        <w:t>Крестьянские восстания.Ереси.Гуситское движение.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Византийская империя.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i/>
          <w:sz w:val="24"/>
          <w:szCs w:val="24"/>
        </w:rPr>
        <w:t>Племена Аравийского полуострова.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Возникновение ислама. Мухаммед. Арабские завоевания.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Католицизм, православие и ислам в эпоху крестовых походов. </w:t>
      </w:r>
      <w:r w:rsidRPr="00FB7B42">
        <w:rPr>
          <w:rFonts w:ascii="Times New Roman" w:hAnsi="Times New Roman" w:cs="Times New Roman"/>
          <w:sz w:val="24"/>
          <w:szCs w:val="24"/>
        </w:rPr>
        <w:t xml:space="preserve">Османская империя.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i/>
          <w:sz w:val="24"/>
          <w:szCs w:val="24"/>
        </w:rPr>
        <w:t xml:space="preserve">Средневековое общество в Индии, Китае, Японии.  </w:t>
      </w:r>
    </w:p>
    <w:p w:rsidR="00FB7B42" w:rsidRPr="00FB7B42" w:rsidRDefault="00FB7B42" w:rsidP="00FB7B42">
      <w:pPr>
        <w:pStyle w:val="a4"/>
        <w:spacing w:after="0"/>
        <w:ind w:left="0"/>
        <w:jc w:val="both"/>
      </w:pPr>
      <w:r w:rsidRPr="00FB7B42">
        <w:t>Духовный мир европейского средневекового человека. Культурное наследие Средневековья.</w:t>
      </w:r>
    </w:p>
    <w:p w:rsidR="00FB7B42" w:rsidRPr="00FB7B42" w:rsidRDefault="00FB7B42" w:rsidP="00FB7B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>История Нового времени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Великие географические открытия и их последствия. Зарождение капиталистических отношений. </w:t>
      </w:r>
      <w:r w:rsidRPr="00FB7B42">
        <w:rPr>
          <w:rFonts w:ascii="Times New Roman" w:hAnsi="Times New Roman" w:cs="Times New Roman"/>
          <w:i/>
          <w:sz w:val="24"/>
          <w:szCs w:val="24"/>
        </w:rPr>
        <w:t>Колониальные захваты. Начало процесса модернизации в Европе XVI-XVII вв.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Эпоха Возрождения. Гуманизм. Реформация и Контрреформация. М</w:t>
      </w:r>
      <w:r w:rsidRPr="00FB7B42">
        <w:rPr>
          <w:rFonts w:ascii="Times New Roman" w:hAnsi="Times New Roman" w:cs="Times New Roman"/>
          <w:i/>
          <w:sz w:val="24"/>
          <w:szCs w:val="24"/>
        </w:rPr>
        <w:t>.</w:t>
      </w:r>
      <w:r w:rsidRPr="00FB7B42">
        <w:rPr>
          <w:rFonts w:ascii="Times New Roman" w:hAnsi="Times New Roman" w:cs="Times New Roman"/>
          <w:sz w:val="24"/>
          <w:szCs w:val="24"/>
        </w:rPr>
        <w:t xml:space="preserve">Лютер. Ж.Кальвин. И.Лойола.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Религиозные войны. </w:t>
      </w:r>
      <w:r w:rsidRPr="00FB7B42">
        <w:rPr>
          <w:rFonts w:ascii="Times New Roman" w:hAnsi="Times New Roman" w:cs="Times New Roman"/>
          <w:sz w:val="24"/>
          <w:szCs w:val="24"/>
        </w:rPr>
        <w:t>Утверждение абсолютизма.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Нидерландская и английская буржуазные революции.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Переход от </w:t>
      </w:r>
      <w:proofErr w:type="gramStart"/>
      <w:r w:rsidRPr="00FB7B42">
        <w:rPr>
          <w:rFonts w:ascii="Times New Roman" w:hAnsi="Times New Roman" w:cs="Times New Roman"/>
          <w:sz w:val="24"/>
          <w:szCs w:val="24"/>
        </w:rPr>
        <w:t>аграрного</w:t>
      </w:r>
      <w:proofErr w:type="gramEnd"/>
      <w:r w:rsidRPr="00FB7B42">
        <w:rPr>
          <w:rFonts w:ascii="Times New Roman" w:hAnsi="Times New Roman" w:cs="Times New Roman"/>
          <w:sz w:val="24"/>
          <w:szCs w:val="24"/>
        </w:rPr>
        <w:t xml:space="preserve"> к индустриальному обществу в Европе. Промышленный переворот и его социальные последствия. Эпоха Просвещения. Война за независимость и образование США. Великая французская революция. </w:t>
      </w:r>
      <w:r w:rsidRPr="00FB7B42">
        <w:rPr>
          <w:rFonts w:ascii="Times New Roman" w:hAnsi="Times New Roman" w:cs="Times New Roman"/>
          <w:i/>
          <w:sz w:val="24"/>
          <w:szCs w:val="24"/>
        </w:rPr>
        <w:t>Первая империя во Франции.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Наполеон Бонапарт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. Священный союз. Европейские революции XIX в. </w:t>
      </w:r>
      <w:r w:rsidRPr="00FB7B42">
        <w:rPr>
          <w:rFonts w:ascii="Times New Roman" w:hAnsi="Times New Roman" w:cs="Times New Roman"/>
          <w:sz w:val="24"/>
          <w:szCs w:val="24"/>
        </w:rPr>
        <w:t xml:space="preserve">Гражданская война в США. </w:t>
      </w:r>
      <w:proofErr w:type="spellStart"/>
      <w:r w:rsidRPr="00FB7B42">
        <w:rPr>
          <w:rFonts w:ascii="Times New Roman" w:hAnsi="Times New Roman" w:cs="Times New Roman"/>
          <w:sz w:val="24"/>
          <w:szCs w:val="24"/>
        </w:rPr>
        <w:t>А.Линкольн.Формирование</w:t>
      </w:r>
      <w:proofErr w:type="spellEnd"/>
      <w:r w:rsidRPr="00FB7B42">
        <w:rPr>
          <w:rFonts w:ascii="Times New Roman" w:hAnsi="Times New Roman" w:cs="Times New Roman"/>
          <w:sz w:val="24"/>
          <w:szCs w:val="24"/>
        </w:rPr>
        <w:t xml:space="preserve"> идеологии либерализма, социализма, консерватизма. Национальные идеи и образование единых госуда</w:t>
      </w:r>
      <w:proofErr w:type="gramStart"/>
      <w:r w:rsidRPr="00FB7B42">
        <w:rPr>
          <w:rFonts w:ascii="Times New Roman" w:hAnsi="Times New Roman" w:cs="Times New Roman"/>
          <w:sz w:val="24"/>
          <w:szCs w:val="24"/>
        </w:rPr>
        <w:t>рств в Г</w:t>
      </w:r>
      <w:proofErr w:type="gramEnd"/>
      <w:r w:rsidRPr="00FB7B42">
        <w:rPr>
          <w:rFonts w:ascii="Times New Roman" w:hAnsi="Times New Roman" w:cs="Times New Roman"/>
          <w:sz w:val="24"/>
          <w:szCs w:val="24"/>
        </w:rPr>
        <w:t>ермании и Италии. О. фон Бисмарк</w:t>
      </w:r>
      <w:proofErr w:type="gramStart"/>
      <w:r w:rsidRPr="00FB7B42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FB7B42">
        <w:rPr>
          <w:rFonts w:ascii="Times New Roman" w:hAnsi="Times New Roman" w:cs="Times New Roman"/>
          <w:sz w:val="24"/>
          <w:szCs w:val="24"/>
        </w:rPr>
        <w:t xml:space="preserve">оциальный реформизм во второй половине XIX – начале ХХ вв. </w:t>
      </w:r>
      <w:r w:rsidRPr="00FB7B42">
        <w:rPr>
          <w:rFonts w:ascii="Times New Roman" w:hAnsi="Times New Roman" w:cs="Times New Roman"/>
          <w:i/>
          <w:sz w:val="24"/>
          <w:szCs w:val="24"/>
        </w:rPr>
        <w:t>Народы Юго-Восточной Европы в XIX в.Провозглашение независимых государств в Латинской Америке в XIX в.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lastRenderedPageBreak/>
        <w:t>Монополистический капитализм. Создание колониальных империй и начало борьбы за передел мира.Обострение противоречий в развитии индустриального общества.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i/>
          <w:sz w:val="24"/>
          <w:szCs w:val="24"/>
        </w:rPr>
        <w:t xml:space="preserve">Кризис традиционного общества в странах Азии на рубеже XIX-XX вв. </w:t>
      </w:r>
      <w:r w:rsidRPr="00FB7B42">
        <w:rPr>
          <w:rFonts w:ascii="Times New Roman" w:hAnsi="Times New Roman" w:cs="Times New Roman"/>
          <w:sz w:val="24"/>
          <w:szCs w:val="24"/>
        </w:rPr>
        <w:t xml:space="preserve">Начало модернизации в Японии.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Международные отношения в Новое время.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Первая мировая война: причины, участники, основные этапы военных действий, итоги.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Технический прогресс в Новое время. Возникновение научной картины мира.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Изменение взгляда человека на общество и природу. </w:t>
      </w:r>
      <w:r w:rsidRPr="00FB7B42">
        <w:rPr>
          <w:rFonts w:ascii="Times New Roman" w:hAnsi="Times New Roman" w:cs="Times New Roman"/>
          <w:sz w:val="24"/>
          <w:szCs w:val="24"/>
        </w:rPr>
        <w:t>Духовный кризис индустриального общества на рубеже XIX-XX вв.Культурное наследие Нового времени.</w:t>
      </w:r>
    </w:p>
    <w:p w:rsidR="00FB7B42" w:rsidRPr="00FB7B42" w:rsidRDefault="00FB7B42" w:rsidP="00FB7B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>Новейшая история и современность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Мир после Первой мировой войны.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Лига наций. Международные последствия революции в России. </w:t>
      </w:r>
      <w:r w:rsidRPr="00FB7B42">
        <w:rPr>
          <w:rFonts w:ascii="Times New Roman" w:hAnsi="Times New Roman" w:cs="Times New Roman"/>
          <w:sz w:val="24"/>
          <w:szCs w:val="24"/>
        </w:rPr>
        <w:t>Революционный подъем в Европе и Азии, распад империй и образование новых государств.М. Ганди, Сунь Ятсен.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Ведущие страны Запада в 1920-х – 1930-х гг.: от стабилизации к экономическому кризису. «Новый курс» в США. Формирование тоталитарных и авторитарных режимов в странах Европы в 1920-х - 1930-х гг. Фашизм. Б.Муссолини. Национал-социализм. А.Гитлер.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i/>
          <w:sz w:val="24"/>
          <w:szCs w:val="24"/>
        </w:rPr>
        <w:t xml:space="preserve">Пацифизм и милитаризм в 1920-1930-х гг. </w:t>
      </w:r>
      <w:r w:rsidR="00A06355">
        <w:rPr>
          <w:rFonts w:ascii="Times New Roman" w:hAnsi="Times New Roman" w:cs="Times New Roman"/>
          <w:sz w:val="24"/>
          <w:szCs w:val="24"/>
        </w:rPr>
        <w:t>Военно-политичес</w:t>
      </w:r>
      <w:r w:rsidRPr="00FB7B42">
        <w:rPr>
          <w:rFonts w:ascii="Times New Roman" w:hAnsi="Times New Roman" w:cs="Times New Roman"/>
          <w:sz w:val="24"/>
          <w:szCs w:val="24"/>
        </w:rPr>
        <w:t>кие кризисы в Европе и на Дальнем Востоке.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Вторая мировая война: причины, участники, основные этапы военных действий. Антигитлеровская коалиция. Ф.Д.Рузвельт. И.В.Сталин, У.Черчилль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.«Новый порядок» на оккупированных территориях. Политика геноцида. Холокост. </w:t>
      </w:r>
      <w:r w:rsidRPr="00FB7B42">
        <w:rPr>
          <w:rFonts w:ascii="Times New Roman" w:hAnsi="Times New Roman" w:cs="Times New Roman"/>
          <w:sz w:val="24"/>
          <w:szCs w:val="24"/>
        </w:rPr>
        <w:t xml:space="preserve">Движение Сопротивления. Итоги войны.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Создание ООН. Холодная в</w:t>
      </w:r>
      <w:r w:rsidR="00A06355">
        <w:rPr>
          <w:rFonts w:ascii="Times New Roman" w:hAnsi="Times New Roman" w:cs="Times New Roman"/>
          <w:sz w:val="24"/>
          <w:szCs w:val="24"/>
        </w:rPr>
        <w:t>ойна. Создание военно-политичес</w:t>
      </w:r>
      <w:r w:rsidRPr="00FB7B42">
        <w:rPr>
          <w:rFonts w:ascii="Times New Roman" w:hAnsi="Times New Roman" w:cs="Times New Roman"/>
          <w:sz w:val="24"/>
          <w:szCs w:val="24"/>
        </w:rPr>
        <w:t xml:space="preserve">ких блоков.Распад колониальной системы и образование независимых государств в Азии и Африке.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Научно-техническая революция. Формирование смешанной экономики. Социальное государство. «Общество потребления». Кризис индустриального общества в конце 60-х – 70-х гг. Эволюция политической идеологии во второй половине ХХ в. Становление информационного общества.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Утверждение и падение коммунистических режимов в странах Центральной и Восточной Европы.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i/>
          <w:sz w:val="24"/>
          <w:szCs w:val="24"/>
        </w:rPr>
        <w:t xml:space="preserve">Авторитаризм и демократия в Латинской Америке XX в.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i/>
          <w:sz w:val="24"/>
          <w:szCs w:val="24"/>
        </w:rPr>
        <w:t xml:space="preserve">Выбор путей развития государствами Азии и Африки.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Распад «двухполюсного мира». Интеграционные процессы. </w:t>
      </w:r>
      <w:r w:rsidRPr="00FB7B42">
        <w:rPr>
          <w:rFonts w:ascii="Times New Roman" w:hAnsi="Times New Roman" w:cs="Times New Roman"/>
          <w:i/>
          <w:sz w:val="24"/>
          <w:szCs w:val="24"/>
        </w:rPr>
        <w:t>Глобализация и ее противоречия</w:t>
      </w:r>
      <w:proofErr w:type="gramStart"/>
      <w:r w:rsidRPr="00FB7B42">
        <w:rPr>
          <w:rFonts w:ascii="Times New Roman" w:hAnsi="Times New Roman" w:cs="Times New Roman"/>
          <w:i/>
          <w:sz w:val="24"/>
          <w:szCs w:val="24"/>
        </w:rPr>
        <w:t>.М</w:t>
      </w:r>
      <w:proofErr w:type="gramEnd"/>
      <w:r w:rsidRPr="00FB7B42">
        <w:rPr>
          <w:rFonts w:ascii="Times New Roman" w:hAnsi="Times New Roman" w:cs="Times New Roman"/>
          <w:i/>
          <w:sz w:val="24"/>
          <w:szCs w:val="24"/>
        </w:rPr>
        <w:t>ир в начале XXI в.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Формирование современной научной картины мира. </w:t>
      </w:r>
      <w:r w:rsidRPr="00FB7B42">
        <w:rPr>
          <w:rFonts w:ascii="Times New Roman" w:hAnsi="Times New Roman" w:cs="Times New Roman"/>
          <w:i/>
          <w:sz w:val="24"/>
          <w:szCs w:val="24"/>
        </w:rPr>
        <w:t>Религия и церковь в современном обществе.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Культурное наследие ХХ </w:t>
      </w:r>
      <w:proofErr w:type="gramStart"/>
      <w:r w:rsidRPr="00FB7B4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B7B42">
        <w:rPr>
          <w:rFonts w:ascii="Times New Roman" w:hAnsi="Times New Roman" w:cs="Times New Roman"/>
          <w:sz w:val="24"/>
          <w:szCs w:val="24"/>
        </w:rPr>
        <w:t>.</w:t>
      </w:r>
    </w:p>
    <w:p w:rsidR="00FB7B42" w:rsidRPr="00FB7B42" w:rsidRDefault="00FB7B42" w:rsidP="00FB7B42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FB7B42">
        <w:rPr>
          <w:rFonts w:ascii="Times New Roman" w:hAnsi="Times New Roman"/>
          <w:b/>
          <w:caps/>
          <w:sz w:val="24"/>
          <w:szCs w:val="24"/>
        </w:rPr>
        <w:t xml:space="preserve">ИСТОРИЯ РОССИИ </w:t>
      </w:r>
    </w:p>
    <w:p w:rsidR="00FB7B42" w:rsidRPr="00FB7B42" w:rsidRDefault="00FB7B42" w:rsidP="00FB7B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>Народы и государства на территории нашей страны</w:t>
      </w:r>
      <w:r w:rsidRPr="00FB7B42">
        <w:rPr>
          <w:rFonts w:ascii="Times New Roman" w:hAnsi="Times New Roman" w:cs="Times New Roman"/>
          <w:b/>
          <w:sz w:val="24"/>
          <w:szCs w:val="24"/>
        </w:rPr>
        <w:br/>
        <w:t>в древности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Заселение территории нашей страны.Народы на территории России до середины I тысячелетия до н.э.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Города-государства Северного Причерноморья. Скифское царство. Тюркский каганат. Хазарский каганат. Волжская </w:t>
      </w:r>
      <w:proofErr w:type="spellStart"/>
      <w:r w:rsidRPr="00FB7B42">
        <w:rPr>
          <w:rFonts w:ascii="Times New Roman" w:hAnsi="Times New Roman" w:cs="Times New Roman"/>
          <w:i/>
          <w:sz w:val="24"/>
          <w:szCs w:val="24"/>
        </w:rPr>
        <w:t>Булгария</w:t>
      </w:r>
      <w:proofErr w:type="spellEnd"/>
      <w:r w:rsidRPr="00FB7B42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FB7B42">
        <w:rPr>
          <w:rFonts w:ascii="Times New Roman" w:hAnsi="Times New Roman" w:cs="Times New Roman"/>
          <w:sz w:val="24"/>
          <w:szCs w:val="24"/>
        </w:rPr>
        <w:t xml:space="preserve">Восточные славяне: расселение, соседи, занятия, общественный строй.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Кочевые народы Степи. </w:t>
      </w:r>
      <w:r w:rsidRPr="00FB7B42">
        <w:rPr>
          <w:rFonts w:ascii="Times New Roman" w:hAnsi="Times New Roman" w:cs="Times New Roman"/>
          <w:sz w:val="24"/>
          <w:szCs w:val="24"/>
        </w:rPr>
        <w:t xml:space="preserve">Язычество. </w:t>
      </w:r>
      <w:r w:rsidRPr="00FB7B42">
        <w:rPr>
          <w:rFonts w:ascii="Times New Roman" w:hAnsi="Times New Roman" w:cs="Times New Roman"/>
          <w:i/>
          <w:sz w:val="24"/>
          <w:szCs w:val="24"/>
        </w:rPr>
        <w:t>Распространение христианства, ислама, иудаизма.</w:t>
      </w:r>
    </w:p>
    <w:p w:rsidR="00FB7B42" w:rsidRPr="00FB7B42" w:rsidRDefault="00FB7B42" w:rsidP="00FB7B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 xml:space="preserve">Русь в IX – начале XII вв.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Соседская община. Город. Новгород и Киев - центры древнерусской государственности. Образование Древнерусского государства. </w:t>
      </w:r>
      <w:r w:rsidRPr="00FB7B42">
        <w:rPr>
          <w:rFonts w:ascii="Times New Roman" w:hAnsi="Times New Roman" w:cs="Times New Roman"/>
          <w:i/>
          <w:sz w:val="24"/>
          <w:szCs w:val="24"/>
        </w:rPr>
        <w:t>Рюриковичи.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Владимир I. Крещение Руси. Ярослав Мудрый. «</w:t>
      </w:r>
      <w:proofErr w:type="gramStart"/>
      <w:r w:rsidRPr="00FB7B42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FB7B42">
        <w:rPr>
          <w:rFonts w:ascii="Times New Roman" w:hAnsi="Times New Roman" w:cs="Times New Roman"/>
          <w:sz w:val="24"/>
          <w:szCs w:val="24"/>
        </w:rPr>
        <w:t xml:space="preserve"> Правда». </w:t>
      </w:r>
      <w:r w:rsidRPr="00FB7B42">
        <w:rPr>
          <w:rFonts w:ascii="Times New Roman" w:hAnsi="Times New Roman" w:cs="Times New Roman"/>
          <w:i/>
          <w:sz w:val="24"/>
          <w:szCs w:val="24"/>
        </w:rPr>
        <w:t>Княжеские усобицы.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Владимир Мономах.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 Международные связи Древней Руси. </w:t>
      </w:r>
    </w:p>
    <w:p w:rsidR="00FB7B42" w:rsidRPr="00FB7B42" w:rsidRDefault="00FB7B42" w:rsidP="00FB7B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 xml:space="preserve">Русские земли и княжества в XII – середине XV вв.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Политическая раздробленность Руси.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Владимиро-Суздальское княжество. Галицко-Волынское княжество. Новгородская боярская республика. </w:t>
      </w:r>
      <w:r w:rsidRPr="00FB7B42">
        <w:rPr>
          <w:rFonts w:ascii="Times New Roman" w:hAnsi="Times New Roman" w:cs="Times New Roman"/>
          <w:sz w:val="24"/>
          <w:szCs w:val="24"/>
        </w:rPr>
        <w:t xml:space="preserve">Борьба против внешней </w:t>
      </w:r>
      <w:r w:rsidRPr="00FB7B42">
        <w:rPr>
          <w:rFonts w:ascii="Times New Roman" w:hAnsi="Times New Roman" w:cs="Times New Roman"/>
          <w:sz w:val="24"/>
          <w:szCs w:val="24"/>
        </w:rPr>
        <w:lastRenderedPageBreak/>
        <w:t xml:space="preserve">агрессии в XIII в. Монгольское завоевание.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Золотая Орда. </w:t>
      </w:r>
      <w:r w:rsidRPr="00FB7B42">
        <w:rPr>
          <w:rFonts w:ascii="Times New Roman" w:hAnsi="Times New Roman" w:cs="Times New Roman"/>
          <w:sz w:val="24"/>
          <w:szCs w:val="24"/>
        </w:rPr>
        <w:t xml:space="preserve">Экспансия с Запада. Александр Невский. </w:t>
      </w:r>
      <w:r w:rsidRPr="00FB7B42">
        <w:rPr>
          <w:rFonts w:ascii="Times New Roman" w:hAnsi="Times New Roman" w:cs="Times New Roman"/>
          <w:i/>
          <w:sz w:val="24"/>
          <w:szCs w:val="24"/>
        </w:rPr>
        <w:t>Великое княжество Литовское.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Начало объединения русских земель. Формы землевладения и хозяйства. Иван </w:t>
      </w:r>
      <w:proofErr w:type="spellStart"/>
      <w:r w:rsidRPr="00FB7B42">
        <w:rPr>
          <w:rFonts w:ascii="Times New Roman" w:hAnsi="Times New Roman" w:cs="Times New Roman"/>
          <w:sz w:val="24"/>
          <w:szCs w:val="24"/>
        </w:rPr>
        <w:t>Калита</w:t>
      </w:r>
      <w:proofErr w:type="spellEnd"/>
      <w:r w:rsidRPr="00FB7B42">
        <w:rPr>
          <w:rFonts w:ascii="Times New Roman" w:hAnsi="Times New Roman" w:cs="Times New Roman"/>
          <w:sz w:val="24"/>
          <w:szCs w:val="24"/>
        </w:rPr>
        <w:t xml:space="preserve">. Куликовская битва. Дмитрий Донской. Роль церкви в общественной жизни Руси. Сергий Радонежский. </w:t>
      </w:r>
    </w:p>
    <w:p w:rsidR="00FB7B42" w:rsidRPr="00FB7B42" w:rsidRDefault="00FB7B42" w:rsidP="00FB7B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>Российское государство во второй половине XV – XVII вв.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Свержение золотоордынского ига. Иван III. Завершение объединения русских земель вокруг Москвы. Становление органов власти Российского государства. Судебник 1497 г.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Местничество.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Иван IV Грозный.Установление царской власти. Реформы середины XVI в. Земские соборы. Расширение территории государства (присоединение Казанского и Астраханского ханств, Западной Сибири).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Казачество. Ливонская война. </w:t>
      </w:r>
      <w:r w:rsidRPr="00FB7B42">
        <w:rPr>
          <w:rFonts w:ascii="Times New Roman" w:hAnsi="Times New Roman" w:cs="Times New Roman"/>
          <w:sz w:val="24"/>
          <w:szCs w:val="24"/>
        </w:rPr>
        <w:t xml:space="preserve">Опричнина.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Смутное время. Установление крепостного права.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Прекращение династии Рюриковичей.Самозванцы. </w:t>
      </w:r>
      <w:r w:rsidRPr="00FB7B42">
        <w:rPr>
          <w:rFonts w:ascii="Times New Roman" w:hAnsi="Times New Roman" w:cs="Times New Roman"/>
          <w:sz w:val="24"/>
          <w:szCs w:val="24"/>
        </w:rPr>
        <w:t xml:space="preserve">Борьба против внешней </w:t>
      </w:r>
      <w:proofErr w:type="spellStart"/>
      <w:r w:rsidRPr="00FB7B42">
        <w:rPr>
          <w:rFonts w:ascii="Times New Roman" w:hAnsi="Times New Roman" w:cs="Times New Roman"/>
          <w:sz w:val="24"/>
          <w:szCs w:val="24"/>
        </w:rPr>
        <w:t>экспансии.К.Минин</w:t>
      </w:r>
      <w:proofErr w:type="spellEnd"/>
      <w:r w:rsidRPr="00FB7B42">
        <w:rPr>
          <w:rFonts w:ascii="Times New Roman" w:hAnsi="Times New Roman" w:cs="Times New Roman"/>
          <w:sz w:val="24"/>
          <w:szCs w:val="24"/>
        </w:rPr>
        <w:t xml:space="preserve">. Д.Пожарский.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Россия при первых Романовых. Ликвидация последствий Смуты. Соборное уложение 1649 г. Юридическое оформление крепостного права. Развитие торговых связей. Мануфактуры.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Приказная система. Отмена местничества. </w:t>
      </w:r>
      <w:r w:rsidRPr="00FB7B42">
        <w:rPr>
          <w:rFonts w:ascii="Times New Roman" w:hAnsi="Times New Roman" w:cs="Times New Roman"/>
          <w:sz w:val="24"/>
          <w:szCs w:val="24"/>
        </w:rPr>
        <w:t xml:space="preserve">Церковный раскол. Никон и Аввакум. Социальные движения второй половины XVII в. Степан Разин. Внешняя политика России в XVII </w:t>
      </w:r>
      <w:proofErr w:type="gramStart"/>
      <w:r w:rsidRPr="00FB7B4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B7B42">
        <w:rPr>
          <w:rFonts w:ascii="Times New Roman" w:hAnsi="Times New Roman" w:cs="Times New Roman"/>
          <w:sz w:val="24"/>
          <w:szCs w:val="24"/>
        </w:rPr>
        <w:t xml:space="preserve">. Вхождение Левобережной Украины в состав России на правах автономии. </w:t>
      </w:r>
      <w:r w:rsidRPr="00FB7B42">
        <w:rPr>
          <w:rFonts w:ascii="Times New Roman" w:hAnsi="Times New Roman" w:cs="Times New Roman"/>
          <w:i/>
          <w:sz w:val="24"/>
          <w:szCs w:val="24"/>
        </w:rPr>
        <w:t>Завершение присоединения Сибири.</w:t>
      </w:r>
    </w:p>
    <w:p w:rsidR="00FB7B42" w:rsidRPr="00FB7B42" w:rsidRDefault="00FB7B42" w:rsidP="00FB7B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 xml:space="preserve">Культура народов нашей страны с древнейших времен до конца XVII в.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Становление древнерусской культуры: фольклор, письменность, живопись, зодчество.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Религиозно-культурное влияние Византии. </w:t>
      </w:r>
      <w:r w:rsidRPr="00FB7B42">
        <w:rPr>
          <w:rFonts w:ascii="Times New Roman" w:hAnsi="Times New Roman" w:cs="Times New Roman"/>
          <w:sz w:val="24"/>
          <w:szCs w:val="24"/>
        </w:rPr>
        <w:t xml:space="preserve">Своеобразие художественных традиций в русских землях и княжествах в период культурного подъема в </w:t>
      </w:r>
      <w:r w:rsidRPr="00FB7B42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FB7B42">
        <w:rPr>
          <w:rFonts w:ascii="Times New Roman" w:hAnsi="Times New Roman" w:cs="Times New Roman"/>
          <w:sz w:val="24"/>
          <w:szCs w:val="24"/>
        </w:rPr>
        <w:t xml:space="preserve"> – начале  </w:t>
      </w:r>
      <w:r w:rsidRPr="00FB7B42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FB7B42">
        <w:rPr>
          <w:rFonts w:ascii="Times New Roman" w:hAnsi="Times New Roman" w:cs="Times New Roman"/>
          <w:sz w:val="24"/>
          <w:szCs w:val="24"/>
        </w:rPr>
        <w:t xml:space="preserve"> вв.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Монгольское завоевание и русская культура.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Формирование культуры Российского государства. Летописание. </w:t>
      </w:r>
      <w:r w:rsidRPr="00FB7B42">
        <w:rPr>
          <w:rFonts w:ascii="Times New Roman" w:hAnsi="Times New Roman" w:cs="Times New Roman"/>
          <w:i/>
          <w:sz w:val="24"/>
          <w:szCs w:val="24"/>
        </w:rPr>
        <w:t>Московский Кремль.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Андрей Рублев. Книгопечатание. Иван Федоров.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 Обмирщение культуры в XVII в.Быт и нравы допетровской Руси.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b/>
          <w:i/>
          <w:sz w:val="24"/>
          <w:szCs w:val="24"/>
        </w:rPr>
        <w:t>Родной край(с древнейших времен до конца XVII в.)</w:t>
      </w:r>
    </w:p>
    <w:p w:rsidR="00FB7B42" w:rsidRPr="00FB7B42" w:rsidRDefault="00FB7B42" w:rsidP="00FB7B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 xml:space="preserve">Россия в XVIII – середине XIX вв.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Преобразования первой четверти XVIII в. Петр I.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Заводское строительство. </w:t>
      </w:r>
      <w:r w:rsidRPr="00FB7B42">
        <w:rPr>
          <w:rFonts w:ascii="Times New Roman" w:hAnsi="Times New Roman" w:cs="Times New Roman"/>
          <w:sz w:val="24"/>
          <w:szCs w:val="24"/>
        </w:rPr>
        <w:t xml:space="preserve">Создание регулярной армии и флота. Северная война.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Образование Российской империи. </w:t>
      </w:r>
      <w:r w:rsidRPr="00FB7B42">
        <w:rPr>
          <w:rFonts w:ascii="Times New Roman" w:hAnsi="Times New Roman" w:cs="Times New Roman"/>
          <w:sz w:val="24"/>
          <w:szCs w:val="24"/>
        </w:rPr>
        <w:t xml:space="preserve">Абсолютизм.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Табель о рангах.Подчинение церкви государству.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Дворцовые перевороты. </w:t>
      </w:r>
      <w:r w:rsidRPr="00FB7B42">
        <w:rPr>
          <w:rFonts w:ascii="Times New Roman" w:hAnsi="Times New Roman" w:cs="Times New Roman"/>
          <w:i/>
          <w:sz w:val="24"/>
          <w:szCs w:val="24"/>
        </w:rPr>
        <w:t>Фаворитизм.</w:t>
      </w:r>
      <w:r w:rsidRPr="00FB7B42">
        <w:rPr>
          <w:rFonts w:ascii="Times New Roman" w:hAnsi="Times New Roman" w:cs="Times New Roman"/>
          <w:sz w:val="24"/>
          <w:szCs w:val="24"/>
        </w:rPr>
        <w:t xml:space="preserve"> Расширение прав и привилегий дворянства</w:t>
      </w:r>
      <w:r w:rsidRPr="00FB7B42">
        <w:rPr>
          <w:rFonts w:ascii="Times New Roman" w:hAnsi="Times New Roman" w:cs="Times New Roman"/>
          <w:i/>
          <w:sz w:val="24"/>
          <w:szCs w:val="24"/>
        </w:rPr>
        <w:t>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Просвещенный абсолютизм Екатерины II. Оформление сословного строя. Социальные движения. Е.И. Пугачев.Россия в войнах второй половины XVIII в. А.В. Суворов. Ф.Ф. Ушаков.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 Присоединение новых территорий. </w:t>
      </w:r>
    </w:p>
    <w:p w:rsidR="00FB7B42" w:rsidRPr="00FB7B42" w:rsidRDefault="00FB7B42" w:rsidP="00FB7B42">
      <w:pPr>
        <w:pStyle w:val="a4"/>
        <w:spacing w:after="0"/>
        <w:ind w:left="0"/>
        <w:jc w:val="both"/>
      </w:pPr>
      <w:r w:rsidRPr="00FB7B42">
        <w:t xml:space="preserve">Внутренняя политика в первой половине XIX в. М.М. Сперанский. Отечественная война 1812 г. </w:t>
      </w:r>
      <w:r w:rsidRPr="00FB7B42">
        <w:rPr>
          <w:i/>
        </w:rPr>
        <w:t>Россия и образование Священного союза.</w:t>
      </w:r>
    </w:p>
    <w:p w:rsidR="00FB7B42" w:rsidRPr="00FB7B42" w:rsidRDefault="00FB7B42" w:rsidP="00FB7B42">
      <w:pPr>
        <w:pStyle w:val="a4"/>
        <w:spacing w:after="0"/>
        <w:ind w:left="0"/>
        <w:jc w:val="both"/>
      </w:pPr>
      <w:r w:rsidRPr="00FB7B42">
        <w:t>Крепостнический характер экономики и зарождение капиталистических отношений. Движение декабристов. Общественная мысль во второй четверти XIX в.: официальная государственная идеология, западники и славянофилы, утопическийсоциализм</w:t>
      </w:r>
      <w:r w:rsidRPr="00FB7B42">
        <w:rPr>
          <w:i/>
        </w:rPr>
        <w:t xml:space="preserve">. </w:t>
      </w:r>
      <w:r w:rsidRPr="00FB7B42">
        <w:t>Начало промышленного переворота. Присоединение Кавказа. Крымская война.</w:t>
      </w:r>
    </w:p>
    <w:p w:rsidR="00FB7B42" w:rsidRPr="00FB7B42" w:rsidRDefault="00FB7B42" w:rsidP="00FB7B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 xml:space="preserve">Россия во второй половине XIX – начале ХХ вв.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Великие реформы 1860 - 1870-х гг. Александр II</w:t>
      </w:r>
      <w:r w:rsidRPr="00FB7B42">
        <w:rPr>
          <w:rFonts w:ascii="Times New Roman" w:hAnsi="Times New Roman" w:cs="Times New Roman"/>
          <w:i/>
          <w:sz w:val="24"/>
          <w:szCs w:val="24"/>
        </w:rPr>
        <w:t>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Отмена крепостного права.Завершение промышленного переворота. Формирование классов индустриального общества. </w:t>
      </w:r>
      <w:r w:rsidRPr="00FB7B42">
        <w:rPr>
          <w:rFonts w:ascii="Times New Roman" w:hAnsi="Times New Roman" w:cs="Times New Roman"/>
          <w:i/>
          <w:sz w:val="24"/>
          <w:szCs w:val="24"/>
        </w:rPr>
        <w:t>Контрреформы 1880-х гг.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Общественные движения второй половины XIX в. </w:t>
      </w:r>
      <w:r w:rsidRPr="00FB7B42">
        <w:rPr>
          <w:rFonts w:ascii="Times New Roman" w:hAnsi="Times New Roman" w:cs="Times New Roman"/>
          <w:i/>
          <w:sz w:val="24"/>
          <w:szCs w:val="24"/>
        </w:rPr>
        <w:t>Национальная политика. Русско-турецкая война 1877-1878 гг.</w:t>
      </w:r>
      <w:r w:rsidRPr="00FB7B42">
        <w:rPr>
          <w:rFonts w:ascii="Times New Roman" w:hAnsi="Times New Roman" w:cs="Times New Roman"/>
          <w:sz w:val="24"/>
          <w:szCs w:val="24"/>
        </w:rPr>
        <w:t xml:space="preserve"> Россия в военно-политических блоках.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Промышленный подъем на рубеже </w:t>
      </w:r>
      <w:r w:rsidRPr="00FB7B42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B7B42">
        <w:rPr>
          <w:rFonts w:ascii="Times New Roman" w:hAnsi="Times New Roman" w:cs="Times New Roman"/>
          <w:sz w:val="24"/>
          <w:szCs w:val="24"/>
        </w:rPr>
        <w:t>-</w:t>
      </w:r>
      <w:r w:rsidRPr="00FB7B42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B7B42">
        <w:rPr>
          <w:rFonts w:ascii="Times New Roman" w:hAnsi="Times New Roman" w:cs="Times New Roman"/>
          <w:sz w:val="24"/>
          <w:szCs w:val="24"/>
        </w:rPr>
        <w:t xml:space="preserve"> вв. Государственный капитализм. Формирование монополий. </w:t>
      </w:r>
      <w:r w:rsidRPr="00FB7B42">
        <w:rPr>
          <w:rFonts w:ascii="Times New Roman" w:hAnsi="Times New Roman" w:cs="Times New Roman"/>
          <w:i/>
          <w:sz w:val="24"/>
          <w:szCs w:val="24"/>
        </w:rPr>
        <w:t>Иностранный капитал в России.</w:t>
      </w:r>
      <w:r w:rsidRPr="00FB7B42">
        <w:rPr>
          <w:rFonts w:ascii="Times New Roman" w:hAnsi="Times New Roman" w:cs="Times New Roman"/>
          <w:sz w:val="24"/>
          <w:szCs w:val="24"/>
        </w:rPr>
        <w:t xml:space="preserve"> С.Ю. Витте. Обострение социальных противоречий в условиях форсированной модернизации. Русско-японская </w:t>
      </w:r>
      <w:r w:rsidRPr="00FB7B42">
        <w:rPr>
          <w:rFonts w:ascii="Times New Roman" w:hAnsi="Times New Roman" w:cs="Times New Roman"/>
          <w:sz w:val="24"/>
          <w:szCs w:val="24"/>
        </w:rPr>
        <w:lastRenderedPageBreak/>
        <w:t xml:space="preserve">война. Революция 1905-1907 гг. </w:t>
      </w:r>
      <w:r w:rsidRPr="00FB7B42">
        <w:rPr>
          <w:rFonts w:ascii="Times New Roman" w:hAnsi="Times New Roman" w:cs="Times New Roman"/>
          <w:i/>
          <w:sz w:val="24"/>
          <w:szCs w:val="24"/>
        </w:rPr>
        <w:t>Манифест 17 октября.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Государственная Дума. </w:t>
      </w:r>
      <w:r w:rsidRPr="00FB7B42">
        <w:rPr>
          <w:rFonts w:ascii="Times New Roman" w:hAnsi="Times New Roman" w:cs="Times New Roman"/>
          <w:i/>
          <w:sz w:val="24"/>
          <w:szCs w:val="24"/>
        </w:rPr>
        <w:t>Политические течения и партии.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П.А. Столыпин. Аграрная реформа.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Россия в Первой мировой войне. </w:t>
      </w:r>
      <w:r w:rsidRPr="00FB7B42">
        <w:rPr>
          <w:rFonts w:ascii="Times New Roman" w:hAnsi="Times New Roman" w:cs="Times New Roman"/>
          <w:i/>
          <w:sz w:val="24"/>
          <w:szCs w:val="24"/>
        </w:rPr>
        <w:t>Угроза национальной катастрофы.</w:t>
      </w:r>
      <w:r w:rsidRPr="00FB7B42">
        <w:rPr>
          <w:rFonts w:ascii="Times New Roman" w:hAnsi="Times New Roman" w:cs="Times New Roman"/>
          <w:sz w:val="24"/>
          <w:szCs w:val="24"/>
        </w:rPr>
        <w:t xml:space="preserve"> Революция в России в 1917 г. Падение монархии. Временное правительство и Советы.</w:t>
      </w:r>
    </w:p>
    <w:p w:rsidR="00FB7B42" w:rsidRPr="00FB7B42" w:rsidRDefault="00FB7B42" w:rsidP="00FB7B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 xml:space="preserve">Российская культура в XVIII – начале ХХ вв.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Светский, рациональный характер культуры: наука и образование, литература и искусство. Взаимосвязь и взаимовлияние российской и мировой культуры. М.В. Ломоносов. Н.И. Лобачевский. Д.И. Менделеев.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Демократические тенденции в культурной жизни на рубеже XIX-XX вв.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b/>
          <w:i/>
          <w:sz w:val="24"/>
          <w:szCs w:val="24"/>
        </w:rPr>
        <w:t>Родной край(в XVIII – начале ХХ вв.)</w:t>
      </w:r>
    </w:p>
    <w:p w:rsidR="00FB7B42" w:rsidRPr="00FB7B42" w:rsidRDefault="00FB7B42" w:rsidP="00FB7B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 xml:space="preserve">Советская Россия – СССР в 1917-1991 гг.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>Провозглашение советской власти в октябре 1917 г.В.И. Ленин.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 Учредительное собрание.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Политика большевиков и установление однопартийной диктатуры. Распад Российской империи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.Выход России из Первой мировой войны.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Гражданская война. Красные и белые. </w:t>
      </w:r>
      <w:r w:rsidRPr="00FB7B42">
        <w:rPr>
          <w:rFonts w:ascii="Times New Roman" w:hAnsi="Times New Roman" w:cs="Times New Roman"/>
          <w:i/>
          <w:sz w:val="24"/>
          <w:szCs w:val="24"/>
        </w:rPr>
        <w:t>Иностранная интервенция.</w:t>
      </w:r>
      <w:r w:rsidRPr="00FB7B42">
        <w:rPr>
          <w:rFonts w:ascii="Times New Roman" w:hAnsi="Times New Roman" w:cs="Times New Roman"/>
          <w:sz w:val="24"/>
          <w:szCs w:val="24"/>
        </w:rPr>
        <w:t xml:space="preserve"> «Военный коммунизм».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Новая экономическая политика.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Начало восстановления экономики. </w:t>
      </w:r>
      <w:r w:rsidRPr="00FB7B42">
        <w:rPr>
          <w:rFonts w:ascii="Times New Roman" w:hAnsi="Times New Roman" w:cs="Times New Roman"/>
          <w:sz w:val="24"/>
          <w:szCs w:val="24"/>
        </w:rPr>
        <w:t xml:space="preserve">Образование СССР. Поиск путей построения социализма.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Советская модель модернизации. </w:t>
      </w:r>
      <w:r w:rsidRPr="00FB7B42">
        <w:rPr>
          <w:rFonts w:ascii="Times New Roman" w:hAnsi="Times New Roman" w:cs="Times New Roman"/>
          <w:sz w:val="24"/>
          <w:szCs w:val="24"/>
        </w:rPr>
        <w:t xml:space="preserve">Индустриализация. Коллективизация сельского хозяйства. Коренные изменения в духовной жизни. Формирование централизованной (командной) экономики. Власть партийно-государственного аппарата. И.В. Сталин.Массовые репрессии.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Конституция 1936 г. </w:t>
      </w:r>
      <w:r w:rsidRPr="00FB7B42">
        <w:rPr>
          <w:rFonts w:ascii="Times New Roman" w:hAnsi="Times New Roman" w:cs="Times New Roman"/>
          <w:sz w:val="24"/>
          <w:szCs w:val="24"/>
        </w:rPr>
        <w:t xml:space="preserve">СССР в системе международных отношений в 1920-х – 1930-х гг. 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СССР во Второй мировой войне. Великая Отечественная война 1941-1945 гг.: этапы и крупнейшие сражения войны. Московское сражение. Сталинградская битва и битва на Курской дуге - коренной перелом в ходе в войны. </w:t>
      </w:r>
      <w:r w:rsidRPr="00FB7B42">
        <w:rPr>
          <w:rFonts w:ascii="Times New Roman" w:hAnsi="Times New Roman" w:cs="Times New Roman"/>
          <w:i/>
          <w:sz w:val="24"/>
          <w:szCs w:val="24"/>
        </w:rPr>
        <w:t>Вклад СССР в освобождение Европы.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Г.К. Жуков. Советский тыл в годы войны. Геноцид на оккупированной территории.Партизанское движение. СССР в антигитлеровской коалиции. Итоги Великой Отечественной войны. </w:t>
      </w:r>
    </w:p>
    <w:p w:rsidR="00FB7B42" w:rsidRPr="00FB7B42" w:rsidRDefault="00FB7B42" w:rsidP="00FB7B42">
      <w:pPr>
        <w:pStyle w:val="a4"/>
        <w:spacing w:after="0"/>
        <w:ind w:left="0"/>
        <w:jc w:val="both"/>
        <w:rPr>
          <w:i/>
        </w:rPr>
      </w:pPr>
      <w:r w:rsidRPr="00FB7B42">
        <w:t xml:space="preserve">Послевоенное восстановление хозяйства. </w:t>
      </w:r>
      <w:r w:rsidRPr="00FB7B42">
        <w:rPr>
          <w:i/>
        </w:rPr>
        <w:t>Идеологические кампании конца 40-х – начала 50-х гг.</w:t>
      </w:r>
      <w:r w:rsidRPr="00FB7B42">
        <w:t xml:space="preserve"> «Оттепель». XX съезд КПСС. Н.С. Хрущев. </w:t>
      </w:r>
      <w:r w:rsidRPr="00FB7B42">
        <w:rPr>
          <w:i/>
        </w:rPr>
        <w:t>Реформы второй половины 1950 - начала 1960-х гг.Замедление темпов экономического развития.</w:t>
      </w:r>
      <w:r w:rsidRPr="00FB7B42">
        <w:t xml:space="preserve"> «Застой». Л.И. Брежнев</w:t>
      </w:r>
      <w:r w:rsidRPr="00FB7B42">
        <w:rPr>
          <w:i/>
        </w:rPr>
        <w:t xml:space="preserve">. </w:t>
      </w:r>
      <w:r w:rsidRPr="00FB7B42">
        <w:t>Кризис советской системы.</w:t>
      </w:r>
    </w:p>
    <w:p w:rsidR="00FB7B42" w:rsidRPr="00FB7B42" w:rsidRDefault="00FB7B42" w:rsidP="00FB7B42">
      <w:pPr>
        <w:pStyle w:val="a4"/>
        <w:spacing w:after="0"/>
        <w:ind w:left="0"/>
        <w:jc w:val="both"/>
        <w:rPr>
          <w:i/>
        </w:rPr>
      </w:pPr>
      <w:r w:rsidRPr="00FB7B42">
        <w:t xml:space="preserve">Внешняя политика СССР в 1945 – 1980-е гг. Холодная война. </w:t>
      </w:r>
      <w:r w:rsidRPr="00FB7B42">
        <w:rPr>
          <w:i/>
        </w:rPr>
        <w:t xml:space="preserve">Достижение военно-стратегического паритета. </w:t>
      </w:r>
      <w:r w:rsidRPr="00FB7B42">
        <w:t xml:space="preserve">Разрядка. </w:t>
      </w:r>
      <w:r w:rsidRPr="00FB7B42">
        <w:rPr>
          <w:i/>
        </w:rPr>
        <w:t xml:space="preserve">Афганская война. </w:t>
      </w:r>
    </w:p>
    <w:p w:rsidR="00FB7B42" w:rsidRPr="00FB7B42" w:rsidRDefault="00FB7B42" w:rsidP="00FB7B42">
      <w:pPr>
        <w:pStyle w:val="a4"/>
        <w:spacing w:after="0"/>
        <w:ind w:left="0"/>
        <w:jc w:val="both"/>
      </w:pPr>
      <w:r w:rsidRPr="00FB7B42">
        <w:t>Перестройка. Противоречия и неудачи стратегии «ускорения». Демократизация политической жизни. М.С.Горбачев.</w:t>
      </w:r>
      <w:r w:rsidRPr="00FB7B42">
        <w:rPr>
          <w:i/>
        </w:rPr>
        <w:t xml:space="preserve"> Обострение межнациональных противоречий. </w:t>
      </w:r>
      <w:r w:rsidRPr="00FB7B42">
        <w:t>Августовские события 1991 г. Распад СССР. Образование СНГ.</w:t>
      </w:r>
    </w:p>
    <w:p w:rsidR="00FB7B42" w:rsidRPr="00FB7B42" w:rsidRDefault="00FB7B42" w:rsidP="00FB7B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>Культура советского общества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Утверждение марксистско-ленинской идеологии. </w:t>
      </w:r>
      <w:r w:rsidRPr="00FB7B42">
        <w:rPr>
          <w:rFonts w:ascii="Times New Roman" w:hAnsi="Times New Roman" w:cs="Times New Roman"/>
          <w:i/>
          <w:sz w:val="24"/>
          <w:szCs w:val="24"/>
        </w:rPr>
        <w:t>Ликвидация неграмотности.</w:t>
      </w:r>
      <w:r w:rsidRPr="00FB7B42">
        <w:rPr>
          <w:rFonts w:ascii="Times New Roman" w:hAnsi="Times New Roman" w:cs="Times New Roman"/>
          <w:sz w:val="24"/>
          <w:szCs w:val="24"/>
        </w:rPr>
        <w:t xml:space="preserve"> Социалистический реализм в литературе и искусстве. Достижения советского образования, науки и техники. </w:t>
      </w:r>
      <w:r w:rsidRPr="00FB7B42">
        <w:rPr>
          <w:rFonts w:ascii="Times New Roman" w:hAnsi="Times New Roman" w:cs="Times New Roman"/>
          <w:i/>
          <w:sz w:val="24"/>
          <w:szCs w:val="24"/>
        </w:rPr>
        <w:t xml:space="preserve">Оппозиционные настроения в обществе. </w:t>
      </w:r>
    </w:p>
    <w:p w:rsidR="00FB7B42" w:rsidRPr="00FB7B42" w:rsidRDefault="00FB7B42" w:rsidP="00FB7B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B42">
        <w:rPr>
          <w:rFonts w:ascii="Times New Roman" w:hAnsi="Times New Roman" w:cs="Times New Roman"/>
          <w:b/>
          <w:sz w:val="24"/>
          <w:szCs w:val="24"/>
        </w:rPr>
        <w:t>Современная Россия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B42">
        <w:rPr>
          <w:rFonts w:ascii="Times New Roman" w:hAnsi="Times New Roman" w:cs="Times New Roman"/>
          <w:sz w:val="24"/>
          <w:szCs w:val="24"/>
        </w:rPr>
        <w:t xml:space="preserve">Образование Российской Федерации как суверенного государства. Б.Н.Ельцин. Переход к рыночной экономике. </w:t>
      </w:r>
      <w:r w:rsidRPr="00FB7B42">
        <w:rPr>
          <w:rFonts w:ascii="Times New Roman" w:hAnsi="Times New Roman" w:cs="Times New Roman"/>
          <w:i/>
          <w:sz w:val="24"/>
          <w:szCs w:val="24"/>
        </w:rPr>
        <w:t>События октября 1993 г.</w:t>
      </w:r>
      <w:r w:rsidRPr="00FB7B42">
        <w:rPr>
          <w:rFonts w:ascii="Times New Roman" w:hAnsi="Times New Roman" w:cs="Times New Roman"/>
          <w:sz w:val="24"/>
          <w:szCs w:val="24"/>
        </w:rPr>
        <w:t xml:space="preserve"> Принятие Конституции Российской Федерации. Российское общество в условиях реформ. В.В.Путин. Курс на укрепление государственности, экономический подъем и социальную стабильность. Культурная жизнь современной России. Россия в мировом сообществе.</w:t>
      </w:r>
    </w:p>
    <w:p w:rsidR="00FB7B42" w:rsidRPr="00FB7B42" w:rsidRDefault="00FB7B42" w:rsidP="00FB7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B42">
        <w:rPr>
          <w:rFonts w:ascii="Times New Roman" w:hAnsi="Times New Roman" w:cs="Times New Roman"/>
          <w:b/>
          <w:i/>
          <w:sz w:val="24"/>
          <w:szCs w:val="24"/>
        </w:rPr>
        <w:t>Родной край(в ХХ вв.)</w:t>
      </w:r>
    </w:p>
    <w:p w:rsidR="0064042E" w:rsidRDefault="00EF03E2" w:rsidP="00EF03E2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ОБЩЕСТВОЗНАНИЕ</w:t>
      </w:r>
    </w:p>
    <w:p w:rsidR="00FB7B42" w:rsidRPr="00A06355" w:rsidRDefault="00FB7B42" w:rsidP="00A06355">
      <w:pPr>
        <w:pStyle w:val="21"/>
        <w:spacing w:after="0" w:line="240" w:lineRule="auto"/>
        <w:ind w:left="0"/>
        <w:rPr>
          <w:b/>
          <w:i/>
        </w:rPr>
      </w:pPr>
      <w:r w:rsidRPr="00A06355">
        <w:rPr>
          <w:b/>
          <w:i/>
        </w:rPr>
        <w:t>Изучение обществознания (включая экономику и право) на ступени основного общего образования направлено на достижение следующих целей:</w:t>
      </w:r>
    </w:p>
    <w:p w:rsidR="00FB7B42" w:rsidRPr="00A06355" w:rsidRDefault="00FB7B42" w:rsidP="00A06355">
      <w:pPr>
        <w:numPr>
          <w:ilvl w:val="0"/>
          <w:numId w:val="5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развитие </w:t>
      </w:r>
      <w:r w:rsidRPr="00A06355">
        <w:rPr>
          <w:rFonts w:ascii="Times New Roman" w:hAnsi="Times New Roman" w:cs="Times New Roman"/>
          <w:sz w:val="24"/>
          <w:szCs w:val="24"/>
        </w:rPr>
        <w:t>личности в ответственный период социального взросления человека (10-15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развитие нравственной и правовой культуры, экономического образа мышления, способности к самоопределению и самореализации;</w:t>
      </w:r>
    </w:p>
    <w:p w:rsidR="00FB7B42" w:rsidRPr="00A06355" w:rsidRDefault="00FB7B42" w:rsidP="00A06355">
      <w:pPr>
        <w:numPr>
          <w:ilvl w:val="0"/>
          <w:numId w:val="5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A06355">
        <w:rPr>
          <w:rFonts w:ascii="Times New Roman" w:hAnsi="Times New Roman" w:cs="Times New Roman"/>
          <w:sz w:val="24"/>
          <w:szCs w:val="24"/>
        </w:rPr>
        <w:t xml:space="preserve">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FB7B42" w:rsidRPr="00A06355" w:rsidRDefault="00FB7B42" w:rsidP="00A06355">
      <w:pPr>
        <w:numPr>
          <w:ilvl w:val="0"/>
          <w:numId w:val="5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освоение </w:t>
      </w:r>
      <w:r w:rsidRPr="00A06355">
        <w:rPr>
          <w:rFonts w:ascii="Times New Roman" w:hAnsi="Times New Roman" w:cs="Times New Roman"/>
          <w:sz w:val="24"/>
          <w:szCs w:val="24"/>
        </w:rPr>
        <w:t xml:space="preserve">на уровне функциональной грамотности системы </w:t>
      </w:r>
      <w:r w:rsidRPr="00A06355">
        <w:rPr>
          <w:rFonts w:ascii="Times New Roman" w:hAnsi="Times New Roman" w:cs="Times New Roman"/>
          <w:b/>
          <w:sz w:val="24"/>
          <w:szCs w:val="24"/>
        </w:rPr>
        <w:t xml:space="preserve">знаний, </w:t>
      </w:r>
      <w:r w:rsidRPr="00A06355">
        <w:rPr>
          <w:rFonts w:ascii="Times New Roman" w:hAnsi="Times New Roman" w:cs="Times New Roman"/>
          <w:sz w:val="24"/>
          <w:szCs w:val="24"/>
        </w:rPr>
        <w:t>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FB7B42" w:rsidRPr="00A06355" w:rsidRDefault="00FB7B42" w:rsidP="00A06355">
      <w:pPr>
        <w:numPr>
          <w:ilvl w:val="0"/>
          <w:numId w:val="5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A06355">
        <w:rPr>
          <w:rFonts w:ascii="Times New Roman" w:hAnsi="Times New Roman" w:cs="Times New Roman"/>
          <w:sz w:val="24"/>
          <w:szCs w:val="24"/>
        </w:rPr>
        <w:t xml:space="preserve">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FB7B42" w:rsidRPr="00A06355" w:rsidRDefault="00FB7B42" w:rsidP="00A06355">
      <w:pPr>
        <w:numPr>
          <w:ilvl w:val="0"/>
          <w:numId w:val="5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формирование опыта</w:t>
      </w:r>
      <w:r w:rsidRPr="00A06355">
        <w:rPr>
          <w:rFonts w:ascii="Times New Roman" w:hAnsi="Times New Roman" w:cs="Times New Roman"/>
          <w:sz w:val="24"/>
          <w:szCs w:val="24"/>
        </w:rPr>
        <w:t xml:space="preserve"> применения полученных знаний для решения типичных задач в области социальных отношений; экономической и гражданско-общественной деятельности; в межличностных отношениях, включая отношения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ЧЕЛОВЕК И ОБЩЕСТВО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06355">
        <w:rPr>
          <w:rFonts w:ascii="Times New Roman" w:hAnsi="Times New Roman" w:cs="Times New Roman"/>
          <w:sz w:val="24"/>
          <w:szCs w:val="24"/>
        </w:rPr>
        <w:t>Биологическое</w:t>
      </w:r>
      <w:proofErr w:type="gramEnd"/>
      <w:r w:rsidRPr="00A06355">
        <w:rPr>
          <w:rFonts w:ascii="Times New Roman" w:hAnsi="Times New Roman" w:cs="Times New Roman"/>
          <w:sz w:val="24"/>
          <w:szCs w:val="24"/>
        </w:rPr>
        <w:t xml:space="preserve"> и социальное в человеке. Деятельность человека и ее основные формы (труд, игра, учение). Мышление и речь. </w:t>
      </w:r>
      <w:r w:rsidRPr="00A06355">
        <w:rPr>
          <w:rFonts w:ascii="Times New Roman" w:hAnsi="Times New Roman" w:cs="Times New Roman"/>
          <w:i/>
          <w:sz w:val="24"/>
          <w:szCs w:val="24"/>
        </w:rPr>
        <w:t>Познание мира.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Личность. </w:t>
      </w:r>
      <w:r w:rsidRPr="00A06355">
        <w:rPr>
          <w:rFonts w:ascii="Times New Roman" w:hAnsi="Times New Roman" w:cs="Times New Roman"/>
          <w:i/>
          <w:sz w:val="24"/>
          <w:szCs w:val="24"/>
        </w:rPr>
        <w:t>Социализация индивида</w:t>
      </w:r>
      <w:r w:rsidRPr="00A06355">
        <w:rPr>
          <w:rFonts w:ascii="Times New Roman" w:hAnsi="Times New Roman" w:cs="Times New Roman"/>
          <w:sz w:val="24"/>
          <w:szCs w:val="24"/>
        </w:rPr>
        <w:t>. Особенности подросткового возраста.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 Самопознание.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Человек и его ближайшее окружение. Межличностные отношения. Общение. Межличностные конфликты, их конструктивное разрешение.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Общество как форма жизнедеятельности людей. Взаимодействие общества и природы. Основные сферы общественной жизни, их взаимосвязь. </w:t>
      </w:r>
      <w:r w:rsidRPr="00A06355">
        <w:rPr>
          <w:rFonts w:ascii="Times New Roman" w:hAnsi="Times New Roman" w:cs="Times New Roman"/>
          <w:i/>
          <w:sz w:val="24"/>
          <w:szCs w:val="24"/>
        </w:rPr>
        <w:t>Общественные отношения.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Социальная структура общества. </w:t>
      </w:r>
      <w:r w:rsidRPr="00A06355">
        <w:rPr>
          <w:rFonts w:ascii="Times New Roman" w:hAnsi="Times New Roman" w:cs="Times New Roman"/>
          <w:i/>
          <w:sz w:val="24"/>
          <w:szCs w:val="24"/>
        </w:rPr>
        <w:t>Социальная роль</w:t>
      </w:r>
      <w:r w:rsidRPr="00A06355">
        <w:rPr>
          <w:rFonts w:ascii="Times New Roman" w:hAnsi="Times New Roman" w:cs="Times New Roman"/>
          <w:sz w:val="24"/>
          <w:szCs w:val="24"/>
        </w:rPr>
        <w:t xml:space="preserve">. Многообразие социальных ролей в подростковом возрасте. </w:t>
      </w:r>
      <w:r w:rsidRPr="00A06355">
        <w:rPr>
          <w:rFonts w:ascii="Times New Roman" w:hAnsi="Times New Roman" w:cs="Times New Roman"/>
          <w:i/>
          <w:sz w:val="24"/>
          <w:szCs w:val="24"/>
        </w:rPr>
        <w:t>Большие и малые социальные группы</w:t>
      </w:r>
      <w:r w:rsidRPr="00A06355">
        <w:rPr>
          <w:rFonts w:ascii="Times New Roman" w:hAnsi="Times New Roman" w:cs="Times New Roman"/>
          <w:sz w:val="24"/>
          <w:szCs w:val="24"/>
        </w:rPr>
        <w:t xml:space="preserve">. </w:t>
      </w:r>
      <w:r w:rsidRPr="00A06355">
        <w:rPr>
          <w:rFonts w:ascii="Times New Roman" w:hAnsi="Times New Roman" w:cs="Times New Roman"/>
          <w:i/>
          <w:sz w:val="24"/>
          <w:szCs w:val="24"/>
        </w:rPr>
        <w:t>Этнические группы.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Межнациональные 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и межконфессиональные </w:t>
      </w:r>
      <w:r w:rsidRPr="00A06355">
        <w:rPr>
          <w:rFonts w:ascii="Times New Roman" w:hAnsi="Times New Roman" w:cs="Times New Roman"/>
          <w:sz w:val="24"/>
          <w:szCs w:val="24"/>
        </w:rPr>
        <w:t>отношения.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i/>
          <w:sz w:val="24"/>
          <w:szCs w:val="24"/>
        </w:rPr>
        <w:t>Формальные и неформальные группы.Социальный статус. Социальная мобильность</w:t>
      </w:r>
      <w:r w:rsidRPr="00A06355">
        <w:rPr>
          <w:rFonts w:ascii="Times New Roman" w:hAnsi="Times New Roman" w:cs="Times New Roman"/>
          <w:sz w:val="24"/>
          <w:szCs w:val="24"/>
        </w:rPr>
        <w:t>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Социальная ответственность.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Социальный конфликт, пути его разрешения. </w:t>
      </w:r>
      <w:r w:rsidRPr="00A06355">
        <w:rPr>
          <w:rFonts w:ascii="Times New Roman" w:hAnsi="Times New Roman" w:cs="Times New Roman"/>
          <w:i/>
          <w:sz w:val="24"/>
          <w:szCs w:val="24"/>
        </w:rPr>
        <w:t>Социальные изменения и его формы</w:t>
      </w:r>
      <w:r w:rsidRPr="00A06355">
        <w:rPr>
          <w:rFonts w:ascii="Times New Roman" w:hAnsi="Times New Roman" w:cs="Times New Roman"/>
          <w:sz w:val="24"/>
          <w:szCs w:val="24"/>
        </w:rPr>
        <w:t xml:space="preserve">. 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Человечество в </w:t>
      </w:r>
      <w:r w:rsidRPr="00A06355">
        <w:rPr>
          <w:rFonts w:ascii="Times New Roman" w:hAnsi="Times New Roman" w:cs="Times New Roman"/>
          <w:i/>
          <w:sz w:val="24"/>
          <w:szCs w:val="24"/>
          <w:lang w:val="en-US"/>
        </w:rPr>
        <w:t>XXI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 веке, основные вызовы и угрозы. Причины и опасность международного терроризма.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ОСНОВНЫЕ СФЕРЫ ЖИЗНИ ОБЩЕСТВА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Сфера духовной культуры</w:t>
      </w:r>
      <w:r w:rsidRPr="00A06355">
        <w:rPr>
          <w:rFonts w:ascii="Times New Roman" w:hAnsi="Times New Roman" w:cs="Times New Roman"/>
          <w:sz w:val="24"/>
          <w:szCs w:val="24"/>
        </w:rPr>
        <w:t xml:space="preserve"> и ее особенности. </w:t>
      </w:r>
      <w:r w:rsidRPr="00A06355">
        <w:rPr>
          <w:rFonts w:ascii="Times New Roman" w:hAnsi="Times New Roman" w:cs="Times New Roman"/>
          <w:i/>
          <w:sz w:val="24"/>
          <w:szCs w:val="24"/>
        </w:rPr>
        <w:t>Мировоззрение.Жизненные ценности и ориентиры</w:t>
      </w:r>
      <w:r w:rsidRPr="00A06355">
        <w:rPr>
          <w:rFonts w:ascii="Times New Roman" w:hAnsi="Times New Roman" w:cs="Times New Roman"/>
          <w:sz w:val="24"/>
          <w:szCs w:val="24"/>
        </w:rPr>
        <w:t xml:space="preserve">. Свобода и ответственность. Социальные ценности и нормы. Мораль. 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Добро и зло. </w:t>
      </w:r>
      <w:r w:rsidRPr="00A06355">
        <w:rPr>
          <w:rFonts w:ascii="Times New Roman" w:hAnsi="Times New Roman" w:cs="Times New Roman"/>
          <w:sz w:val="24"/>
          <w:szCs w:val="24"/>
        </w:rPr>
        <w:t>Гуманизм. Патриотизм и гражданственность.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Наука в жизни современного общества. </w:t>
      </w:r>
      <w:r w:rsidRPr="00A06355">
        <w:rPr>
          <w:rFonts w:ascii="Times New Roman" w:hAnsi="Times New Roman" w:cs="Times New Roman"/>
          <w:i/>
          <w:sz w:val="24"/>
          <w:szCs w:val="24"/>
        </w:rPr>
        <w:t>Возрастание роли научных исследований в современном мире.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Образование и его значимость в условиях информационного общества. Возможности получения общего и профессионального образования в Российской Федерации.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Религия, религиозные организации и объединения, их рольв жизни современного общества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A06355">
        <w:rPr>
          <w:rFonts w:ascii="Times New Roman" w:hAnsi="Times New Roman" w:cs="Times New Roman"/>
          <w:sz w:val="24"/>
          <w:szCs w:val="24"/>
        </w:rPr>
        <w:t xml:space="preserve">Свобода совести. 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Экономика</w:t>
      </w:r>
      <w:r w:rsidRPr="00A06355">
        <w:rPr>
          <w:rFonts w:ascii="Times New Roman" w:hAnsi="Times New Roman" w:cs="Times New Roman"/>
          <w:sz w:val="24"/>
          <w:szCs w:val="24"/>
        </w:rPr>
        <w:t xml:space="preserve"> и ее роль в жизни общества. Товары и услуги, ресурсы и потребности, ограниченность ресурсов. 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Альтернативная стоимость. </w:t>
      </w:r>
      <w:r w:rsidRPr="00A06355">
        <w:rPr>
          <w:rFonts w:ascii="Times New Roman" w:hAnsi="Times New Roman" w:cs="Times New Roman"/>
          <w:sz w:val="24"/>
          <w:szCs w:val="24"/>
        </w:rPr>
        <w:t xml:space="preserve">Экономические системы и собственность. Разделение труда и специализация. Обмен, торговля. </w:t>
      </w:r>
      <w:r w:rsidRPr="00A06355">
        <w:rPr>
          <w:rFonts w:ascii="Times New Roman" w:hAnsi="Times New Roman" w:cs="Times New Roman"/>
          <w:i/>
          <w:sz w:val="24"/>
          <w:szCs w:val="24"/>
        </w:rPr>
        <w:t>Формы торговли и реклама.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lastRenderedPageBreak/>
        <w:t xml:space="preserve">Деньги. </w:t>
      </w:r>
      <w:r w:rsidRPr="00A06355">
        <w:rPr>
          <w:rFonts w:ascii="Times New Roman" w:hAnsi="Times New Roman" w:cs="Times New Roman"/>
          <w:i/>
          <w:sz w:val="24"/>
          <w:szCs w:val="24"/>
        </w:rPr>
        <w:t>Инфляция. Банковские услуги, предоставляемые гражданам</w:t>
      </w:r>
      <w:r w:rsidRPr="00A06355">
        <w:rPr>
          <w:rFonts w:ascii="Times New Roman" w:hAnsi="Times New Roman" w:cs="Times New Roman"/>
          <w:sz w:val="24"/>
          <w:szCs w:val="24"/>
        </w:rPr>
        <w:t xml:space="preserve">. 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Формы сбережения граждан. Страховые услуги. </w:t>
      </w:r>
      <w:r w:rsidRPr="00A06355">
        <w:rPr>
          <w:rFonts w:ascii="Times New Roman" w:hAnsi="Times New Roman" w:cs="Times New Roman"/>
          <w:sz w:val="24"/>
          <w:szCs w:val="24"/>
        </w:rPr>
        <w:t xml:space="preserve">Неравенство доходов и экономические меры социальной поддержки. </w:t>
      </w:r>
      <w:r w:rsidRPr="00A06355">
        <w:rPr>
          <w:rFonts w:ascii="Times New Roman" w:hAnsi="Times New Roman" w:cs="Times New Roman"/>
          <w:i/>
          <w:sz w:val="24"/>
          <w:szCs w:val="24"/>
        </w:rPr>
        <w:t>Экономические основы прав потребителя</w:t>
      </w:r>
      <w:r w:rsidRPr="00A06355">
        <w:rPr>
          <w:rFonts w:ascii="Times New Roman" w:hAnsi="Times New Roman" w:cs="Times New Roman"/>
          <w:sz w:val="24"/>
          <w:szCs w:val="24"/>
        </w:rPr>
        <w:t>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Рынок и рыночный механизм. Предпринимательство 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и его организационно-правовые формы. </w:t>
      </w:r>
      <w:r w:rsidRPr="00A06355">
        <w:rPr>
          <w:rFonts w:ascii="Times New Roman" w:hAnsi="Times New Roman" w:cs="Times New Roman"/>
          <w:sz w:val="24"/>
          <w:szCs w:val="24"/>
        </w:rPr>
        <w:t xml:space="preserve">Производство, производительность труда. 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Факторы, влияющие на производительность труда. </w:t>
      </w:r>
      <w:r w:rsidRPr="00A06355">
        <w:rPr>
          <w:rFonts w:ascii="Times New Roman" w:hAnsi="Times New Roman" w:cs="Times New Roman"/>
          <w:sz w:val="24"/>
          <w:szCs w:val="24"/>
        </w:rPr>
        <w:t xml:space="preserve">Малое предпринимательство и фермерское хозяйство. </w:t>
      </w:r>
      <w:r w:rsidRPr="00A06355">
        <w:rPr>
          <w:rFonts w:ascii="Times New Roman" w:hAnsi="Times New Roman" w:cs="Times New Roman"/>
          <w:i/>
          <w:sz w:val="24"/>
          <w:szCs w:val="24"/>
        </w:rPr>
        <w:t>Издержки, выручка, прибыль.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Заработная плата и стимулирование труда. Налоги, уплачиваемые гражданами. 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Безработица.Профсоюз. 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Экономические цели и функции государства. </w:t>
      </w:r>
      <w:r w:rsidRPr="00A06355">
        <w:rPr>
          <w:rFonts w:ascii="Times New Roman" w:hAnsi="Times New Roman" w:cs="Times New Roman"/>
          <w:i/>
          <w:sz w:val="24"/>
          <w:szCs w:val="24"/>
        </w:rPr>
        <w:t>Международная торговля. Обменные курсы валют.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Социальная сфера.</w:t>
      </w:r>
      <w:r w:rsidRPr="00A06355">
        <w:rPr>
          <w:rFonts w:ascii="Times New Roman" w:hAnsi="Times New Roman" w:cs="Times New Roman"/>
          <w:sz w:val="24"/>
          <w:szCs w:val="24"/>
        </w:rPr>
        <w:t xml:space="preserve"> Семья как малая группа.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 Брак и развод, неполная семья.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Отношения между поколениями. 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Социальная значимость здорового образа жизни.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 Социальное страхование</w:t>
      </w:r>
      <w:r w:rsidRPr="00A06355">
        <w:rPr>
          <w:rFonts w:ascii="Times New Roman" w:hAnsi="Times New Roman" w:cs="Times New Roman"/>
          <w:sz w:val="24"/>
          <w:szCs w:val="24"/>
        </w:rPr>
        <w:t>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Отклоняющееся поведение. Опасность наркомании и алкоголизма для человека и общества.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Сфера политики и социального управления.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Власть. Роль политики в жизни общества. Политический режим. Демократия, </w:t>
      </w:r>
      <w:r w:rsidRPr="00A06355">
        <w:rPr>
          <w:rFonts w:ascii="Times New Roman" w:hAnsi="Times New Roman" w:cs="Times New Roman"/>
          <w:i/>
          <w:sz w:val="24"/>
          <w:szCs w:val="24"/>
        </w:rPr>
        <w:t>ее развитие в современном мире.</w:t>
      </w:r>
      <w:r w:rsidRPr="00A06355">
        <w:rPr>
          <w:rFonts w:ascii="Times New Roman" w:hAnsi="Times New Roman" w:cs="Times New Roman"/>
          <w:sz w:val="24"/>
          <w:szCs w:val="24"/>
        </w:rPr>
        <w:t xml:space="preserve"> Разделение властей. Местное самоуправление. Участие граждан в политической жизни. Опасность политического экстремизма.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Выборы, референдум. Политические партии и движения, их роль в общественной жизни. </w:t>
      </w:r>
      <w:r w:rsidRPr="00A06355">
        <w:rPr>
          <w:rFonts w:ascii="Times New Roman" w:hAnsi="Times New Roman" w:cs="Times New Roman"/>
          <w:i/>
          <w:sz w:val="24"/>
          <w:szCs w:val="24"/>
        </w:rPr>
        <w:t>Влияние средств массовой информации на политическую жизнь общества.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Право</w:t>
      </w:r>
      <w:r w:rsidRPr="00A06355">
        <w:rPr>
          <w:rFonts w:ascii="Times New Roman" w:hAnsi="Times New Roman" w:cs="Times New Roman"/>
          <w:sz w:val="24"/>
          <w:szCs w:val="24"/>
        </w:rPr>
        <w:t>, его роль в жизни общества и государства. Понятие и признаки государства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A06355">
        <w:rPr>
          <w:rFonts w:ascii="Times New Roman" w:hAnsi="Times New Roman" w:cs="Times New Roman"/>
          <w:sz w:val="24"/>
          <w:szCs w:val="24"/>
        </w:rPr>
        <w:t xml:space="preserve">Формы государства. Гражданское общество и правовое государство. Норма права. Нормативный правовой акт. </w:t>
      </w:r>
      <w:r w:rsidRPr="00A06355">
        <w:rPr>
          <w:rFonts w:ascii="Times New Roman" w:hAnsi="Times New Roman" w:cs="Times New Roman"/>
          <w:i/>
          <w:sz w:val="24"/>
          <w:szCs w:val="24"/>
        </w:rPr>
        <w:t>Система законодательства.Субъекты права</w:t>
      </w:r>
      <w:r w:rsidRPr="00A06355">
        <w:rPr>
          <w:rFonts w:ascii="Times New Roman" w:hAnsi="Times New Roman" w:cs="Times New Roman"/>
          <w:sz w:val="24"/>
          <w:szCs w:val="24"/>
        </w:rPr>
        <w:t>. Понятие прав, свобод и обязанностей. Понятие правоотношений. Признаки и виды правонарушений. Понятие и виды юридической ответственности</w:t>
      </w:r>
      <w:r w:rsidRPr="00A06355">
        <w:rPr>
          <w:rFonts w:ascii="Times New Roman" w:hAnsi="Times New Roman" w:cs="Times New Roman"/>
          <w:i/>
          <w:sz w:val="24"/>
          <w:szCs w:val="24"/>
        </w:rPr>
        <w:t>.Презумпция невиновности.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Конституция Российской Федерации. Основы конституционного строя Российской Федерации. 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Федеративное устройство России. Органы государственной власти Российской Федерации. Правоохранительные органы. Судебная система. </w:t>
      </w:r>
      <w:r w:rsidRPr="00A06355">
        <w:rPr>
          <w:rFonts w:ascii="Times New Roman" w:hAnsi="Times New Roman" w:cs="Times New Roman"/>
          <w:i/>
          <w:sz w:val="24"/>
          <w:szCs w:val="24"/>
        </w:rPr>
        <w:t>Адвокатура. Нотариат.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Взаимоотношения органов государственной власти и граждан. 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Права и свободы человека и гражданина в России, их гарантии. Конституционные обязанности гражданина. Права ребенка и их защита. Особенности правового статуса несовершеннолетних. Механизмы реализации и защиты прав и свобод человека и гражданина. Международно-правовая защита жертв вооруженных конфликтов.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Гражданские правоотношения. Право собственности. </w:t>
      </w:r>
      <w:r w:rsidRPr="00A06355">
        <w:rPr>
          <w:rFonts w:ascii="Times New Roman" w:hAnsi="Times New Roman" w:cs="Times New Roman"/>
          <w:i/>
          <w:sz w:val="24"/>
          <w:szCs w:val="24"/>
        </w:rPr>
        <w:t>Основные виды гражданско-правовых договоров.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Права потребителей. Семейные правоотношения. Права и обязанности родителей и детей. </w:t>
      </w:r>
      <w:r w:rsidRPr="00A06355">
        <w:rPr>
          <w:rFonts w:ascii="Times New Roman" w:hAnsi="Times New Roman" w:cs="Times New Roman"/>
          <w:i/>
          <w:sz w:val="24"/>
          <w:szCs w:val="24"/>
        </w:rPr>
        <w:t>Жилищные правоотношения</w:t>
      </w:r>
      <w:r w:rsidRPr="00A06355">
        <w:rPr>
          <w:rFonts w:ascii="Times New Roman" w:hAnsi="Times New Roman" w:cs="Times New Roman"/>
          <w:sz w:val="24"/>
          <w:szCs w:val="24"/>
        </w:rPr>
        <w:t xml:space="preserve">. Право на труд и трудовые правоотношения. Трудоустройство несовершеннолетних. Административные правоотношения, правонарушения и наказания. Основные понятия и институты уголовного права. Уголовная ответственность несовершеннолетних. </w:t>
      </w:r>
      <w:r w:rsidRPr="00A06355">
        <w:rPr>
          <w:rFonts w:ascii="Times New Roman" w:hAnsi="Times New Roman" w:cs="Times New Roman"/>
          <w:i/>
          <w:sz w:val="24"/>
          <w:szCs w:val="24"/>
        </w:rPr>
        <w:t>Пределы допустимой самообороны.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ОПЫТ ПОЗНАВАТЕЛЬНОЙ И</w:t>
      </w:r>
      <w:r w:rsidRPr="00A06355">
        <w:rPr>
          <w:rFonts w:ascii="Times New Roman" w:hAnsi="Times New Roman"/>
          <w:b/>
          <w:sz w:val="24"/>
          <w:szCs w:val="24"/>
        </w:rPr>
        <w:br/>
        <w:t>ПРАКТИЧЕСКОЙ ДЕЯТЕЛЬНОСТИ:</w:t>
      </w:r>
    </w:p>
    <w:p w:rsidR="00FB7B42" w:rsidRPr="00A06355" w:rsidRDefault="00FB7B42" w:rsidP="00A06355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получение социальной информации из разнообразных (в том числе экономических и правовых) источников, осмысление представленных в них различных подходов и точек зрения;</w:t>
      </w:r>
    </w:p>
    <w:p w:rsidR="00FB7B42" w:rsidRPr="00A06355" w:rsidRDefault="00FB7B42" w:rsidP="00A06355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решение познавательных и практических задач, отражающих типичные жизненные ситуации;</w:t>
      </w:r>
    </w:p>
    <w:p w:rsidR="00FB7B42" w:rsidRPr="00A06355" w:rsidRDefault="00FB7B42" w:rsidP="00A06355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формулирование собственных оценочных суждений о современном обществе на основе сопоставления фактов и их интерпретации;</w:t>
      </w:r>
    </w:p>
    <w:p w:rsidR="00FB7B42" w:rsidRPr="00A06355" w:rsidRDefault="00FB7B42" w:rsidP="00A06355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lastRenderedPageBreak/>
        <w:t xml:space="preserve">наблюдение и оценка явлений и событий, происходящих в социальной жизни, с опорой на экономические, правовые, социально-политические, культурологические знания; </w:t>
      </w:r>
    </w:p>
    <w:p w:rsidR="00FB7B42" w:rsidRPr="00A06355" w:rsidRDefault="00FB7B42" w:rsidP="00A06355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оценка собственных действий и действий других людей с точки зрения нравственности, права и экономической рациональности;</w:t>
      </w:r>
    </w:p>
    <w:p w:rsidR="00FB7B42" w:rsidRPr="00A06355" w:rsidRDefault="00FB7B42" w:rsidP="00A06355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участие в обучающих играх (ролевых, ситуативных, деловых), тренингах, моделирующих ситуации из реальной жизни; выполнение творческих работ по обществоведческой тематике;</w:t>
      </w:r>
    </w:p>
    <w:p w:rsidR="00FB7B42" w:rsidRPr="00A06355" w:rsidRDefault="00FB7B42" w:rsidP="00A06355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конструктивное разрешение конфликтных ситуаций в моделируемых учебных задачах и в реальной жизни;</w:t>
      </w:r>
    </w:p>
    <w:p w:rsidR="00FB7B42" w:rsidRPr="00A06355" w:rsidRDefault="00FB7B42" w:rsidP="00A06355">
      <w:pPr>
        <w:numPr>
          <w:ilvl w:val="0"/>
          <w:numId w:val="5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совместная деятельность в ученических социальных проектах в школе, микрорайоне, населенном пункте.</w:t>
      </w:r>
    </w:p>
    <w:p w:rsidR="0064042E" w:rsidRDefault="00EF03E2" w:rsidP="00EF03E2">
      <w:pPr>
        <w:pStyle w:val="a3"/>
        <w:spacing w:before="24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>Изучение географии на ступени основного общего образования направлено на достижение следующих целей</w:t>
      </w:r>
      <w:r w:rsidRPr="00A06355">
        <w:rPr>
          <w:rFonts w:ascii="Times New Roman" w:hAnsi="Times New Roman" w:cs="Times New Roman"/>
          <w:sz w:val="24"/>
          <w:szCs w:val="24"/>
        </w:rPr>
        <w:t>:</w:t>
      </w:r>
    </w:p>
    <w:p w:rsidR="00FB7B42" w:rsidRPr="00A06355" w:rsidRDefault="00FB7B42" w:rsidP="00A06355">
      <w:pPr>
        <w:numPr>
          <w:ilvl w:val="0"/>
          <w:numId w:val="6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освоение знаний</w:t>
      </w:r>
      <w:r w:rsidRPr="00A06355">
        <w:rPr>
          <w:rFonts w:ascii="Times New Roman" w:hAnsi="Times New Roman" w:cs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:rsidR="00FB7B42" w:rsidRPr="00A06355" w:rsidRDefault="00FB7B42" w:rsidP="00A06355">
      <w:pPr>
        <w:numPr>
          <w:ilvl w:val="0"/>
          <w:numId w:val="6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A06355">
        <w:rPr>
          <w:rFonts w:ascii="Times New Roman" w:hAnsi="Times New Roman" w:cs="Times New Roman"/>
          <w:sz w:val="24"/>
          <w:szCs w:val="24"/>
        </w:rPr>
        <w:t xml:space="preserve"> ориентироваться на местности; использовать один из «языков» международного общения –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FB7B42" w:rsidRPr="00A06355" w:rsidRDefault="00FB7B42" w:rsidP="00A06355">
      <w:pPr>
        <w:numPr>
          <w:ilvl w:val="0"/>
          <w:numId w:val="6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A06355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FB7B42" w:rsidRPr="00A06355" w:rsidRDefault="00FB7B42" w:rsidP="00A06355">
      <w:pPr>
        <w:numPr>
          <w:ilvl w:val="0"/>
          <w:numId w:val="6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A06355">
        <w:rPr>
          <w:rFonts w:ascii="Times New Roman" w:hAnsi="Times New Roman" w:cs="Times New Roman"/>
          <w:sz w:val="24"/>
          <w:szCs w:val="24"/>
        </w:rPr>
        <w:t xml:space="preserve"> любви к своей местности, своему региону, своей стране; взаимопонимания с другими народами; экологической культуры, бережного отношения к окружающей среде;</w:t>
      </w:r>
    </w:p>
    <w:p w:rsidR="00FB7B42" w:rsidRPr="00A06355" w:rsidRDefault="00FB7B42" w:rsidP="00A06355">
      <w:pPr>
        <w:numPr>
          <w:ilvl w:val="0"/>
          <w:numId w:val="6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применение географических знаний и умений</w:t>
      </w:r>
      <w:r w:rsidRPr="00A06355">
        <w:rPr>
          <w:rFonts w:ascii="Times New Roman" w:hAnsi="Times New Roman" w:cs="Times New Roman"/>
          <w:sz w:val="24"/>
          <w:szCs w:val="24"/>
        </w:rPr>
        <w:t xml:space="preserve"> в повседневной жизни для сохранения окружающей среды и социально-ответственного поведения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FB7B42" w:rsidRPr="00A06355" w:rsidRDefault="00FB7B42" w:rsidP="00A063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ИСТОЧНИКИ ГЕОГРАФИЧЕСКОЙ ИНФОРМАЦИИ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География как наука.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Источники получения знаний о природе Земли, населении и хозяйстве. Методы получения, обработки, передачи и представления географической информации.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Географические модели</w:t>
      </w:r>
      <w:r w:rsidRPr="00A06355">
        <w:rPr>
          <w:rFonts w:ascii="Times New Roman" w:hAnsi="Times New Roman" w:cs="Times New Roman"/>
          <w:sz w:val="24"/>
          <w:szCs w:val="24"/>
        </w:rPr>
        <w:t>: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>Ориентирование по карте; чтение карт, космических и аэрофотоснимков, статистических материалов.</w:t>
      </w:r>
    </w:p>
    <w:p w:rsidR="00FB7B42" w:rsidRPr="00A06355" w:rsidRDefault="00FB7B42" w:rsidP="00A063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ПРИРОДА ЗЕМЛИ И ЧЕЛОВЕК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Земля как планета.</w:t>
      </w:r>
      <w:r w:rsidRPr="00A06355">
        <w:rPr>
          <w:rFonts w:ascii="Times New Roman" w:hAnsi="Times New Roman" w:cs="Times New Roman"/>
          <w:i/>
          <w:sz w:val="24"/>
          <w:szCs w:val="24"/>
        </w:rPr>
        <w:t>Возникновение и геологическая история Земли. Развитие географических знаний человека о Земле</w:t>
      </w:r>
      <w:r w:rsidR="00A06355">
        <w:rPr>
          <w:rFonts w:ascii="Times New Roman" w:hAnsi="Times New Roman" w:cs="Times New Roman"/>
          <w:i/>
          <w:sz w:val="24"/>
          <w:szCs w:val="24"/>
        </w:rPr>
        <w:t>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Выдающиеся географические открытия и путешествия. Форма, размеры, движения Земли. Влияние космоса на Землю и жизнь людей.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lastRenderedPageBreak/>
        <w:t>Сравнение Земли с обликом других планет Солнечной системы. Объяснение географических следствий движения Земли вокруг Солнца и вращения Земли вокруг своей оси.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Земная кора и литосфера</w:t>
      </w:r>
      <w:r w:rsidRPr="00A06355">
        <w:rPr>
          <w:rFonts w:ascii="Times New Roman" w:hAnsi="Times New Roman" w:cs="Times New Roman"/>
          <w:sz w:val="24"/>
          <w:szCs w:val="24"/>
        </w:rPr>
        <w:t xml:space="preserve">, их состав, строение и развитие. Горные породы; изменение температуры в зависимости от глубины залегания. Земная поверхность: формы рельефа суши, дна Мирового океана; их изменение под влиянием внутренних, внешних и техногенных процессов. Полезные ископаемые, зависимость их размещения от строения земной коры и рельефа. Минеральные ресурсы Земли, их виды и оценка. </w:t>
      </w:r>
      <w:r w:rsidRPr="00A06355">
        <w:rPr>
          <w:rFonts w:ascii="Times New Roman" w:hAnsi="Times New Roman" w:cs="Times New Roman"/>
          <w:i/>
          <w:sz w:val="24"/>
          <w:szCs w:val="24"/>
        </w:rPr>
        <w:t>Особенности жизни, быта и хозяйственной деятельности людей в горах и на равнинах. Природные памятники литосферы</w:t>
      </w:r>
      <w:r w:rsidRPr="00A06355">
        <w:rPr>
          <w:rFonts w:ascii="Times New Roman" w:hAnsi="Times New Roman" w:cs="Times New Roman"/>
          <w:sz w:val="24"/>
          <w:szCs w:val="24"/>
        </w:rPr>
        <w:t>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>Изучение свойств минералов, горных пород, полезных ископаемых. Наблюдение за объектами литосферы, описание на местности и по карте.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Гидросфера</w:t>
      </w:r>
      <w:r w:rsidRPr="00A06355">
        <w:rPr>
          <w:rFonts w:ascii="Times New Roman" w:hAnsi="Times New Roman" w:cs="Times New Roman"/>
          <w:sz w:val="24"/>
          <w:szCs w:val="24"/>
        </w:rPr>
        <w:t xml:space="preserve">, ее состав и строение. Роль воды в природе и жизни людей, ее круговорот.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Земли, их размещение и качество. </w:t>
      </w:r>
      <w:r w:rsidRPr="00A06355">
        <w:rPr>
          <w:rFonts w:ascii="Times New Roman" w:hAnsi="Times New Roman" w:cs="Times New Roman"/>
          <w:i/>
          <w:sz w:val="24"/>
          <w:szCs w:val="24"/>
        </w:rPr>
        <w:t>Природные памятники гидросферы</w:t>
      </w:r>
      <w:r w:rsidRPr="00A06355">
        <w:rPr>
          <w:rFonts w:ascii="Times New Roman" w:hAnsi="Times New Roman" w:cs="Times New Roman"/>
          <w:sz w:val="24"/>
          <w:szCs w:val="24"/>
        </w:rPr>
        <w:t>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>Наблюдение за объектами гидросферы, их описание на местности и по карте. Оценка обеспеченности водными ресурсами разных регионов Земли.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Атмосфера</w:t>
      </w:r>
      <w:r w:rsidRPr="00A06355">
        <w:rPr>
          <w:rFonts w:ascii="Times New Roman" w:hAnsi="Times New Roman" w:cs="Times New Roman"/>
          <w:sz w:val="24"/>
          <w:szCs w:val="24"/>
        </w:rPr>
        <w:t xml:space="preserve">, ее состав, строение, циркуляция. Изменение температуры и давления воздуха с высотой. Распределение тепла и влаги на поверхности Земли. Погода и климат. Изучение элементов погоды. </w:t>
      </w:r>
      <w:r w:rsidRPr="00A06355">
        <w:rPr>
          <w:rFonts w:ascii="Times New Roman" w:hAnsi="Times New Roman" w:cs="Times New Roman"/>
          <w:i/>
          <w:sz w:val="24"/>
          <w:szCs w:val="24"/>
        </w:rPr>
        <w:t>Адаптация человека к разным климатическим условиям</w:t>
      </w:r>
      <w:r w:rsidRPr="00A06355">
        <w:rPr>
          <w:rFonts w:ascii="Times New Roman" w:hAnsi="Times New Roman" w:cs="Times New Roman"/>
          <w:sz w:val="24"/>
          <w:szCs w:val="24"/>
        </w:rPr>
        <w:t>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 xml:space="preserve">Наблюдение за погодой, ее описание. Измерение количественных характеристик элементов погоды с помощью приборов и инструментов. Объяснение устройства и применения барометра, гигрометра, флюгера, </w:t>
      </w:r>
      <w:proofErr w:type="spellStart"/>
      <w:r w:rsidRPr="00A06355">
        <w:rPr>
          <w:rFonts w:ascii="Times New Roman" w:hAnsi="Times New Roman" w:cs="Times New Roman"/>
          <w:b/>
          <w:i/>
          <w:sz w:val="24"/>
          <w:szCs w:val="24"/>
        </w:rPr>
        <w:t>осадкомера</w:t>
      </w:r>
      <w:proofErr w:type="spellEnd"/>
      <w:r w:rsidRPr="00A06355">
        <w:rPr>
          <w:rFonts w:ascii="Times New Roman" w:hAnsi="Times New Roman" w:cs="Times New Roman"/>
          <w:b/>
          <w:i/>
          <w:sz w:val="24"/>
          <w:szCs w:val="24"/>
        </w:rPr>
        <w:t>. Выявление зависимости температуры и давления воздуха от высоты. Чтение климатических и синоптических карт для характеристики погоды и климата.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Биосфера</w:t>
      </w:r>
      <w:r w:rsidRPr="00A06355">
        <w:rPr>
          <w:rFonts w:ascii="Times New Roman" w:hAnsi="Times New Roman" w:cs="Times New Roman"/>
          <w:sz w:val="24"/>
          <w:szCs w:val="24"/>
        </w:rPr>
        <w:t>, ее взаимосвязи с другими геосферами. Разнообразие растений и животных, особенности их распространения. Приспособление живых организмов к среде обитания в разных природных зонах. Сохранение человеком растительного и животного мира Земли.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>Наблюдения за растительным и животным миром для определения качества окружающей среды. Описание растительного и животного мира на местности и по карте.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Почвенный покров</w:t>
      </w:r>
      <w:r w:rsidRPr="00A06355">
        <w:rPr>
          <w:rFonts w:ascii="Times New Roman" w:hAnsi="Times New Roman" w:cs="Times New Roman"/>
          <w:sz w:val="24"/>
          <w:szCs w:val="24"/>
        </w:rPr>
        <w:t>. Почва как особое природное образование. Плодородие – важнейшее свойство почвы. Условия образования почв разных типов.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>Наблюдение за изменением почвенного покрова. Описание почв на местности и по карте.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Географическая оболочка Земли</w:t>
      </w:r>
      <w:r w:rsidRPr="00A06355">
        <w:rPr>
          <w:rFonts w:ascii="Times New Roman" w:hAnsi="Times New Roman" w:cs="Times New Roman"/>
          <w:sz w:val="24"/>
          <w:szCs w:val="24"/>
        </w:rPr>
        <w:t xml:space="preserve">, ее составные части, взаимосвязь между ними, характеристика основных закономерностей развития. Широтная зональность и высотная поясность. Территориальные комплексы: природные, природно-хозяйственные. Географическая оболочка как окружающая человека среда, ее изменения под воздействием деятельности человека. 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>Выявление и объяснение географической зональности природы Земли. Описание природных зон Земли по географическим картам. Сравнение хозяйственной деятельности человека в разных природных зонах. Наблюдение и описание состояния окружающей среды, ее изменения, влияния на качество жизни населения.</w:t>
      </w:r>
    </w:p>
    <w:p w:rsidR="00FB7B42" w:rsidRPr="00A06355" w:rsidRDefault="00FB7B42" w:rsidP="00A063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МАТЕРИКИ, ОКЕАНЫ, НАРОДЫ И СТРАНЫ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Современный облик планеты Земля</w:t>
      </w:r>
      <w:r w:rsidRPr="00A06355">
        <w:rPr>
          <w:rFonts w:ascii="Times New Roman" w:hAnsi="Times New Roman" w:cs="Times New Roman"/>
          <w:sz w:val="24"/>
          <w:szCs w:val="24"/>
        </w:rPr>
        <w:t>. Происхождение материков и впадин океанов. Соотношение суши и океана на Земле, их распределение между полушариями планеты. Материки и океаны как крупные природные комплексы Земли. Особенности природы океанов: строение рельефа дна; проявление зональности, система течений, органический мир; освоение и хозяйственное использование океана человеком.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lastRenderedPageBreak/>
        <w:t>Сравнение географических особенностей природных и природно-хозяйственных комплексов разных материков и океанов.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Население Земли</w:t>
      </w:r>
      <w:r w:rsidRPr="00A06355">
        <w:rPr>
          <w:rFonts w:ascii="Times New Roman" w:hAnsi="Times New Roman" w:cs="Times New Roman"/>
          <w:sz w:val="24"/>
          <w:szCs w:val="24"/>
        </w:rPr>
        <w:t xml:space="preserve">. </w:t>
      </w:r>
      <w:r w:rsidRPr="00A06355">
        <w:rPr>
          <w:rFonts w:ascii="Times New Roman" w:hAnsi="Times New Roman" w:cs="Times New Roman"/>
          <w:i/>
          <w:sz w:val="24"/>
          <w:szCs w:val="24"/>
        </w:rPr>
        <w:t>Древняя родина человека. Предполагаемые пути его расселения по материкам</w:t>
      </w:r>
      <w:r w:rsidRPr="00A06355">
        <w:rPr>
          <w:rFonts w:ascii="Times New Roman" w:hAnsi="Times New Roman" w:cs="Times New Roman"/>
          <w:sz w:val="24"/>
          <w:szCs w:val="24"/>
        </w:rPr>
        <w:t xml:space="preserve">. Численность населения Земли. Человеческие расы, этносы. </w:t>
      </w:r>
      <w:r w:rsidRPr="00A06355">
        <w:rPr>
          <w:rFonts w:ascii="Times New Roman" w:hAnsi="Times New Roman" w:cs="Times New Roman"/>
          <w:i/>
          <w:sz w:val="24"/>
          <w:szCs w:val="24"/>
        </w:rPr>
        <w:t>География современных религий</w:t>
      </w:r>
      <w:r w:rsidRPr="00A06355">
        <w:rPr>
          <w:rFonts w:ascii="Times New Roman" w:hAnsi="Times New Roman" w:cs="Times New Roman"/>
          <w:sz w:val="24"/>
          <w:szCs w:val="24"/>
        </w:rPr>
        <w:t>. Материальная и духовная культура как результат жизнедеятельности человека, его взаимодействия с окружающей средой.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>Определение и сравнение различий в численности, плотности и динамике населения разных регионов и стран мира.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Материки и страны</w:t>
      </w:r>
      <w:r w:rsidRPr="00A06355">
        <w:rPr>
          <w:rFonts w:ascii="Times New Roman" w:hAnsi="Times New Roman" w:cs="Times New Roman"/>
          <w:sz w:val="24"/>
          <w:szCs w:val="24"/>
        </w:rPr>
        <w:t>. Основные черты природы Африки, Австралии, Северной и Южной Америки, Антарктиды, Евразии. Население материков. Природные ресурсы и их использование. Изменение природы под влиянием хозяйственной деятельности человека. Катастрофические явления природного и техногенного характера. Охрана природы.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Крупные природные, природно-хозяйственные и историко-культурные регионы материков. Многообразие стран, их основные типы. Столицы и крупные города. </w:t>
      </w:r>
      <w:r w:rsidRPr="00A06355">
        <w:rPr>
          <w:rFonts w:ascii="Times New Roman" w:hAnsi="Times New Roman" w:cs="Times New Roman"/>
          <w:i/>
          <w:sz w:val="24"/>
          <w:szCs w:val="24"/>
        </w:rPr>
        <w:t>Основные объекты природного и культурного наследия человечества</w:t>
      </w:r>
      <w:r w:rsidRPr="00A06355">
        <w:rPr>
          <w:rFonts w:ascii="Times New Roman" w:hAnsi="Times New Roman" w:cs="Times New Roman"/>
          <w:sz w:val="24"/>
          <w:szCs w:val="24"/>
        </w:rPr>
        <w:t>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>Изучение политической карты мира и отдельных материков. Краткая географическая характеристика материков, их регионов и стран различных типов.</w:t>
      </w:r>
    </w:p>
    <w:p w:rsidR="00FB7B42" w:rsidRPr="00A06355" w:rsidRDefault="00FB7B42" w:rsidP="00A063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ПРИРОДОПОЛЬЗОВАНИЕ И ГЕОЭКОЛОГИЯ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i/>
          <w:sz w:val="24"/>
          <w:szCs w:val="24"/>
        </w:rPr>
        <w:t>Взаимодействие человечества и природы в прошлом и настоящем</w:t>
      </w:r>
      <w:r w:rsidRPr="00A06355">
        <w:rPr>
          <w:rFonts w:ascii="Times New Roman" w:hAnsi="Times New Roman" w:cs="Times New Roman"/>
          <w:sz w:val="24"/>
          <w:szCs w:val="24"/>
        </w:rPr>
        <w:t>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Влияние хозяйственной деятельности людей на литосферу, гидросферу, атмосферу, биосферу; меры по их охране. Деятельность человека по использованию и охране почв.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Стихийные явления в литосфере, гидросфере, атмосфере; их характеристика и правила обеспечения безопасности людей. Сохранение качества окружающей среды.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Основные типы природопользования. Источники загрязнения окружающей среды. Экологические проблемы регионов различных типов хозяйствования.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 xml:space="preserve">Изучение правил поведения человека в окружающей среде, мер защиты от стихийных природных и техногенных явлений. Применение географических знаний для выявления </w:t>
      </w:r>
      <w:proofErr w:type="spellStart"/>
      <w:r w:rsidRPr="00A06355">
        <w:rPr>
          <w:rFonts w:ascii="Times New Roman" w:hAnsi="Times New Roman" w:cs="Times New Roman"/>
          <w:b/>
          <w:i/>
          <w:sz w:val="24"/>
          <w:szCs w:val="24"/>
        </w:rPr>
        <w:t>геоэкологических</w:t>
      </w:r>
      <w:proofErr w:type="spellEnd"/>
      <w:r w:rsidRPr="00A06355">
        <w:rPr>
          <w:rFonts w:ascii="Times New Roman" w:hAnsi="Times New Roman" w:cs="Times New Roman"/>
          <w:b/>
          <w:i/>
          <w:sz w:val="24"/>
          <w:szCs w:val="24"/>
        </w:rPr>
        <w:t xml:space="preserve"> проблем на местности и по карте, путей сохранения и улучшения качества окружающей среды.</w:t>
      </w:r>
    </w:p>
    <w:p w:rsidR="00FB7B42" w:rsidRPr="00A06355" w:rsidRDefault="00FB7B42" w:rsidP="00A063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ГЕОГРАФИЯ РОССИИ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Особенности географического положения России</w:t>
      </w:r>
      <w:r w:rsidRPr="00A06355">
        <w:rPr>
          <w:rFonts w:ascii="Times New Roman" w:hAnsi="Times New Roman" w:cs="Times New Roman"/>
          <w:sz w:val="24"/>
          <w:szCs w:val="24"/>
        </w:rPr>
        <w:t xml:space="preserve">. Территория и акватория, морские и сухопутные границы, воздушное пространство, недра, континентальный шельф и экономическая зона Российской Федерации. 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История освоения и изучения территории России. </w:t>
      </w:r>
      <w:r w:rsidRPr="00A06355">
        <w:rPr>
          <w:rFonts w:ascii="Times New Roman" w:hAnsi="Times New Roman" w:cs="Times New Roman"/>
          <w:sz w:val="24"/>
          <w:szCs w:val="24"/>
        </w:rPr>
        <w:t>Часовые пояса.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 xml:space="preserve">Анализ карт административно-территориального и политико-административного деления страны. 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Природа России</w:t>
      </w:r>
      <w:r w:rsidRPr="00A06355">
        <w:rPr>
          <w:rFonts w:ascii="Times New Roman" w:hAnsi="Times New Roman" w:cs="Times New Roman"/>
          <w:i/>
          <w:sz w:val="24"/>
          <w:szCs w:val="24"/>
        </w:rPr>
        <w:t>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Природные условия и ресурсы. Природный и экологический потенциал России. Особенности геологического строения и распространения крупных форм рельефа. Типы климатов, факторы их формирования, климатические пояса. Климат и хозяйственная деятельность людей. Многолетняя мерзлота. Внутренние воды и водные ресурсы, особенности их размещения на территории страны. Природно-хозяйственные различия морей России. Почвы и почвенные ресурсы, размещение основных типов почв. Меры по сохранению плодородия почв. Стихийные природные явления на территории страны. Растительный и животный мир России. Природные зоны. Высотная поясность. </w:t>
      </w:r>
      <w:r w:rsidRPr="00A06355">
        <w:rPr>
          <w:rFonts w:ascii="Times New Roman" w:hAnsi="Times New Roman" w:cs="Times New Roman"/>
          <w:i/>
          <w:sz w:val="24"/>
          <w:szCs w:val="24"/>
        </w:rPr>
        <w:t>Особо охраняемые природные территории</w:t>
      </w:r>
      <w:r w:rsidRPr="00A06355">
        <w:rPr>
          <w:rFonts w:ascii="Times New Roman" w:hAnsi="Times New Roman" w:cs="Times New Roman"/>
          <w:sz w:val="24"/>
          <w:szCs w:val="24"/>
        </w:rPr>
        <w:t>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>Выявление: зависимости между тектоническим строением, рельефом и размещением основных групп полезных ископаемых; зависимости между режимом, характером течения рек, рельефом и климатом; способов адаптации человека к разнообразным климатическим условиям. Анализ физической карты и карт компонентов природы.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Население России.</w:t>
      </w:r>
      <w:r w:rsidRPr="00A06355">
        <w:rPr>
          <w:rFonts w:ascii="Times New Roman" w:hAnsi="Times New Roman" w:cs="Times New Roman"/>
          <w:sz w:val="24"/>
          <w:szCs w:val="24"/>
        </w:rPr>
        <w:t xml:space="preserve"> Человеческий потенциал страны. Численность, размещение, е</w:t>
      </w:r>
      <w:r w:rsidR="00A06355">
        <w:rPr>
          <w:rFonts w:ascii="Times New Roman" w:hAnsi="Times New Roman" w:cs="Times New Roman"/>
          <w:sz w:val="24"/>
          <w:szCs w:val="24"/>
        </w:rPr>
        <w:t>стественное движение населения.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Направления и типы миграции. Половой и возрастной </w:t>
      </w:r>
      <w:r w:rsidRPr="00A06355">
        <w:rPr>
          <w:rFonts w:ascii="Times New Roman" w:hAnsi="Times New Roman" w:cs="Times New Roman"/>
          <w:sz w:val="24"/>
          <w:szCs w:val="24"/>
        </w:rPr>
        <w:lastRenderedPageBreak/>
        <w:t>состав населения. Народы и основные религии России. Особенности расселения; городское и сельское население. Основная полоса расселения. Роль крупнейших городов в жизни страны.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>Выявление территориальных аспектов межнациональных отношений. Анализ карт населения России. Определение основных показателей, характеризующих население страны и ее отдельных территорий.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Хозяйство России</w:t>
      </w:r>
      <w:r w:rsidRPr="00A06355">
        <w:rPr>
          <w:rFonts w:ascii="Times New Roman" w:hAnsi="Times New Roman" w:cs="Times New Roman"/>
          <w:i/>
          <w:sz w:val="24"/>
          <w:szCs w:val="24"/>
        </w:rPr>
        <w:t>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Особенности отраслевой и территориальной структуры хозяйства России. Природно-ресурсный потенциал и важнейшие территориальные сочетания природных ресурсов. Производственный потенциал: география отраслей хозяйства, географические проблемы и перспективы развития. 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>Анализ экономических карт России для определения типов территориальной структуры хозяйства. Группировка отраслей по различным показателям.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Природно-хозяйственное районирование России</w:t>
      </w:r>
      <w:r w:rsidRPr="00A06355">
        <w:rPr>
          <w:rFonts w:ascii="Times New Roman" w:hAnsi="Times New Roman" w:cs="Times New Roman"/>
          <w:sz w:val="24"/>
          <w:szCs w:val="24"/>
        </w:rPr>
        <w:t xml:space="preserve">. Различия территории по условиям и степени хозяйственного освоения: зона Севера и основная зона. Географические особенности отдельных районов и регионов: Север и Северо-Запад, Центральная Россия, Поволжье, Юг Европейской части страны, Урал, Сибирь и Дальний Восток. Географическое положение регионов, их природный, человеческий и хозяйственный потенциал. 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>Определение влияния особенностей природы на жизнь и хозяйственную деятельность людей.  Оценка экологической ситуации в разных регионах России.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Россия в современном мире. </w:t>
      </w:r>
      <w:r w:rsidRPr="00A06355">
        <w:rPr>
          <w:rFonts w:ascii="Times New Roman" w:hAnsi="Times New Roman" w:cs="Times New Roman"/>
          <w:sz w:val="24"/>
          <w:szCs w:val="24"/>
        </w:rPr>
        <w:t xml:space="preserve">Место России среди стран мира. Характеристика экономических, политических и культурных связей России. </w:t>
      </w:r>
      <w:r w:rsidRPr="00A06355">
        <w:rPr>
          <w:rFonts w:ascii="Times New Roman" w:hAnsi="Times New Roman" w:cs="Times New Roman"/>
          <w:i/>
          <w:sz w:val="24"/>
          <w:szCs w:val="24"/>
        </w:rPr>
        <w:t>Объекты мирового природного и культурного наследия в России.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География своей республики (края, области).</w:t>
      </w:r>
      <w:r w:rsidRPr="00A06355">
        <w:rPr>
          <w:rFonts w:ascii="Times New Roman" w:hAnsi="Times New Roman" w:cs="Times New Roman"/>
          <w:sz w:val="24"/>
          <w:szCs w:val="24"/>
        </w:rPr>
        <w:t xml:space="preserve">Определениегеографического положения территории, основных этапов ее освоения. Этапы заселения, формирования культуры народов, современного хозяйства. Характеристика внутренних различий районов и городов. </w:t>
      </w:r>
      <w:r w:rsidRPr="00A06355">
        <w:rPr>
          <w:rFonts w:ascii="Times New Roman" w:hAnsi="Times New Roman" w:cs="Times New Roman"/>
          <w:i/>
          <w:sz w:val="24"/>
          <w:szCs w:val="24"/>
        </w:rPr>
        <w:t>Достопримечательности. Топонимика.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>Оценка природных ресурсов и их использования.Наблюдение за природными компонентами, географическими объектами, процессами и явлениями своей местности, их описание.</w:t>
      </w:r>
    </w:p>
    <w:p w:rsidR="0037720A" w:rsidRDefault="00B34429" w:rsidP="00B34429">
      <w:pPr>
        <w:pStyle w:val="a3"/>
        <w:spacing w:before="24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БИОЛОГИЯ</w:t>
      </w:r>
    </w:p>
    <w:p w:rsidR="00FB7B42" w:rsidRPr="00A06355" w:rsidRDefault="00FB7B42" w:rsidP="00A06355">
      <w:pPr>
        <w:pStyle w:val="21"/>
        <w:spacing w:after="0" w:line="240" w:lineRule="auto"/>
        <w:ind w:left="0"/>
        <w:rPr>
          <w:b/>
          <w:i/>
        </w:rPr>
      </w:pPr>
      <w:r w:rsidRPr="00A06355">
        <w:rPr>
          <w:b/>
          <w:i/>
        </w:rPr>
        <w:t>Изучение биологии на ступени основного общего образования направлено на достижение следующих целей:</w:t>
      </w:r>
    </w:p>
    <w:p w:rsidR="00FB7B42" w:rsidRPr="00A06355" w:rsidRDefault="00FB7B42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освоение знаний </w:t>
      </w:r>
      <w:r w:rsidRPr="00A06355">
        <w:rPr>
          <w:rFonts w:ascii="Times New Roman" w:hAnsi="Times New Roman" w:cs="Times New Roman"/>
          <w:sz w:val="24"/>
          <w:szCs w:val="24"/>
        </w:rPr>
        <w:t xml:space="preserve">о живой природе и присущих ей закономерностях; строении, жизнедеятельности и </w:t>
      </w:r>
      <w:proofErr w:type="spellStart"/>
      <w:r w:rsidRPr="00A06355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A06355">
        <w:rPr>
          <w:rFonts w:ascii="Times New Roman" w:hAnsi="Times New Roman" w:cs="Times New Roman"/>
          <w:sz w:val="24"/>
          <w:szCs w:val="24"/>
        </w:rPr>
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:rsidR="00FB7B42" w:rsidRPr="00A06355" w:rsidRDefault="00FB7B42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A06355">
        <w:rPr>
          <w:rFonts w:ascii="Times New Roman" w:hAnsi="Times New Roman" w:cs="Times New Roman"/>
          <w:sz w:val="24"/>
          <w:szCs w:val="24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</w:p>
    <w:p w:rsidR="00FB7B42" w:rsidRPr="00A06355" w:rsidRDefault="00FB7B42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развитие познавательных интересов, интеллектуальных и творческих способностей </w:t>
      </w:r>
      <w:r w:rsidRPr="00A06355">
        <w:rPr>
          <w:rFonts w:ascii="Times New Roman" w:hAnsi="Times New Roman" w:cs="Times New Roman"/>
          <w:sz w:val="24"/>
          <w:szCs w:val="24"/>
        </w:rPr>
        <w:t>в процессепроведения наблюдений за живыми организмами, биологических экспериментов, работы с различными источниками информации;</w:t>
      </w:r>
    </w:p>
    <w:p w:rsidR="00FB7B42" w:rsidRPr="00A06355" w:rsidRDefault="00FB7B42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A06355">
        <w:rPr>
          <w:rFonts w:ascii="Times New Roman" w:hAnsi="Times New Roman" w:cs="Times New Roman"/>
          <w:sz w:val="24"/>
          <w:szCs w:val="24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FB7B42" w:rsidRPr="00A06355" w:rsidRDefault="00FB7B42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и</w:t>
      </w:r>
      <w:proofErr w:type="gramStart"/>
      <w:r w:rsidRPr="00A06355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gramEnd"/>
      <w:r w:rsidRPr="00A06355">
        <w:rPr>
          <w:rFonts w:ascii="Times New Roman" w:hAnsi="Times New Roman" w:cs="Times New Roman"/>
          <w:b/>
          <w:sz w:val="24"/>
          <w:szCs w:val="24"/>
        </w:rPr>
        <w:t xml:space="preserve">пользование приобретенных знаний и умений в повседневной жизни </w:t>
      </w:r>
      <w:r w:rsidRPr="00A06355">
        <w:rPr>
          <w:rFonts w:ascii="Times New Roman" w:hAnsi="Times New Roman" w:cs="Times New Roman"/>
          <w:sz w:val="24"/>
          <w:szCs w:val="24"/>
        </w:rPr>
        <w:t xml:space="preserve">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</w:t>
      </w:r>
      <w:r w:rsidRPr="00A06355">
        <w:rPr>
          <w:rFonts w:ascii="Times New Roman" w:hAnsi="Times New Roman" w:cs="Times New Roman"/>
          <w:sz w:val="24"/>
          <w:szCs w:val="24"/>
        </w:rPr>
        <w:lastRenderedPageBreak/>
        <w:t>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FB7B42" w:rsidRPr="00A06355" w:rsidRDefault="00FB7B42" w:rsidP="00A06355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БИОЛОГИЯ КАК НАУКА. МЕТОДЫ БИОЛОГИИ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Роль биологии в формировании современной естественнонаучной картины мира, в практической деятельности людей.Методы изучения живых объектов. Биологический эксперимент. Наблюдение, описание и измерение биологических объектов. Соблюдение правил поведения в окружающей среде, бережного отношения к биологическим объектам, их охраны.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ПРИЗНАКИ ЖИВЫХ ОРГАНИЗМОВ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Клеточное строение организмов как доказательство их родства, единства живой природы. </w:t>
      </w:r>
      <w:r w:rsidRPr="00A06355">
        <w:rPr>
          <w:rFonts w:ascii="Times New Roman" w:hAnsi="Times New Roman" w:cs="Times New Roman"/>
          <w:i/>
          <w:sz w:val="24"/>
          <w:szCs w:val="24"/>
        </w:rPr>
        <w:t>Деление клетки – основа размножения, роста и развития организмов.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Гены и хромосомы. Нарушения в строении и функционировании клеток – одна из причин заболеваний организмов. Одноклеточные и многоклеточные организмы. Ткани, органы, системы органов, </w:t>
      </w:r>
      <w:r w:rsidRPr="00A06355">
        <w:rPr>
          <w:rFonts w:ascii="Times New Roman" w:hAnsi="Times New Roman" w:cs="Times New Roman"/>
          <w:i/>
          <w:sz w:val="24"/>
          <w:szCs w:val="24"/>
        </w:rPr>
        <w:t>их взаимосвязь как основа целостности многоклеточного организма</w:t>
      </w:r>
      <w:r w:rsidRPr="00A06355">
        <w:rPr>
          <w:rFonts w:ascii="Times New Roman" w:hAnsi="Times New Roman" w:cs="Times New Roman"/>
          <w:sz w:val="24"/>
          <w:szCs w:val="24"/>
        </w:rPr>
        <w:t>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Признаки живых организмов, их проявление у растений, животных, грибов и бактерий. </w:t>
      </w:r>
      <w:r w:rsidRPr="00A06355">
        <w:rPr>
          <w:rFonts w:ascii="Times New Roman" w:hAnsi="Times New Roman" w:cs="Times New Roman"/>
          <w:i/>
          <w:sz w:val="24"/>
          <w:szCs w:val="24"/>
        </w:rPr>
        <w:t>Поведение животных (рефлексы, инстинкты, элементы рассудочного поведения).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Наследственность и изменчивость – свойства организмов. </w:t>
      </w:r>
      <w:r w:rsidRPr="00A06355">
        <w:rPr>
          <w:rFonts w:ascii="Times New Roman" w:hAnsi="Times New Roman" w:cs="Times New Roman"/>
          <w:i/>
          <w:sz w:val="24"/>
          <w:szCs w:val="24"/>
        </w:rPr>
        <w:t>Генетика – наука о закономерностях наследственности и изменчивости.Наследственная и ненаследственная изменчивость</w:t>
      </w:r>
      <w:r w:rsidRPr="00A06355">
        <w:rPr>
          <w:rFonts w:ascii="Times New Roman" w:hAnsi="Times New Roman" w:cs="Times New Roman"/>
          <w:sz w:val="24"/>
          <w:szCs w:val="24"/>
        </w:rPr>
        <w:t xml:space="preserve">. </w:t>
      </w:r>
      <w:r w:rsidRPr="00A06355">
        <w:rPr>
          <w:rFonts w:ascii="Times New Roman" w:hAnsi="Times New Roman" w:cs="Times New Roman"/>
          <w:i/>
          <w:sz w:val="24"/>
          <w:szCs w:val="24"/>
        </w:rPr>
        <w:t>Применение знаний о наследственности и изменчивости, искусственном отборе при выведении новых пород и сортов</w:t>
      </w:r>
      <w:r w:rsidRPr="00A06355">
        <w:rPr>
          <w:rFonts w:ascii="Times New Roman" w:hAnsi="Times New Roman" w:cs="Times New Roman"/>
          <w:sz w:val="24"/>
          <w:szCs w:val="24"/>
        </w:rPr>
        <w:t>. Приемы выращивания и размножения растений и домашних животных, ухода за ними.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Проведение простых биологических исследований:</w:t>
      </w:r>
      <w:r w:rsidRPr="00A06355">
        <w:rPr>
          <w:rFonts w:ascii="Times New Roman" w:hAnsi="Times New Roman" w:cs="Times New Roman"/>
          <w:sz w:val="24"/>
          <w:szCs w:val="24"/>
        </w:rPr>
        <w:t xml:space="preserve"> наблюдения за ростом и развитием растений и животных; опыты по изучению состава почвы, процессов жизнедеятельности растений и животных, поведения животных; клеток и тканей на готовых микропрепаратах и их описание; </w:t>
      </w:r>
      <w:r w:rsidRPr="00A06355">
        <w:rPr>
          <w:rFonts w:ascii="Times New Roman" w:hAnsi="Times New Roman" w:cs="Times New Roman"/>
          <w:i/>
          <w:sz w:val="24"/>
          <w:szCs w:val="24"/>
        </w:rPr>
        <w:t>приготовление микропрепаратов растительных клеток и рассматривание их под микроскопом; сравнение строения клеток растений, животных, грибов и бактерий;</w:t>
      </w:r>
      <w:r w:rsidRPr="00A06355">
        <w:rPr>
          <w:rFonts w:ascii="Times New Roman" w:hAnsi="Times New Roman" w:cs="Times New Roman"/>
          <w:sz w:val="24"/>
          <w:szCs w:val="24"/>
        </w:rPr>
        <w:t xml:space="preserve"> распознавание органов, систем органов растений и животных; выявление изменчивости организмов.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СИСТЕМА, МНОГООБРАЗИЕ И</w:t>
      </w:r>
      <w:r w:rsidRPr="00A06355">
        <w:rPr>
          <w:rFonts w:ascii="Times New Roman" w:hAnsi="Times New Roman"/>
          <w:b/>
          <w:sz w:val="24"/>
          <w:szCs w:val="24"/>
        </w:rPr>
        <w:br/>
        <w:t>ЭВОЛЮЦИЯ ЖИВОЙ ПРИРОДЫ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Система органического мира. </w:t>
      </w:r>
      <w:r w:rsidRPr="00A06355">
        <w:rPr>
          <w:rFonts w:ascii="Times New Roman" w:hAnsi="Times New Roman" w:cs="Times New Roman"/>
          <w:i/>
          <w:sz w:val="24"/>
          <w:szCs w:val="24"/>
        </w:rPr>
        <w:t>Основные систематические категории, их соподчиненность.</w:t>
      </w:r>
      <w:r w:rsidRPr="00A06355">
        <w:rPr>
          <w:rFonts w:ascii="Times New Roman" w:hAnsi="Times New Roman" w:cs="Times New Roman"/>
          <w:sz w:val="24"/>
          <w:szCs w:val="24"/>
        </w:rPr>
        <w:t xml:space="preserve"> Царства бактерий, грибов, растений и животных. Роль растений, животных, бактерий, грибов и лишайников в природе, жизни человека и собственной деятельности. Вирусы – неклеточные формы. Возбудители и переносчики заболеваний растений, животных и человека. Меры профилактики заболеваний, вызываемых животными, растениями, бактериями, грибами и вирусами. Оказание первой помощи при отравлении грибами. </w:t>
      </w:r>
      <w:r w:rsidRPr="00A06355">
        <w:rPr>
          <w:rFonts w:ascii="Times New Roman" w:hAnsi="Times New Roman" w:cs="Times New Roman"/>
          <w:i/>
          <w:sz w:val="24"/>
          <w:szCs w:val="24"/>
        </w:rPr>
        <w:t>Значение работ Р. Коха и Л. Пастера. Использование бактерий и грибов в биотехнологии.</w:t>
      </w:r>
    </w:p>
    <w:p w:rsidR="00FB7B42" w:rsidRPr="00A06355" w:rsidRDefault="00FB7B42" w:rsidP="00A06355">
      <w:pPr>
        <w:pStyle w:val="220"/>
        <w:ind w:right="0"/>
        <w:jc w:val="both"/>
        <w:rPr>
          <w:sz w:val="24"/>
          <w:szCs w:val="24"/>
        </w:rPr>
      </w:pPr>
      <w:r w:rsidRPr="00A06355">
        <w:rPr>
          <w:sz w:val="24"/>
          <w:szCs w:val="24"/>
        </w:rPr>
        <w:t xml:space="preserve">Учение об эволюции органического мира. Ч.Дарвин – основоположник учения об эволюции. </w:t>
      </w:r>
      <w:r w:rsidRPr="00A06355">
        <w:rPr>
          <w:i/>
          <w:sz w:val="24"/>
          <w:szCs w:val="24"/>
        </w:rPr>
        <w:t xml:space="preserve">Движущие силы и результаты эволюции. </w:t>
      </w:r>
      <w:r w:rsidRPr="00A06355">
        <w:rPr>
          <w:sz w:val="24"/>
          <w:szCs w:val="24"/>
        </w:rPr>
        <w:t xml:space="preserve">Усложнение растений и животных в процессе эволюции. Биологическое разнообразие как основа устойчивости биосферы и как результат эволюции. </w:t>
      </w:r>
    </w:p>
    <w:p w:rsidR="00FB7B42" w:rsidRPr="00A06355" w:rsidRDefault="00FB7B42" w:rsidP="00A06355">
      <w:pPr>
        <w:pStyle w:val="220"/>
        <w:ind w:right="0"/>
        <w:jc w:val="both"/>
        <w:rPr>
          <w:sz w:val="24"/>
          <w:szCs w:val="24"/>
        </w:rPr>
      </w:pPr>
      <w:r w:rsidRPr="00A06355">
        <w:rPr>
          <w:b/>
          <w:sz w:val="24"/>
          <w:szCs w:val="24"/>
        </w:rPr>
        <w:t xml:space="preserve">Проведение простых биологических исследований: </w:t>
      </w:r>
      <w:r w:rsidRPr="00A06355">
        <w:rPr>
          <w:sz w:val="24"/>
          <w:szCs w:val="24"/>
        </w:rPr>
        <w:t>распознавание растений разных отделов, животных разных типов, наиболее распространенных растений своей местности, съедобных и ядовитых грибов, важнейших сельскохозяйственных культур и домашних животных; определение принадлежности биологических объектов к определенной систематической группе с использованием справочников и определителей (классификация).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ЧЕЛОВЕК И ЕГО ЗДОРОВЬЕ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i/>
          <w:sz w:val="24"/>
          <w:szCs w:val="24"/>
        </w:rPr>
        <w:lastRenderedPageBreak/>
        <w:t>Значение знаний об особенностях строения и жизнедеятельности организма человека для самопознания и сохранения здоровья. Методы изучения организма человека, их значение и использование в собственной жизни</w:t>
      </w:r>
      <w:r w:rsidRPr="00A0635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7B42" w:rsidRPr="00A06355" w:rsidRDefault="00FB7B42" w:rsidP="00A06355">
      <w:pPr>
        <w:pStyle w:val="220"/>
        <w:ind w:right="0"/>
        <w:jc w:val="both"/>
        <w:rPr>
          <w:sz w:val="24"/>
          <w:szCs w:val="24"/>
        </w:rPr>
      </w:pPr>
      <w:r w:rsidRPr="00A06355">
        <w:rPr>
          <w:i/>
          <w:sz w:val="24"/>
          <w:szCs w:val="24"/>
        </w:rPr>
        <w:t>Место и роль человека в системе органического мира</w:t>
      </w:r>
      <w:r w:rsidRPr="00A06355">
        <w:rPr>
          <w:sz w:val="24"/>
          <w:szCs w:val="24"/>
        </w:rPr>
        <w:t xml:space="preserve">, его сходство с животными и отличие от них. </w:t>
      </w:r>
    </w:p>
    <w:p w:rsidR="00FB7B42" w:rsidRPr="00A06355" w:rsidRDefault="00FB7B42" w:rsidP="00A06355">
      <w:pPr>
        <w:pStyle w:val="310"/>
        <w:rPr>
          <w:szCs w:val="24"/>
        </w:rPr>
      </w:pPr>
      <w:r w:rsidRPr="00A06355">
        <w:rPr>
          <w:szCs w:val="24"/>
        </w:rPr>
        <w:t>Строение и процессы жизнедеятельности организма человека.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Питание. Пищеварительная система. Роль ферментов в пищеварении.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 Исследования И.П.Павлова в области пищеварения. Пища как биологическая основа жизни.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Профилактика гепатита и кишечных инфекций.</w:t>
      </w:r>
    </w:p>
    <w:p w:rsidR="00FB7B42" w:rsidRPr="00A06355" w:rsidRDefault="00FB7B42" w:rsidP="00A06355">
      <w:pPr>
        <w:pStyle w:val="310"/>
        <w:rPr>
          <w:szCs w:val="24"/>
        </w:rPr>
      </w:pPr>
      <w:r w:rsidRPr="00A06355">
        <w:rPr>
          <w:szCs w:val="24"/>
        </w:rPr>
        <w:t>Дыхание. Дыхательная система. Заболевания органов дыхания и их профилактика. Предупреждение распространения инфекционных заболеваний и соблюдение мер профилактики для защиты собственного организма. Чистота атмосферного воздуха как фактор здоровья. Приемы оказания первой помощи при отравлении угарным газом, спасении утопающего.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Транспорт веществ. Внутренняя среда организма. Кровеносная и лимфатическая системы. 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Значение постоянства внутренней среды организма. </w:t>
      </w:r>
      <w:r w:rsidRPr="00A06355">
        <w:rPr>
          <w:rFonts w:ascii="Times New Roman" w:hAnsi="Times New Roman" w:cs="Times New Roman"/>
          <w:sz w:val="24"/>
          <w:szCs w:val="24"/>
        </w:rPr>
        <w:t>Кровь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A06355">
        <w:rPr>
          <w:rFonts w:ascii="Times New Roman" w:hAnsi="Times New Roman" w:cs="Times New Roman"/>
          <w:sz w:val="24"/>
          <w:szCs w:val="24"/>
        </w:rPr>
        <w:t>Группы крови. Переливание крови. Иммунитет</w:t>
      </w:r>
      <w:r w:rsidRPr="00A06355">
        <w:rPr>
          <w:rFonts w:ascii="Times New Roman" w:hAnsi="Times New Roman" w:cs="Times New Roman"/>
          <w:i/>
          <w:sz w:val="24"/>
          <w:szCs w:val="24"/>
        </w:rPr>
        <w:t>. Факторы, влияющие на иммунитет</w:t>
      </w:r>
      <w:r w:rsidRPr="00A06355">
        <w:rPr>
          <w:rFonts w:ascii="Times New Roman" w:hAnsi="Times New Roman" w:cs="Times New Roman"/>
          <w:sz w:val="24"/>
          <w:szCs w:val="24"/>
        </w:rPr>
        <w:t xml:space="preserve">. </w:t>
      </w:r>
      <w:r w:rsidRPr="00A06355">
        <w:rPr>
          <w:rFonts w:ascii="Times New Roman" w:hAnsi="Times New Roman" w:cs="Times New Roman"/>
          <w:i/>
          <w:sz w:val="24"/>
          <w:szCs w:val="24"/>
        </w:rPr>
        <w:t>Значение работ Л. Пастера и И.И. Мечникова в области иммунитета</w:t>
      </w:r>
      <w:r w:rsidRPr="00A06355">
        <w:rPr>
          <w:rFonts w:ascii="Times New Roman" w:hAnsi="Times New Roman" w:cs="Times New Roman"/>
          <w:sz w:val="24"/>
          <w:szCs w:val="24"/>
        </w:rPr>
        <w:t>. Артериальное и венозное кровотечения. Приемы оказания первой помощи при кровотечениях.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Обмен веществ и превращения энергии. Витамины. </w:t>
      </w:r>
      <w:r w:rsidRPr="00A06355">
        <w:rPr>
          <w:rFonts w:ascii="Times New Roman" w:hAnsi="Times New Roman" w:cs="Times New Roman"/>
          <w:i/>
          <w:sz w:val="24"/>
          <w:szCs w:val="24"/>
        </w:rPr>
        <w:t>Проявление авитаминозов и меры их предупреждения.</w:t>
      </w:r>
    </w:p>
    <w:p w:rsidR="00FB7B42" w:rsidRPr="00A06355" w:rsidRDefault="00FB7B42" w:rsidP="00A06355">
      <w:pPr>
        <w:pStyle w:val="220"/>
        <w:ind w:right="0"/>
        <w:jc w:val="both"/>
        <w:rPr>
          <w:sz w:val="24"/>
          <w:szCs w:val="24"/>
        </w:rPr>
      </w:pPr>
      <w:r w:rsidRPr="00A06355">
        <w:rPr>
          <w:sz w:val="24"/>
          <w:szCs w:val="24"/>
        </w:rPr>
        <w:t>Выделение. Мочеполовая система. Мочеполовые инфекции, меры их предупреждения для сохранения здоровья.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Опора и движение. Опорно-двигательная система. Профилактика травматизма. Приемы оказания первой помощи себе и окружающим при травмах опорно-двигательной системы.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Покровы тела. Уход за кожей, волосами, ногтями. Приемы оказания первой помощи себе и окружающим при травмах, ожогах, обморожениях и их профилактика.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Размножение и развитие. Наследование признаков у человека. Наследственные болезни, их причины и предупреждение. </w:t>
      </w:r>
      <w:r w:rsidRPr="00A06355">
        <w:rPr>
          <w:rFonts w:ascii="Times New Roman" w:hAnsi="Times New Roman" w:cs="Times New Roman"/>
          <w:i/>
          <w:sz w:val="24"/>
          <w:szCs w:val="24"/>
        </w:rPr>
        <w:t>Роль генетических знаний в планировании семьи.Забота о репродуктивном здоровье</w:t>
      </w:r>
      <w:r w:rsidRPr="00A06355">
        <w:rPr>
          <w:rFonts w:ascii="Times New Roman" w:hAnsi="Times New Roman" w:cs="Times New Roman"/>
          <w:sz w:val="24"/>
          <w:szCs w:val="24"/>
        </w:rPr>
        <w:t>. Инфекции, передающиеся половым путем, их профилактика. ВИЧ-инфекция и ее профилактика.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Органы чувств, их роль в жизни человека. Нарушения зрения и слуха, их профилактика. 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06355">
        <w:rPr>
          <w:rFonts w:ascii="Times New Roman" w:hAnsi="Times New Roman" w:cs="Times New Roman"/>
          <w:sz w:val="24"/>
          <w:szCs w:val="24"/>
        </w:rPr>
        <w:t>Нейро</w:t>
      </w:r>
      <w:proofErr w:type="spellEnd"/>
      <w:r w:rsidRPr="00A06355">
        <w:rPr>
          <w:rFonts w:ascii="Times New Roman" w:hAnsi="Times New Roman" w:cs="Times New Roman"/>
          <w:sz w:val="24"/>
          <w:szCs w:val="24"/>
        </w:rPr>
        <w:t>-гуморальная</w:t>
      </w:r>
      <w:proofErr w:type="gramEnd"/>
      <w:r w:rsidRPr="00A06355">
        <w:rPr>
          <w:rFonts w:ascii="Times New Roman" w:hAnsi="Times New Roman" w:cs="Times New Roman"/>
          <w:sz w:val="24"/>
          <w:szCs w:val="24"/>
        </w:rPr>
        <w:t xml:space="preserve"> регуляция процессов жизнедеятельности организма. Нервная система. Эндокринная система. Железы внутренней и внешней секреции. Гормоны. 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Психология и поведение человека. </w:t>
      </w:r>
      <w:r w:rsidRPr="00A06355">
        <w:rPr>
          <w:rFonts w:ascii="Times New Roman" w:hAnsi="Times New Roman" w:cs="Times New Roman"/>
          <w:i/>
          <w:sz w:val="24"/>
          <w:szCs w:val="24"/>
        </w:rPr>
        <w:t>Исследования И.М. Сеченова и И.П. Павлова, А.А.Ухтомского, П.К.Анохина.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Высшая нервная деятельность. Условные и безусловные рефлексы. Познавательная деятельность мозга. Сон, его значение.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Биологическая природа и социальная сущность человека. Сознание человека. Память, эмоции, речь, мышление.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Значение интеллектуальных, творческих и эстетических потребностей. Цели и мотивы деятельности. Индивидуальные особенности личности: способности, темперамент, характер. Роль обучения и воспитания в развитии психики и поведения человека. Рациональная организация труда и отдыха</w:t>
      </w:r>
      <w:r w:rsidRPr="00A06355">
        <w:rPr>
          <w:rFonts w:ascii="Times New Roman" w:hAnsi="Times New Roman" w:cs="Times New Roman"/>
          <w:i/>
          <w:sz w:val="24"/>
          <w:szCs w:val="24"/>
        </w:rPr>
        <w:t>.</w:t>
      </w:r>
    </w:p>
    <w:p w:rsidR="00FB7B42" w:rsidRPr="00A06355" w:rsidRDefault="00FB7B42" w:rsidP="00A06355">
      <w:pPr>
        <w:pStyle w:val="220"/>
        <w:ind w:right="0"/>
        <w:jc w:val="both"/>
        <w:rPr>
          <w:sz w:val="24"/>
          <w:szCs w:val="24"/>
        </w:rPr>
      </w:pPr>
      <w:r w:rsidRPr="00A06355">
        <w:rPr>
          <w:sz w:val="24"/>
          <w:szCs w:val="24"/>
        </w:rPr>
        <w:t>Соблюдение санитарно-гигиенических норм и правил здорового образа жизни. Укрепление здоровья: аутотренинг, закаливание, двигательная активность. Влияние физических упражнений на органы и системы органов. Факторы риска: стрессы, гиподинамия, переутомление, переохлаждение. Вредные и полезные привычки, их влияние на состояние здоровья.</w:t>
      </w:r>
    </w:p>
    <w:p w:rsidR="00FB7B42" w:rsidRPr="00A06355" w:rsidRDefault="00FB7B42" w:rsidP="00A06355">
      <w:pPr>
        <w:pStyle w:val="220"/>
        <w:ind w:right="0"/>
        <w:jc w:val="both"/>
        <w:rPr>
          <w:i/>
          <w:sz w:val="24"/>
          <w:szCs w:val="24"/>
        </w:rPr>
      </w:pPr>
      <w:r w:rsidRPr="00A06355">
        <w:rPr>
          <w:i/>
          <w:sz w:val="24"/>
          <w:szCs w:val="24"/>
        </w:rPr>
        <w:t xml:space="preserve">Человек и окружающая среда. </w:t>
      </w:r>
      <w:r w:rsidRPr="00A06355">
        <w:rPr>
          <w:sz w:val="24"/>
          <w:szCs w:val="24"/>
        </w:rPr>
        <w:t>Социальная и природная среда, адаптация к ней человека</w:t>
      </w:r>
      <w:r w:rsidRPr="00A06355">
        <w:rPr>
          <w:i/>
          <w:sz w:val="24"/>
          <w:szCs w:val="24"/>
        </w:rPr>
        <w:t xml:space="preserve">. Значение окружающей среды как источника веществ и энергии. Зависимость здоровья человека от состояния окружающей среды. Соблюдение правил поведения в окружающей </w:t>
      </w:r>
      <w:r w:rsidRPr="00A06355">
        <w:rPr>
          <w:i/>
          <w:sz w:val="24"/>
          <w:szCs w:val="24"/>
        </w:rPr>
        <w:lastRenderedPageBreak/>
        <w:t>среде, в опасных и чрезвычайных ситуациях как основа безопасности собственной жизни. Культура отношения к собственному здоровью и здоровью окружающих.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Проведение простых биологических исследований: </w:t>
      </w:r>
      <w:r w:rsidRPr="00A06355">
        <w:rPr>
          <w:rFonts w:ascii="Times New Roman" w:hAnsi="Times New Roman" w:cs="Times New Roman"/>
          <w:sz w:val="24"/>
          <w:szCs w:val="24"/>
        </w:rPr>
        <w:t>наблюдения за состоянием своего организма (измерение температуры тела, кровяного давления, массы и роста, частоты пульса и дыхания); распознавание на таблицах органов и систем органов человека; определение норм рационального питания;анализ и оценка влияния факторов окружающей среды, факторов риска на здоровье.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ВЗАИМОСВЯЗИ ОРГАНИЗМОВ И</w:t>
      </w:r>
      <w:r w:rsidRPr="00A06355">
        <w:rPr>
          <w:rFonts w:ascii="Times New Roman" w:hAnsi="Times New Roman"/>
          <w:b/>
          <w:sz w:val="24"/>
          <w:szCs w:val="24"/>
        </w:rPr>
        <w:br/>
        <w:t>ОКРУЖАЮЩЕЙ СРЕДЫ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i/>
          <w:sz w:val="24"/>
          <w:szCs w:val="24"/>
        </w:rPr>
        <w:t>Среда – источник веществ, энергии и информации.Экология как наука.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Влияние экологических факторов на организмы. Приспособления организмов к различным экологическим факторам. Популяция. Взаимодействия  разных видов (конкуренция, хищничество, симбиоз, паразитизм). 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6355">
        <w:rPr>
          <w:rFonts w:ascii="Times New Roman" w:hAnsi="Times New Roman" w:cs="Times New Roman"/>
          <w:sz w:val="24"/>
          <w:szCs w:val="24"/>
        </w:rPr>
        <w:t>Экосистемная</w:t>
      </w:r>
      <w:proofErr w:type="spellEnd"/>
      <w:r w:rsidRPr="00A06355">
        <w:rPr>
          <w:rFonts w:ascii="Times New Roman" w:hAnsi="Times New Roman" w:cs="Times New Roman"/>
          <w:sz w:val="24"/>
          <w:szCs w:val="24"/>
        </w:rPr>
        <w:t xml:space="preserve"> организация живой природы. Экосистемы. Роль производителей, потребителей и разрушителей органических веществ в экосистемах и круговороте веще</w:t>
      </w:r>
      <w:proofErr w:type="gramStart"/>
      <w:r w:rsidRPr="00A06355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A06355">
        <w:rPr>
          <w:rFonts w:ascii="Times New Roman" w:hAnsi="Times New Roman" w:cs="Times New Roman"/>
          <w:sz w:val="24"/>
          <w:szCs w:val="24"/>
        </w:rPr>
        <w:t xml:space="preserve">ироде. Пищевые связи в экосистеме. Особенности </w:t>
      </w:r>
      <w:proofErr w:type="spellStart"/>
      <w:r w:rsidRPr="00A06355">
        <w:rPr>
          <w:rFonts w:ascii="Times New Roman" w:hAnsi="Times New Roman" w:cs="Times New Roman"/>
          <w:sz w:val="24"/>
          <w:szCs w:val="24"/>
        </w:rPr>
        <w:t>агроэкосистем</w:t>
      </w:r>
      <w:proofErr w:type="spellEnd"/>
      <w:r w:rsidRPr="00A06355">
        <w:rPr>
          <w:rFonts w:ascii="Times New Roman" w:hAnsi="Times New Roman" w:cs="Times New Roman"/>
          <w:sz w:val="24"/>
          <w:szCs w:val="24"/>
        </w:rPr>
        <w:t>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Биосфера – глобальная </w:t>
      </w:r>
      <w:proofErr w:type="spellStart"/>
      <w:r w:rsidRPr="00A06355">
        <w:rPr>
          <w:rFonts w:ascii="Times New Roman" w:hAnsi="Times New Roman" w:cs="Times New Roman"/>
          <w:sz w:val="24"/>
          <w:szCs w:val="24"/>
        </w:rPr>
        <w:t>экосистема.</w:t>
      </w:r>
      <w:r w:rsidRPr="00A06355">
        <w:rPr>
          <w:rFonts w:ascii="Times New Roman" w:hAnsi="Times New Roman" w:cs="Times New Roman"/>
          <w:i/>
          <w:sz w:val="24"/>
          <w:szCs w:val="24"/>
        </w:rPr>
        <w:t>В.И.Вернадский</w:t>
      </w:r>
      <w:proofErr w:type="spellEnd"/>
      <w:r w:rsidRPr="00A06355">
        <w:rPr>
          <w:rFonts w:ascii="Times New Roman" w:hAnsi="Times New Roman" w:cs="Times New Roman"/>
          <w:i/>
          <w:sz w:val="24"/>
          <w:szCs w:val="24"/>
        </w:rPr>
        <w:t xml:space="preserve"> – основоположник учения о биосфере</w:t>
      </w:r>
      <w:r w:rsidRPr="00A06355">
        <w:rPr>
          <w:rFonts w:ascii="Times New Roman" w:hAnsi="Times New Roman" w:cs="Times New Roman"/>
          <w:sz w:val="24"/>
          <w:szCs w:val="24"/>
        </w:rPr>
        <w:t>. Роль человека в биосфере. Экологические проблемы, их влияние на собственную жизнь и жизнь других людей. Последствия деятельности человека в экосистемах, влияние собственных поступков на живые организмы и экосистемы.</w:t>
      </w:r>
    </w:p>
    <w:p w:rsidR="00FB7B42" w:rsidRPr="00A06355" w:rsidRDefault="00FB7B42" w:rsidP="00A06355">
      <w:pPr>
        <w:pStyle w:val="220"/>
        <w:ind w:right="0"/>
        <w:jc w:val="both"/>
        <w:rPr>
          <w:i/>
          <w:sz w:val="24"/>
          <w:szCs w:val="24"/>
        </w:rPr>
      </w:pPr>
      <w:r w:rsidRPr="00A06355">
        <w:rPr>
          <w:b/>
          <w:sz w:val="24"/>
          <w:szCs w:val="24"/>
        </w:rPr>
        <w:t xml:space="preserve">Проведение простых биологических исследований: </w:t>
      </w:r>
      <w:r w:rsidRPr="00A06355">
        <w:rPr>
          <w:sz w:val="24"/>
          <w:szCs w:val="24"/>
        </w:rPr>
        <w:t>наблюдения за сезонными изменениями в живой природе;составление схем передачи веществ и энергии (цепей питания); выявление приспособлений организмов к среде обитания (на конкретных примерах), типов взаимодействия популяций разных видов в конкретной экосистеме; анализ и оценка воздействия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экосистемы.</w:t>
      </w:r>
    </w:p>
    <w:p w:rsidR="0037720A" w:rsidRDefault="00B34429" w:rsidP="00B34429">
      <w:pPr>
        <w:pStyle w:val="a3"/>
        <w:spacing w:before="24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FB7B42" w:rsidRPr="00A06355" w:rsidRDefault="00FB7B42" w:rsidP="00A06355">
      <w:pPr>
        <w:pStyle w:val="21"/>
        <w:spacing w:after="0" w:line="240" w:lineRule="auto"/>
        <w:ind w:left="0"/>
        <w:rPr>
          <w:b/>
          <w:i/>
        </w:rPr>
      </w:pPr>
      <w:r w:rsidRPr="00A06355">
        <w:rPr>
          <w:b/>
          <w:i/>
        </w:rPr>
        <w:t>Изучение физики на ступени основного общего образования направлено на достижение следующих целей:</w:t>
      </w:r>
    </w:p>
    <w:p w:rsidR="00FB7B42" w:rsidRPr="00A06355" w:rsidRDefault="00FB7B42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освоение знаний</w:t>
      </w:r>
      <w:r w:rsidRPr="00A06355">
        <w:rPr>
          <w:rFonts w:ascii="Times New Roman" w:hAnsi="Times New Roman" w:cs="Times New Roman"/>
          <w:sz w:val="24"/>
          <w:szCs w:val="24"/>
        </w:rPr>
        <w:t xml:space="preserve"> о механических, тепловых, электромагнитных и квантовых явлениях</w:t>
      </w:r>
      <w:r w:rsidRPr="00A06355">
        <w:rPr>
          <w:rFonts w:ascii="Times New Roman" w:hAnsi="Times New Roman" w:cs="Times New Roman"/>
          <w:b/>
          <w:sz w:val="24"/>
          <w:szCs w:val="24"/>
        </w:rPr>
        <w:t>;</w:t>
      </w:r>
      <w:r w:rsidRPr="00A06355">
        <w:rPr>
          <w:rFonts w:ascii="Times New Roman" w:hAnsi="Times New Roman" w:cs="Times New Roman"/>
          <w:sz w:val="24"/>
          <w:szCs w:val="24"/>
        </w:rPr>
        <w:t xml:space="preserve"> величинах, характеризующих эти явления</w:t>
      </w:r>
      <w:r w:rsidRPr="00A06355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Pr="00A06355">
        <w:rPr>
          <w:rFonts w:ascii="Times New Roman" w:hAnsi="Times New Roman" w:cs="Times New Roman"/>
          <w:sz w:val="24"/>
          <w:szCs w:val="24"/>
        </w:rPr>
        <w:t>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FB7B42" w:rsidRPr="00A06355" w:rsidRDefault="00FB7B42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6355">
        <w:rPr>
          <w:rFonts w:ascii="Times New Roman" w:hAnsi="Times New Roman" w:cs="Times New Roman"/>
          <w:b/>
          <w:sz w:val="24"/>
          <w:szCs w:val="24"/>
        </w:rPr>
        <w:t xml:space="preserve">овладение умениями </w:t>
      </w:r>
      <w:r w:rsidRPr="00A06355">
        <w:rPr>
          <w:rFonts w:ascii="Times New Roman" w:hAnsi="Times New Roman" w:cs="Times New Roman"/>
          <w:sz w:val="24"/>
          <w:szCs w:val="24"/>
        </w:rPr>
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FB7B42" w:rsidRPr="00A06355" w:rsidRDefault="00FB7B42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A06355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FB7B42" w:rsidRPr="00A06355" w:rsidRDefault="00FB7B42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воспитание </w:t>
      </w:r>
      <w:r w:rsidRPr="00A06355">
        <w:rPr>
          <w:rFonts w:ascii="Times New Roman" w:hAnsi="Times New Roman" w:cs="Times New Roman"/>
          <w:sz w:val="24"/>
          <w:szCs w:val="24"/>
        </w:rPr>
        <w:t>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FB7B42" w:rsidRPr="00A06355" w:rsidRDefault="00FB7B42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использование полученных знаний иумений </w:t>
      </w:r>
      <w:r w:rsidRPr="00A06355">
        <w:rPr>
          <w:rFonts w:ascii="Times New Roman" w:hAnsi="Times New Roman" w:cs="Times New Roman"/>
          <w:sz w:val="24"/>
          <w:szCs w:val="24"/>
        </w:rPr>
        <w:t>для решения практических задач повседневной жизни, обеспечения безопасности своей жизни, рационального природопользования и охраны окружающей среды.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ФИЗИКА И ФИЗИЧЕСКИЕ МЕТОДЫ</w:t>
      </w:r>
      <w:r w:rsidRPr="00A06355">
        <w:rPr>
          <w:rFonts w:ascii="Times New Roman" w:hAnsi="Times New Roman"/>
          <w:b/>
          <w:sz w:val="24"/>
          <w:szCs w:val="24"/>
        </w:rPr>
        <w:br/>
        <w:t>ИЗУЧЕНИЯ ПРИРОДЫ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Физика – наука о природе. Наблюдение и описание физических явлений. Физический эксперимент. </w:t>
      </w:r>
      <w:r w:rsidRPr="00A06355">
        <w:rPr>
          <w:rFonts w:ascii="Times New Roman" w:hAnsi="Times New Roman" w:cs="Times New Roman"/>
          <w:i/>
          <w:sz w:val="24"/>
          <w:szCs w:val="24"/>
        </w:rPr>
        <w:t>Моделирование явлений и объектов природы.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Измерение физических величин. </w:t>
      </w:r>
      <w:r w:rsidRPr="00A06355">
        <w:rPr>
          <w:rFonts w:ascii="Times New Roman" w:hAnsi="Times New Roman" w:cs="Times New Roman"/>
          <w:i/>
          <w:sz w:val="24"/>
          <w:szCs w:val="24"/>
        </w:rPr>
        <w:t>Погрешности измерений.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Международная система единиц. Физические законы. Роль физики в формировании научной картины мира.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МЕХАНИЧЕСКИЕ ЯВЛЕНИЯ</w:t>
      </w:r>
    </w:p>
    <w:p w:rsidR="00FB7B42" w:rsidRPr="00A06355" w:rsidRDefault="00FB7B42" w:rsidP="00A06355">
      <w:pPr>
        <w:pStyle w:val="aa"/>
        <w:jc w:val="both"/>
        <w:rPr>
          <w:rFonts w:ascii="Times New Roman" w:hAnsi="Times New Roman"/>
          <w:i/>
          <w:sz w:val="24"/>
          <w:szCs w:val="24"/>
        </w:rPr>
      </w:pPr>
      <w:r w:rsidRPr="00A06355">
        <w:rPr>
          <w:rFonts w:ascii="Times New Roman" w:hAnsi="Times New Roman"/>
          <w:sz w:val="24"/>
          <w:szCs w:val="24"/>
        </w:rPr>
        <w:t xml:space="preserve">Механическое движение. </w:t>
      </w:r>
      <w:r w:rsidRPr="00A06355">
        <w:rPr>
          <w:rFonts w:ascii="Times New Roman" w:hAnsi="Times New Roman"/>
          <w:i/>
          <w:sz w:val="24"/>
          <w:szCs w:val="24"/>
        </w:rPr>
        <w:t>Система отсчета и</w:t>
      </w:r>
      <w:r w:rsidRPr="00A06355">
        <w:rPr>
          <w:rFonts w:ascii="Times New Roman" w:hAnsi="Times New Roman"/>
          <w:sz w:val="24"/>
          <w:szCs w:val="24"/>
        </w:rPr>
        <w:t xml:space="preserve"> о</w:t>
      </w:r>
      <w:r w:rsidRPr="00A06355">
        <w:rPr>
          <w:rFonts w:ascii="Times New Roman" w:hAnsi="Times New Roman"/>
          <w:i/>
          <w:sz w:val="24"/>
          <w:szCs w:val="24"/>
        </w:rPr>
        <w:t xml:space="preserve">тносительность движения. </w:t>
      </w:r>
      <w:r w:rsidRPr="00A06355">
        <w:rPr>
          <w:rFonts w:ascii="Times New Roman" w:hAnsi="Times New Roman"/>
          <w:sz w:val="24"/>
          <w:szCs w:val="24"/>
        </w:rPr>
        <w:t>Путь. Скорость. Ускорение. Движениепо окружности. Инерция. Первый закон Ньютона. Взаимодействие тел. Масса. Плотность. Сила. Сложение сил. Второй закон Ньютона. Третий закон Ньютона. Импульс. Закон сохранения импульса</w:t>
      </w:r>
      <w:r w:rsidRPr="00A06355">
        <w:rPr>
          <w:rFonts w:ascii="Times New Roman" w:hAnsi="Times New Roman"/>
          <w:i/>
          <w:sz w:val="24"/>
          <w:szCs w:val="24"/>
        </w:rPr>
        <w:t xml:space="preserve">. Реактивное движение. </w:t>
      </w:r>
      <w:r w:rsidRPr="00A06355">
        <w:rPr>
          <w:rFonts w:ascii="Times New Roman" w:hAnsi="Times New Roman"/>
          <w:sz w:val="24"/>
          <w:szCs w:val="24"/>
        </w:rPr>
        <w:t xml:space="preserve">Сила упругости. Сила трения. Сила тяжести. Свободное падение. </w:t>
      </w:r>
      <w:r w:rsidRPr="00A06355">
        <w:rPr>
          <w:rFonts w:ascii="Times New Roman" w:hAnsi="Times New Roman"/>
          <w:i/>
          <w:sz w:val="24"/>
          <w:szCs w:val="24"/>
        </w:rPr>
        <w:t>Вес тела. Невесомость.Центр тяжести тела</w:t>
      </w:r>
      <w:r w:rsidRPr="00A06355">
        <w:rPr>
          <w:rFonts w:ascii="Times New Roman" w:hAnsi="Times New Roman"/>
          <w:sz w:val="24"/>
          <w:szCs w:val="24"/>
        </w:rPr>
        <w:t xml:space="preserve">. Закон всемирного тяготения. </w:t>
      </w:r>
      <w:r w:rsidRPr="00A06355">
        <w:rPr>
          <w:rFonts w:ascii="Times New Roman" w:hAnsi="Times New Roman"/>
          <w:i/>
          <w:sz w:val="24"/>
          <w:szCs w:val="24"/>
        </w:rPr>
        <w:t>Геоцентрическая и гелиоцентрическая системы мира.</w:t>
      </w:r>
      <w:r w:rsidRPr="00A06355">
        <w:rPr>
          <w:rFonts w:ascii="Times New Roman" w:hAnsi="Times New Roman"/>
          <w:color w:val="000000"/>
          <w:sz w:val="24"/>
          <w:szCs w:val="24"/>
        </w:rPr>
        <w:t>Работа. Мощность. Кинетическая энергия. Потенциальная энергия взаимодействующих тел. Закон сохранения механической энергии</w:t>
      </w:r>
      <w:r w:rsidRPr="00A06355">
        <w:rPr>
          <w:rFonts w:ascii="Times New Roman" w:hAnsi="Times New Roman"/>
          <w:i/>
          <w:sz w:val="24"/>
          <w:szCs w:val="24"/>
        </w:rPr>
        <w:t>. Условия равновесия тел.</w:t>
      </w:r>
    </w:p>
    <w:p w:rsidR="00FB7B42" w:rsidRPr="00A06355" w:rsidRDefault="00FB7B42" w:rsidP="00A06355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A06355">
        <w:rPr>
          <w:rFonts w:ascii="Times New Roman" w:hAnsi="Times New Roman"/>
          <w:sz w:val="24"/>
          <w:szCs w:val="24"/>
        </w:rPr>
        <w:t>Простые механизмы</w:t>
      </w:r>
      <w:r w:rsidRPr="00A06355">
        <w:rPr>
          <w:rFonts w:ascii="Times New Roman" w:hAnsi="Times New Roman"/>
          <w:color w:val="000000"/>
          <w:sz w:val="24"/>
          <w:szCs w:val="24"/>
        </w:rPr>
        <w:t xml:space="preserve">. Коэффициент полезного действия </w:t>
      </w:r>
    </w:p>
    <w:p w:rsidR="00FB7B42" w:rsidRPr="00A06355" w:rsidRDefault="00FB7B42" w:rsidP="00A06355">
      <w:pPr>
        <w:pStyle w:val="aa"/>
        <w:jc w:val="both"/>
        <w:rPr>
          <w:rFonts w:ascii="Times New Roman" w:hAnsi="Times New Roman"/>
          <w:color w:val="000000"/>
          <w:sz w:val="24"/>
          <w:szCs w:val="24"/>
        </w:rPr>
      </w:pPr>
      <w:r w:rsidRPr="00A06355">
        <w:rPr>
          <w:rFonts w:ascii="Times New Roman" w:hAnsi="Times New Roman"/>
          <w:color w:val="000000"/>
          <w:sz w:val="24"/>
          <w:szCs w:val="24"/>
        </w:rPr>
        <w:t>Давление. Атмосферное давление</w:t>
      </w:r>
      <w:r w:rsidRPr="00A06355">
        <w:rPr>
          <w:rFonts w:ascii="Times New Roman" w:hAnsi="Times New Roman"/>
          <w:sz w:val="24"/>
          <w:szCs w:val="24"/>
        </w:rPr>
        <w:t>. Закон Паскаля</w:t>
      </w:r>
      <w:r w:rsidRPr="00A06355">
        <w:rPr>
          <w:rFonts w:ascii="Times New Roman" w:hAnsi="Times New Roman"/>
          <w:i/>
          <w:color w:val="000000"/>
          <w:sz w:val="24"/>
          <w:szCs w:val="24"/>
        </w:rPr>
        <w:t>.Гидравлические машины</w:t>
      </w:r>
      <w:r w:rsidRPr="00A06355">
        <w:rPr>
          <w:rFonts w:ascii="Times New Roman" w:hAnsi="Times New Roman"/>
          <w:color w:val="000000"/>
          <w:sz w:val="24"/>
          <w:szCs w:val="24"/>
        </w:rPr>
        <w:t xml:space="preserve">. Закон Архимеда. </w:t>
      </w:r>
      <w:r w:rsidRPr="00A06355">
        <w:rPr>
          <w:rFonts w:ascii="Times New Roman" w:hAnsi="Times New Roman"/>
          <w:i/>
          <w:color w:val="000000"/>
          <w:sz w:val="24"/>
          <w:szCs w:val="24"/>
        </w:rPr>
        <w:t>Условие плавания тел.</w:t>
      </w:r>
    </w:p>
    <w:p w:rsidR="00FB7B42" w:rsidRPr="00A06355" w:rsidRDefault="00FB7B42" w:rsidP="00A06355">
      <w:pPr>
        <w:pStyle w:val="12"/>
        <w:spacing w:line="240" w:lineRule="auto"/>
        <w:ind w:firstLine="0"/>
        <w:rPr>
          <w:i/>
          <w:color w:val="000000"/>
          <w:szCs w:val="24"/>
        </w:rPr>
      </w:pPr>
      <w:r w:rsidRPr="00A06355">
        <w:rPr>
          <w:color w:val="000000"/>
          <w:szCs w:val="24"/>
        </w:rPr>
        <w:t xml:space="preserve">Механические колебания. </w:t>
      </w:r>
      <w:r w:rsidRPr="00A06355">
        <w:rPr>
          <w:i/>
          <w:color w:val="000000"/>
          <w:szCs w:val="24"/>
        </w:rPr>
        <w:t>Период, частота, амплитуда колебаний.</w:t>
      </w:r>
      <w:r w:rsidRPr="00A06355">
        <w:rPr>
          <w:color w:val="000000"/>
          <w:szCs w:val="24"/>
        </w:rPr>
        <w:t xml:space="preserve"> Механические волны. </w:t>
      </w:r>
      <w:r w:rsidRPr="00A06355">
        <w:rPr>
          <w:i/>
          <w:color w:val="000000"/>
          <w:szCs w:val="24"/>
        </w:rPr>
        <w:t>Длина волны.</w:t>
      </w:r>
      <w:r w:rsidRPr="00A06355">
        <w:rPr>
          <w:color w:val="000000"/>
          <w:szCs w:val="24"/>
        </w:rPr>
        <w:t xml:space="preserve"> Звук</w:t>
      </w:r>
      <w:r w:rsidRPr="00A06355">
        <w:rPr>
          <w:i/>
          <w:color w:val="000000"/>
          <w:szCs w:val="24"/>
        </w:rPr>
        <w:t>. Громкость звука и высота тона.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Наблюдение и описание </w:t>
      </w:r>
      <w:r w:rsidRPr="00A06355">
        <w:rPr>
          <w:rFonts w:ascii="Times New Roman" w:hAnsi="Times New Roman" w:cs="Times New Roman"/>
          <w:sz w:val="24"/>
          <w:szCs w:val="24"/>
        </w:rPr>
        <w:t xml:space="preserve">различных видов механического движения, взаимодействия тел, передачи давления жидкостями и газами, плавания тел, механических колебаний и волн; </w:t>
      </w:r>
      <w:r w:rsidRPr="00A06355">
        <w:rPr>
          <w:rFonts w:ascii="Times New Roman" w:hAnsi="Times New Roman" w:cs="Times New Roman"/>
          <w:b/>
          <w:sz w:val="24"/>
          <w:szCs w:val="24"/>
        </w:rPr>
        <w:t>объяснение этих явлений</w:t>
      </w:r>
      <w:r w:rsidRPr="00A06355">
        <w:rPr>
          <w:rFonts w:ascii="Times New Roman" w:hAnsi="Times New Roman" w:cs="Times New Roman"/>
          <w:sz w:val="24"/>
          <w:szCs w:val="24"/>
        </w:rPr>
        <w:t xml:space="preserve"> на основе законов динамики Ньютона, законов сохранения импульса и энергии, закона всемирного тяготения, законов Паскаля и Архимеда.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06355">
        <w:rPr>
          <w:rFonts w:ascii="Times New Roman" w:hAnsi="Times New Roman" w:cs="Times New Roman"/>
          <w:b/>
          <w:sz w:val="24"/>
          <w:szCs w:val="24"/>
        </w:rPr>
        <w:t>Измерение физических величин:</w:t>
      </w:r>
      <w:r w:rsidRPr="00A06355">
        <w:rPr>
          <w:rFonts w:ascii="Times New Roman" w:hAnsi="Times New Roman" w:cs="Times New Roman"/>
          <w:sz w:val="24"/>
          <w:szCs w:val="24"/>
        </w:rPr>
        <w:t xml:space="preserve"> времени, расстояния, скорости, массы, плотности вещества, силы, давления, работы, мощности, периода колебаний маятника</w:t>
      </w:r>
      <w:r w:rsidRPr="00A06355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Проведение простых опытов и экспериментальных исследований </w:t>
      </w:r>
      <w:r w:rsidRPr="00A06355">
        <w:rPr>
          <w:rFonts w:ascii="Times New Roman" w:hAnsi="Times New Roman" w:cs="Times New Roman"/>
          <w:sz w:val="24"/>
          <w:szCs w:val="24"/>
        </w:rPr>
        <w:t>по выявлению зависимостей:пути от времени при равномерном иравноускоренном движении, силы упругости от удлинения пружины, периода колебаний маятника от длины нити, периода колебаний груза на пружине от массы груза и от жесткости пружины,силы трения от силы нормального давления, условий равновесия рычага.</w:t>
      </w:r>
    </w:p>
    <w:p w:rsidR="00FB7B42" w:rsidRPr="00A06355" w:rsidRDefault="00FB7B42" w:rsidP="00A06355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 xml:space="preserve">Практическое применение физических знаний </w:t>
      </w:r>
      <w:r w:rsidRPr="00A06355">
        <w:rPr>
          <w:rFonts w:ascii="Times New Roman" w:hAnsi="Times New Roman"/>
          <w:sz w:val="24"/>
          <w:szCs w:val="24"/>
        </w:rPr>
        <w:t xml:space="preserve">для выявления зависимости тормозного пути автомобиля от его скорости; использования простых механизмов в повседневной жизни. 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Объяснение устройства и принципа действия физических приборов и технических объектов: </w:t>
      </w:r>
      <w:r w:rsidRPr="00A06355">
        <w:rPr>
          <w:rFonts w:ascii="Times New Roman" w:hAnsi="Times New Roman" w:cs="Times New Roman"/>
          <w:sz w:val="24"/>
          <w:szCs w:val="24"/>
        </w:rPr>
        <w:t>весов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06355">
        <w:rPr>
          <w:rFonts w:ascii="Times New Roman" w:hAnsi="Times New Roman" w:cs="Times New Roman"/>
          <w:sz w:val="24"/>
          <w:szCs w:val="24"/>
        </w:rPr>
        <w:t>динамометра, барометра</w:t>
      </w:r>
      <w:r w:rsidRPr="00A06355">
        <w:rPr>
          <w:rFonts w:ascii="Times New Roman" w:hAnsi="Times New Roman" w:cs="Times New Roman"/>
          <w:i/>
          <w:sz w:val="24"/>
          <w:szCs w:val="24"/>
        </w:rPr>
        <w:t>, простых механизмов.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ТЕПЛОВЫЕ ЯВЛЕНИЯ</w:t>
      </w:r>
    </w:p>
    <w:p w:rsidR="00FB7B42" w:rsidRPr="00A06355" w:rsidRDefault="00FB7B42" w:rsidP="00A06355">
      <w:pPr>
        <w:pStyle w:val="aa"/>
        <w:jc w:val="both"/>
        <w:rPr>
          <w:rFonts w:ascii="Times New Roman" w:hAnsi="Times New Roman"/>
          <w:color w:val="000000"/>
          <w:sz w:val="24"/>
          <w:szCs w:val="24"/>
        </w:rPr>
      </w:pPr>
      <w:r w:rsidRPr="00A06355">
        <w:rPr>
          <w:rFonts w:ascii="Times New Roman" w:hAnsi="Times New Roman"/>
          <w:color w:val="000000"/>
          <w:sz w:val="24"/>
          <w:szCs w:val="24"/>
        </w:rPr>
        <w:t xml:space="preserve">Строение вещества. Тепловое движение атомов и молекул. Броуновское движение. Диффузия. Взаимодействие частиц вещества. Модели строения газов, жидкостей и твердых тел. </w:t>
      </w:r>
    </w:p>
    <w:p w:rsidR="00FB7B42" w:rsidRPr="00A06355" w:rsidRDefault="00FB7B42" w:rsidP="00A06355">
      <w:pPr>
        <w:pStyle w:val="11"/>
        <w:jc w:val="both"/>
        <w:rPr>
          <w:szCs w:val="24"/>
        </w:rPr>
      </w:pPr>
      <w:r w:rsidRPr="00A06355">
        <w:rPr>
          <w:szCs w:val="24"/>
        </w:rPr>
        <w:t>Тепловое равновесие. Температура. Связь температуры со скоростью хаотического движения частиц. Внутренняя энергия. Работа и теплопередача как способы изменения внутренней энергии тела. Виды теплопередачи: теплопроводность, конвекция, излучение. Количество теплоты. Удельная теплоемкость. Закон сохранения энергии в тепловых процессах.</w:t>
      </w:r>
    </w:p>
    <w:p w:rsidR="00FB7B42" w:rsidRPr="00A06355" w:rsidRDefault="00FB7B42" w:rsidP="00A06355">
      <w:pPr>
        <w:pStyle w:val="11"/>
        <w:jc w:val="both"/>
        <w:rPr>
          <w:szCs w:val="24"/>
        </w:rPr>
      </w:pPr>
      <w:r w:rsidRPr="00A06355">
        <w:rPr>
          <w:szCs w:val="24"/>
        </w:rPr>
        <w:t>Испарение и конденсация. Кипение</w:t>
      </w:r>
      <w:r w:rsidRPr="00A06355">
        <w:rPr>
          <w:i/>
          <w:szCs w:val="24"/>
        </w:rPr>
        <w:t>. Зависимость температуры кипения от давления</w:t>
      </w:r>
      <w:r w:rsidRPr="00A06355">
        <w:rPr>
          <w:szCs w:val="24"/>
        </w:rPr>
        <w:t xml:space="preserve">. Влажность воздуха. Плавление и кристаллизация. </w:t>
      </w:r>
      <w:r w:rsidRPr="00A06355">
        <w:rPr>
          <w:i/>
          <w:szCs w:val="24"/>
        </w:rPr>
        <w:t>Удельная теплота плавления и парообразования. Удельная теплота сгорания.</w:t>
      </w:r>
    </w:p>
    <w:p w:rsidR="00FB7B42" w:rsidRPr="00A06355" w:rsidRDefault="00FB7B42" w:rsidP="00A06355">
      <w:pPr>
        <w:pStyle w:val="12"/>
        <w:spacing w:line="240" w:lineRule="auto"/>
        <w:ind w:firstLine="0"/>
        <w:rPr>
          <w:i/>
          <w:szCs w:val="24"/>
        </w:rPr>
      </w:pPr>
      <w:r w:rsidRPr="00A06355">
        <w:rPr>
          <w:szCs w:val="24"/>
        </w:rPr>
        <w:lastRenderedPageBreak/>
        <w:t xml:space="preserve">Преобразования энергии в тепловых машинах. </w:t>
      </w:r>
      <w:r w:rsidRPr="00A06355">
        <w:rPr>
          <w:i/>
          <w:szCs w:val="24"/>
        </w:rPr>
        <w:t>Паровая турбина, двигатель внутреннего сгорания, реактивный двигатель. КПД тепловой машины.Экологические проблемы использования тепловых машин.</w:t>
      </w:r>
    </w:p>
    <w:p w:rsidR="00FB7B42" w:rsidRPr="00A06355" w:rsidRDefault="00FB7B42" w:rsidP="00A06355">
      <w:pPr>
        <w:pStyle w:val="12"/>
        <w:spacing w:line="240" w:lineRule="auto"/>
        <w:ind w:firstLine="0"/>
        <w:rPr>
          <w:szCs w:val="24"/>
        </w:rPr>
      </w:pPr>
      <w:r w:rsidRPr="00A06355">
        <w:rPr>
          <w:b/>
          <w:szCs w:val="24"/>
        </w:rPr>
        <w:t xml:space="preserve">Наблюдение и описание </w:t>
      </w:r>
      <w:r w:rsidRPr="00A06355">
        <w:rPr>
          <w:szCs w:val="24"/>
        </w:rPr>
        <w:t xml:space="preserve">диффузии, изменений агрегатных состояний вещества, различных видов теплопередачи; </w:t>
      </w:r>
      <w:r w:rsidRPr="00A06355">
        <w:rPr>
          <w:b/>
          <w:szCs w:val="24"/>
        </w:rPr>
        <w:t>объяснение этих явлений</w:t>
      </w:r>
      <w:r w:rsidRPr="00A06355">
        <w:rPr>
          <w:szCs w:val="24"/>
        </w:rPr>
        <w:t xml:space="preserve"> на основе представлений об атомно-молекулярном строении вещества, закона сохранения энергии в тепловых процессах.</w:t>
      </w:r>
    </w:p>
    <w:p w:rsidR="00FB7B42" w:rsidRPr="00A06355" w:rsidRDefault="00FB7B42" w:rsidP="00A06355">
      <w:pPr>
        <w:pStyle w:val="12"/>
        <w:spacing w:line="240" w:lineRule="auto"/>
        <w:ind w:firstLine="0"/>
        <w:rPr>
          <w:b/>
          <w:szCs w:val="24"/>
        </w:rPr>
      </w:pPr>
      <w:r w:rsidRPr="00A06355">
        <w:rPr>
          <w:b/>
          <w:szCs w:val="24"/>
        </w:rPr>
        <w:t xml:space="preserve">Измерение физических величин: </w:t>
      </w:r>
      <w:r w:rsidRPr="00A06355">
        <w:rPr>
          <w:szCs w:val="24"/>
        </w:rPr>
        <w:t xml:space="preserve">температуры, количества теплоты, удельной теплоемкости, </w:t>
      </w:r>
      <w:r w:rsidRPr="00A06355">
        <w:rPr>
          <w:i/>
          <w:szCs w:val="24"/>
        </w:rPr>
        <w:t>удельной теплоты плавления льда,</w:t>
      </w:r>
      <w:r w:rsidRPr="00A06355">
        <w:rPr>
          <w:szCs w:val="24"/>
        </w:rPr>
        <w:t xml:space="preserve"> влажности воздуха.</w:t>
      </w:r>
    </w:p>
    <w:p w:rsidR="00FB7B42" w:rsidRPr="00A06355" w:rsidRDefault="00FB7B42" w:rsidP="00A06355">
      <w:pPr>
        <w:pStyle w:val="12"/>
        <w:spacing w:line="240" w:lineRule="auto"/>
        <w:ind w:firstLine="0"/>
        <w:rPr>
          <w:szCs w:val="24"/>
        </w:rPr>
      </w:pPr>
      <w:r w:rsidRPr="00A06355">
        <w:rPr>
          <w:b/>
          <w:szCs w:val="24"/>
        </w:rPr>
        <w:t xml:space="preserve">Проведение простых физических опытов и экспериментальных исследований </w:t>
      </w:r>
      <w:r w:rsidRPr="00A06355">
        <w:rPr>
          <w:szCs w:val="24"/>
        </w:rPr>
        <w:t>по выявлению зависимостей: температуры остывающей воды от времени, температуры вещества от времени при изменениях агрегатных состояний вещества.</w:t>
      </w:r>
    </w:p>
    <w:p w:rsidR="00FB7B42" w:rsidRPr="00A06355" w:rsidRDefault="00FB7B42" w:rsidP="00A06355">
      <w:pPr>
        <w:pStyle w:val="12"/>
        <w:spacing w:line="240" w:lineRule="auto"/>
        <w:ind w:firstLine="0"/>
        <w:rPr>
          <w:szCs w:val="24"/>
        </w:rPr>
      </w:pPr>
      <w:r w:rsidRPr="00A06355">
        <w:rPr>
          <w:b/>
          <w:szCs w:val="24"/>
        </w:rPr>
        <w:t xml:space="preserve">Практическое применение физических знаний </w:t>
      </w:r>
      <w:r w:rsidRPr="00A06355">
        <w:rPr>
          <w:szCs w:val="24"/>
        </w:rPr>
        <w:t>для учетатеплопроводности и теплоемкости различных веществ в повседневной жизни.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Объяснение устройства и принципа действия физических приборов и технических объектов: </w:t>
      </w:r>
      <w:r w:rsidRPr="00A06355">
        <w:rPr>
          <w:rFonts w:ascii="Times New Roman" w:hAnsi="Times New Roman" w:cs="Times New Roman"/>
          <w:sz w:val="24"/>
          <w:szCs w:val="24"/>
        </w:rPr>
        <w:t xml:space="preserve">термометра, </w:t>
      </w:r>
      <w:r w:rsidRPr="00A06355">
        <w:rPr>
          <w:rFonts w:ascii="Times New Roman" w:hAnsi="Times New Roman" w:cs="Times New Roman"/>
          <w:i/>
          <w:sz w:val="24"/>
          <w:szCs w:val="24"/>
        </w:rPr>
        <w:t>психрометра</w:t>
      </w:r>
      <w:r w:rsidRPr="00A06355">
        <w:rPr>
          <w:rFonts w:ascii="Times New Roman" w:hAnsi="Times New Roman" w:cs="Times New Roman"/>
          <w:sz w:val="24"/>
          <w:szCs w:val="24"/>
        </w:rPr>
        <w:t xml:space="preserve">, </w:t>
      </w:r>
      <w:r w:rsidRPr="00A06355">
        <w:rPr>
          <w:rFonts w:ascii="Times New Roman" w:hAnsi="Times New Roman" w:cs="Times New Roman"/>
          <w:i/>
          <w:sz w:val="24"/>
          <w:szCs w:val="24"/>
        </w:rPr>
        <w:t>паровой турбины, двигателя внутреннего сгорания, холодильника.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ЭЛЕКТРОМАГНИТНЫЕ ЯВЛЕНИЯ</w:t>
      </w:r>
    </w:p>
    <w:p w:rsidR="00FB7B42" w:rsidRPr="00A06355" w:rsidRDefault="00FB7B42" w:rsidP="00A06355">
      <w:pPr>
        <w:pStyle w:val="aa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A06355">
        <w:rPr>
          <w:rFonts w:ascii="Times New Roman" w:hAnsi="Times New Roman"/>
          <w:color w:val="000000"/>
          <w:sz w:val="24"/>
          <w:szCs w:val="24"/>
        </w:rPr>
        <w:t>Электризация тел. Два вида электрических зарядов. Взаимодействие зарядов. Закон сохранения электрического заряда</w:t>
      </w:r>
      <w:r w:rsidRPr="00A06355">
        <w:rPr>
          <w:rFonts w:ascii="Times New Roman" w:hAnsi="Times New Roman"/>
          <w:i/>
          <w:sz w:val="24"/>
          <w:szCs w:val="24"/>
        </w:rPr>
        <w:t xml:space="preserve">. </w:t>
      </w:r>
      <w:r w:rsidRPr="00A06355">
        <w:rPr>
          <w:rFonts w:ascii="Times New Roman" w:hAnsi="Times New Roman"/>
          <w:sz w:val="24"/>
          <w:szCs w:val="24"/>
        </w:rPr>
        <w:t>Электрическое поле.Действие электрического поля на электрические заряды</w:t>
      </w:r>
      <w:r w:rsidRPr="00A06355">
        <w:rPr>
          <w:rFonts w:ascii="Times New Roman" w:hAnsi="Times New Roman"/>
          <w:i/>
          <w:sz w:val="24"/>
          <w:szCs w:val="24"/>
        </w:rPr>
        <w:t>.</w:t>
      </w:r>
      <w:r w:rsidRPr="00A06355">
        <w:rPr>
          <w:rFonts w:ascii="Times New Roman" w:hAnsi="Times New Roman"/>
          <w:i/>
          <w:color w:val="000000"/>
          <w:sz w:val="24"/>
          <w:szCs w:val="24"/>
        </w:rPr>
        <w:t xml:space="preserve"> Проводники, диэлектрики и полупроводники.</w:t>
      </w:r>
      <w:r w:rsidRPr="00A06355">
        <w:rPr>
          <w:rFonts w:ascii="Times New Roman" w:hAnsi="Times New Roman"/>
          <w:color w:val="000000"/>
          <w:sz w:val="24"/>
          <w:szCs w:val="24"/>
        </w:rPr>
        <w:t xml:space="preserve"> Конденсатор. Энергия электрического поля конденсатора. Постоянный электрический ток. </w:t>
      </w:r>
      <w:r w:rsidRPr="00A06355">
        <w:rPr>
          <w:rFonts w:ascii="Times New Roman" w:hAnsi="Times New Roman"/>
          <w:i/>
          <w:color w:val="000000"/>
          <w:sz w:val="24"/>
          <w:szCs w:val="24"/>
        </w:rPr>
        <w:t>Источники постоянного тока.</w:t>
      </w:r>
      <w:r w:rsidRPr="00A06355">
        <w:rPr>
          <w:rFonts w:ascii="Times New Roman" w:hAnsi="Times New Roman"/>
          <w:color w:val="000000"/>
          <w:sz w:val="24"/>
          <w:szCs w:val="24"/>
        </w:rPr>
        <w:t xml:space="preserve"> Сила тока. Напряжение. Электрическое сопротивление</w:t>
      </w:r>
      <w:r w:rsidRPr="00A06355">
        <w:rPr>
          <w:rFonts w:ascii="Times New Roman" w:hAnsi="Times New Roman"/>
          <w:i/>
          <w:color w:val="000000"/>
          <w:sz w:val="24"/>
          <w:szCs w:val="24"/>
        </w:rPr>
        <w:t xml:space="preserve">. Носители электрических зарядов в металлах, полупроводниках, электролитах и газах. Полупроводниковые приборы. </w:t>
      </w:r>
      <w:r w:rsidRPr="00A06355">
        <w:rPr>
          <w:rFonts w:ascii="Times New Roman" w:hAnsi="Times New Roman"/>
          <w:color w:val="000000"/>
          <w:sz w:val="24"/>
          <w:szCs w:val="24"/>
        </w:rPr>
        <w:t xml:space="preserve">Закон Ома для участка электрической цепи. </w:t>
      </w:r>
      <w:r w:rsidRPr="00A06355">
        <w:rPr>
          <w:rFonts w:ascii="Times New Roman" w:hAnsi="Times New Roman"/>
          <w:i/>
          <w:color w:val="000000"/>
          <w:sz w:val="24"/>
          <w:szCs w:val="24"/>
        </w:rPr>
        <w:t>Последовательное и параллельное соединения проводников</w:t>
      </w:r>
      <w:r w:rsidRPr="00A06355">
        <w:rPr>
          <w:rFonts w:ascii="Times New Roman" w:hAnsi="Times New Roman"/>
          <w:color w:val="000000"/>
          <w:sz w:val="24"/>
          <w:szCs w:val="24"/>
        </w:rPr>
        <w:t xml:space="preserve">.Работа и мощность электрического тока. Закон </w:t>
      </w:r>
      <w:proofErr w:type="gramStart"/>
      <w:r w:rsidRPr="00A06355">
        <w:rPr>
          <w:rFonts w:ascii="Times New Roman" w:hAnsi="Times New Roman"/>
          <w:color w:val="000000"/>
          <w:sz w:val="24"/>
          <w:szCs w:val="24"/>
        </w:rPr>
        <w:t>Джоуля-Ленца</w:t>
      </w:r>
      <w:proofErr w:type="gramEnd"/>
      <w:r w:rsidRPr="00A06355">
        <w:rPr>
          <w:rFonts w:ascii="Times New Roman" w:hAnsi="Times New Roman"/>
          <w:color w:val="000000"/>
          <w:sz w:val="24"/>
          <w:szCs w:val="24"/>
        </w:rPr>
        <w:t>.</w:t>
      </w:r>
    </w:p>
    <w:p w:rsidR="00FB7B42" w:rsidRPr="00A06355" w:rsidRDefault="00FB7B42" w:rsidP="00A06355">
      <w:pPr>
        <w:pStyle w:val="12"/>
        <w:spacing w:line="240" w:lineRule="auto"/>
        <w:ind w:firstLine="0"/>
        <w:rPr>
          <w:i/>
          <w:color w:val="000000"/>
          <w:szCs w:val="24"/>
        </w:rPr>
      </w:pPr>
      <w:r w:rsidRPr="00A06355">
        <w:rPr>
          <w:szCs w:val="24"/>
        </w:rPr>
        <w:t xml:space="preserve">Опыт Эрстеда. Магнитное поле тока. </w:t>
      </w:r>
      <w:r w:rsidRPr="00A06355">
        <w:rPr>
          <w:i/>
          <w:szCs w:val="24"/>
        </w:rPr>
        <w:t>Электромагнит.</w:t>
      </w:r>
      <w:r w:rsidRPr="00A06355">
        <w:rPr>
          <w:szCs w:val="24"/>
        </w:rPr>
        <w:t xml:space="preserve"> Взаимодействие магнитов. </w:t>
      </w:r>
      <w:r w:rsidRPr="00A06355">
        <w:rPr>
          <w:i/>
          <w:szCs w:val="24"/>
        </w:rPr>
        <w:t xml:space="preserve">Магнитное поле Земли. </w:t>
      </w:r>
      <w:r w:rsidRPr="00A06355">
        <w:rPr>
          <w:szCs w:val="24"/>
        </w:rPr>
        <w:t>Действие магнитного поля на проводник с током.</w:t>
      </w:r>
      <w:r w:rsidRPr="00A06355">
        <w:rPr>
          <w:i/>
          <w:szCs w:val="24"/>
        </w:rPr>
        <w:t>Электродвигатель.</w:t>
      </w:r>
      <w:r w:rsidRPr="00A06355">
        <w:rPr>
          <w:color w:val="000000"/>
          <w:szCs w:val="24"/>
        </w:rPr>
        <w:t>Электромагнитная индукция</w:t>
      </w:r>
      <w:r w:rsidRPr="00A06355">
        <w:rPr>
          <w:color w:val="FF0000"/>
          <w:szCs w:val="24"/>
        </w:rPr>
        <w:t>.</w:t>
      </w:r>
      <w:r w:rsidRPr="00A06355">
        <w:rPr>
          <w:szCs w:val="24"/>
        </w:rPr>
        <w:t>Опыты Фарадея</w:t>
      </w:r>
      <w:r w:rsidRPr="00A06355">
        <w:rPr>
          <w:i/>
          <w:szCs w:val="24"/>
        </w:rPr>
        <w:t xml:space="preserve">. </w:t>
      </w:r>
      <w:r w:rsidRPr="00A06355">
        <w:rPr>
          <w:i/>
          <w:color w:val="000000"/>
          <w:szCs w:val="24"/>
        </w:rPr>
        <w:t>Электрогенератор</w:t>
      </w:r>
      <w:r w:rsidRPr="00A06355">
        <w:rPr>
          <w:color w:val="000000"/>
          <w:szCs w:val="24"/>
        </w:rPr>
        <w:t xml:space="preserve">. Переменный ток. </w:t>
      </w:r>
      <w:r w:rsidRPr="00A06355">
        <w:rPr>
          <w:i/>
          <w:color w:val="000000"/>
          <w:szCs w:val="24"/>
        </w:rPr>
        <w:t>Трансформатор. Передача электрической энергии на расстояние.</w:t>
      </w:r>
    </w:p>
    <w:p w:rsidR="00FB7B42" w:rsidRPr="00A06355" w:rsidRDefault="00FB7B42" w:rsidP="00A06355">
      <w:pPr>
        <w:pStyle w:val="12"/>
        <w:spacing w:line="240" w:lineRule="auto"/>
        <w:ind w:firstLine="0"/>
        <w:rPr>
          <w:i/>
          <w:szCs w:val="24"/>
        </w:rPr>
      </w:pPr>
      <w:r w:rsidRPr="00A06355">
        <w:rPr>
          <w:i/>
          <w:szCs w:val="24"/>
        </w:rPr>
        <w:t xml:space="preserve">Колебательный контур. Электромагнитные колебания. Электромагнитные волны. Принципы радиосвязи и телевидения. </w:t>
      </w:r>
    </w:p>
    <w:p w:rsidR="00FB7B42" w:rsidRPr="00A06355" w:rsidRDefault="00FB7B42" w:rsidP="00A06355">
      <w:pPr>
        <w:pStyle w:val="12"/>
        <w:spacing w:line="240" w:lineRule="auto"/>
        <w:ind w:firstLine="0"/>
        <w:rPr>
          <w:i/>
          <w:color w:val="000000"/>
          <w:szCs w:val="24"/>
        </w:rPr>
      </w:pPr>
      <w:r w:rsidRPr="00A06355">
        <w:rPr>
          <w:color w:val="000000"/>
          <w:szCs w:val="24"/>
        </w:rPr>
        <w:t>Элементы геометрической оптики. Закон прямолинейного распространения света. Отражение и преломление света. Закон отражения света. Плоское зеркало. Линза. Фокусное расстояние линзы. Глаз как оптическая система. Оптические приборы</w:t>
      </w:r>
      <w:r w:rsidRPr="00A06355">
        <w:rPr>
          <w:i/>
          <w:color w:val="000000"/>
          <w:szCs w:val="24"/>
        </w:rPr>
        <w:t>.Свет - электромагнитная волна.</w:t>
      </w:r>
      <w:r w:rsidRPr="00A06355">
        <w:rPr>
          <w:color w:val="000000"/>
          <w:szCs w:val="24"/>
        </w:rPr>
        <w:t xml:space="preserve"> Дисперсия света</w:t>
      </w:r>
      <w:r w:rsidRPr="00A06355">
        <w:rPr>
          <w:i/>
          <w:color w:val="000000"/>
          <w:szCs w:val="24"/>
        </w:rPr>
        <w:t>.Влияние электромагнитных излучений на живые организмы.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Наблюдение и описание </w:t>
      </w:r>
      <w:r w:rsidRPr="00A06355">
        <w:rPr>
          <w:rFonts w:ascii="Times New Roman" w:hAnsi="Times New Roman" w:cs="Times New Roman"/>
          <w:sz w:val="24"/>
          <w:szCs w:val="24"/>
        </w:rPr>
        <w:t xml:space="preserve">электризации тел, взаимодействия электрических зарядов и магнитов, действия магнитного поля на проводник с током, теплового действия тока, электромагнитной индукции, отражения, преломления идисперсии света; </w:t>
      </w:r>
      <w:r w:rsidRPr="00A06355">
        <w:rPr>
          <w:rFonts w:ascii="Times New Roman" w:hAnsi="Times New Roman" w:cs="Times New Roman"/>
          <w:b/>
          <w:sz w:val="24"/>
          <w:szCs w:val="24"/>
        </w:rPr>
        <w:t>объяснение этих явлений</w:t>
      </w:r>
      <w:r w:rsidRPr="00A06355">
        <w:rPr>
          <w:rFonts w:ascii="Times New Roman" w:hAnsi="Times New Roman" w:cs="Times New Roman"/>
          <w:sz w:val="24"/>
          <w:szCs w:val="24"/>
        </w:rPr>
        <w:t>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Измерение физических величин: </w:t>
      </w:r>
      <w:r w:rsidRPr="00A06355">
        <w:rPr>
          <w:rFonts w:ascii="Times New Roman" w:hAnsi="Times New Roman" w:cs="Times New Roman"/>
          <w:sz w:val="24"/>
          <w:szCs w:val="24"/>
        </w:rPr>
        <w:t>силы тока, напряжения, электрического сопротивления, работы и мощности тока, фокусного расстояния собирающей линзы.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Проведение простых физических опытов и экспериментальных исследований </w:t>
      </w:r>
      <w:r w:rsidRPr="00A06355">
        <w:rPr>
          <w:rFonts w:ascii="Times New Roman" w:hAnsi="Times New Roman" w:cs="Times New Roman"/>
          <w:sz w:val="24"/>
          <w:szCs w:val="24"/>
        </w:rPr>
        <w:t>по изучению: электростатического взаимодействия заряженных тел, действия магнитного поля на проводник с током, последовательного и параллельного соединения проводников, зависимости силы тока от напряжения на участке цепи, угла отражения света от угла падения, угла преломления света от угла падения.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Практическое применение физических знаний </w:t>
      </w:r>
      <w:r w:rsidRPr="00A06355">
        <w:rPr>
          <w:rFonts w:ascii="Times New Roman" w:hAnsi="Times New Roman" w:cs="Times New Roman"/>
          <w:sz w:val="24"/>
          <w:szCs w:val="24"/>
        </w:rPr>
        <w:t>для безопасного обращения с электробытовыми приборами; предупреждения опасного воздействия на организм человека электрического тока и электромагнитных излучений.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06355">
        <w:rPr>
          <w:rFonts w:ascii="Times New Roman" w:hAnsi="Times New Roman" w:cs="Times New Roman"/>
          <w:b/>
          <w:sz w:val="24"/>
          <w:szCs w:val="24"/>
        </w:rPr>
        <w:t xml:space="preserve">Объяснение устройства и принципа действия физических приборов и технических объектов: </w:t>
      </w:r>
      <w:r w:rsidRPr="00A06355">
        <w:rPr>
          <w:rFonts w:ascii="Times New Roman" w:hAnsi="Times New Roman" w:cs="Times New Roman"/>
          <w:sz w:val="24"/>
          <w:szCs w:val="24"/>
        </w:rPr>
        <w:t xml:space="preserve">амперметра, вольтметра, </w:t>
      </w:r>
      <w:r w:rsidRPr="00A06355">
        <w:rPr>
          <w:rFonts w:ascii="Times New Roman" w:hAnsi="Times New Roman" w:cs="Times New Roman"/>
          <w:i/>
          <w:sz w:val="24"/>
          <w:szCs w:val="24"/>
        </w:rPr>
        <w:t>динамика, микрофона</w:t>
      </w:r>
      <w:r w:rsidRPr="00A06355">
        <w:rPr>
          <w:rFonts w:ascii="Times New Roman" w:hAnsi="Times New Roman" w:cs="Times New Roman"/>
          <w:sz w:val="24"/>
          <w:szCs w:val="24"/>
        </w:rPr>
        <w:t xml:space="preserve">, 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электрогенератора, электродвигателя, </w:t>
      </w:r>
      <w:r w:rsidRPr="00A06355">
        <w:rPr>
          <w:rFonts w:ascii="Times New Roman" w:hAnsi="Times New Roman" w:cs="Times New Roman"/>
          <w:sz w:val="24"/>
          <w:szCs w:val="24"/>
        </w:rPr>
        <w:t>очков,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 фотоаппарата, проекционного аппарата</w:t>
      </w:r>
      <w:r w:rsidRPr="00A0635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КВАНТОВЫЕ ЯВЛЕНИЯ</w:t>
      </w:r>
    </w:p>
    <w:p w:rsidR="00FB7B42" w:rsidRPr="00A06355" w:rsidRDefault="00FB7B42" w:rsidP="00A06355">
      <w:pPr>
        <w:pStyle w:val="aa"/>
        <w:jc w:val="both"/>
        <w:rPr>
          <w:rFonts w:ascii="Times New Roman" w:hAnsi="Times New Roman"/>
          <w:color w:val="000000"/>
          <w:sz w:val="24"/>
          <w:szCs w:val="24"/>
        </w:rPr>
      </w:pPr>
      <w:r w:rsidRPr="00A06355">
        <w:rPr>
          <w:rFonts w:ascii="Times New Roman" w:hAnsi="Times New Roman"/>
          <w:color w:val="000000"/>
          <w:sz w:val="24"/>
          <w:szCs w:val="24"/>
        </w:rPr>
        <w:t>Радиоактивность. Альф</w:t>
      </w:r>
      <w:proofErr w:type="gramStart"/>
      <w:r w:rsidRPr="00A06355">
        <w:rPr>
          <w:rFonts w:ascii="Times New Roman" w:hAnsi="Times New Roman"/>
          <w:color w:val="000000"/>
          <w:sz w:val="24"/>
          <w:szCs w:val="24"/>
        </w:rPr>
        <w:t>а-</w:t>
      </w:r>
      <w:proofErr w:type="gramEnd"/>
      <w:r w:rsidRPr="00A06355">
        <w:rPr>
          <w:rFonts w:ascii="Times New Roman" w:hAnsi="Times New Roman"/>
          <w:color w:val="000000"/>
          <w:sz w:val="24"/>
          <w:szCs w:val="24"/>
        </w:rPr>
        <w:t xml:space="preserve">, бета- и гамма-излучения. </w:t>
      </w:r>
      <w:r w:rsidRPr="00A06355">
        <w:rPr>
          <w:rFonts w:ascii="Times New Roman" w:hAnsi="Times New Roman"/>
          <w:i/>
          <w:color w:val="000000"/>
          <w:sz w:val="24"/>
          <w:szCs w:val="24"/>
        </w:rPr>
        <w:t>Период полураспада</w:t>
      </w:r>
      <w:r w:rsidRPr="00A06355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FB7B42" w:rsidRPr="00A06355" w:rsidRDefault="00FB7B42" w:rsidP="00A06355">
      <w:pPr>
        <w:pStyle w:val="aa"/>
        <w:jc w:val="both"/>
        <w:rPr>
          <w:rFonts w:ascii="Times New Roman" w:hAnsi="Times New Roman"/>
          <w:color w:val="000000"/>
          <w:sz w:val="24"/>
          <w:szCs w:val="24"/>
        </w:rPr>
      </w:pPr>
      <w:r w:rsidRPr="00A06355">
        <w:rPr>
          <w:rFonts w:ascii="Times New Roman" w:hAnsi="Times New Roman"/>
          <w:sz w:val="24"/>
          <w:szCs w:val="24"/>
        </w:rPr>
        <w:t>Опыты Резерфорда. Планетарная модель атома.</w:t>
      </w:r>
      <w:r w:rsidRPr="00A06355">
        <w:rPr>
          <w:rFonts w:ascii="Times New Roman" w:hAnsi="Times New Roman"/>
          <w:i/>
          <w:color w:val="000000"/>
          <w:sz w:val="24"/>
          <w:szCs w:val="24"/>
        </w:rPr>
        <w:t>Оптические спектры</w:t>
      </w:r>
      <w:r w:rsidRPr="00A06355">
        <w:rPr>
          <w:rFonts w:ascii="Times New Roman" w:hAnsi="Times New Roman"/>
          <w:color w:val="000000"/>
          <w:sz w:val="24"/>
          <w:szCs w:val="24"/>
        </w:rPr>
        <w:t>.</w:t>
      </w:r>
      <w:r w:rsidRPr="00A06355">
        <w:rPr>
          <w:rFonts w:ascii="Times New Roman" w:hAnsi="Times New Roman"/>
          <w:i/>
          <w:color w:val="000000"/>
          <w:sz w:val="24"/>
          <w:szCs w:val="24"/>
        </w:rPr>
        <w:t xml:space="preserve"> Поглощение и испускание света атомами.</w:t>
      </w:r>
    </w:p>
    <w:p w:rsidR="00FB7B42" w:rsidRPr="00A06355" w:rsidRDefault="00FB7B42" w:rsidP="00A06355">
      <w:pPr>
        <w:pStyle w:val="aa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A06355">
        <w:rPr>
          <w:rFonts w:ascii="Times New Roman" w:hAnsi="Times New Roman"/>
          <w:color w:val="000000"/>
          <w:sz w:val="24"/>
          <w:szCs w:val="24"/>
        </w:rPr>
        <w:t xml:space="preserve">Состав атомного ядра. </w:t>
      </w:r>
      <w:r w:rsidRPr="00A06355">
        <w:rPr>
          <w:rFonts w:ascii="Times New Roman" w:hAnsi="Times New Roman"/>
          <w:i/>
          <w:color w:val="000000"/>
          <w:sz w:val="24"/>
          <w:szCs w:val="24"/>
        </w:rPr>
        <w:t xml:space="preserve">Энергия связи атомных ядер. </w:t>
      </w:r>
      <w:r w:rsidRPr="00A06355">
        <w:rPr>
          <w:rFonts w:ascii="Times New Roman" w:hAnsi="Times New Roman"/>
          <w:color w:val="000000"/>
          <w:sz w:val="24"/>
          <w:szCs w:val="24"/>
        </w:rPr>
        <w:t>Ядерные реакции</w:t>
      </w:r>
      <w:r w:rsidRPr="00A06355">
        <w:rPr>
          <w:rFonts w:ascii="Times New Roman" w:hAnsi="Times New Roman"/>
          <w:i/>
          <w:color w:val="000000"/>
          <w:sz w:val="24"/>
          <w:szCs w:val="24"/>
        </w:rPr>
        <w:t>. Источники энергии Солнца и звезд. Ядерная энергетика</w:t>
      </w:r>
      <w:r w:rsidRPr="00A0635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06355">
        <w:rPr>
          <w:rFonts w:ascii="Times New Roman" w:hAnsi="Times New Roman"/>
          <w:i/>
          <w:color w:val="000000"/>
          <w:sz w:val="24"/>
          <w:szCs w:val="24"/>
        </w:rPr>
        <w:t>Дозиметрия. Влияние радиоактивных излучений на живые организмы. Экологические проблемы работы атомных электростанций.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Наблюдение и описание </w:t>
      </w:r>
      <w:r w:rsidRPr="00A06355">
        <w:rPr>
          <w:rFonts w:ascii="Times New Roman" w:hAnsi="Times New Roman" w:cs="Times New Roman"/>
          <w:i/>
          <w:sz w:val="24"/>
          <w:szCs w:val="24"/>
        </w:rPr>
        <w:t>оптических спектров различных веществ</w:t>
      </w:r>
      <w:r w:rsidRPr="00A06355">
        <w:rPr>
          <w:rFonts w:ascii="Times New Roman" w:hAnsi="Times New Roman" w:cs="Times New Roman"/>
          <w:sz w:val="24"/>
          <w:szCs w:val="24"/>
        </w:rPr>
        <w:t xml:space="preserve">, их </w:t>
      </w:r>
      <w:r w:rsidRPr="00A06355">
        <w:rPr>
          <w:rFonts w:ascii="Times New Roman" w:hAnsi="Times New Roman" w:cs="Times New Roman"/>
          <w:b/>
          <w:sz w:val="24"/>
          <w:szCs w:val="24"/>
        </w:rPr>
        <w:t xml:space="preserve">объяснение </w:t>
      </w:r>
      <w:r w:rsidRPr="00A06355">
        <w:rPr>
          <w:rFonts w:ascii="Times New Roman" w:hAnsi="Times New Roman" w:cs="Times New Roman"/>
          <w:i/>
          <w:sz w:val="24"/>
          <w:szCs w:val="24"/>
        </w:rPr>
        <w:t>на основе представлений о строении атома.</w:t>
      </w:r>
    </w:p>
    <w:p w:rsidR="00FB7B42" w:rsidRPr="00A06355" w:rsidRDefault="00FB7B42" w:rsidP="00A06355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Практическое применение физических знаний </w:t>
      </w:r>
      <w:r w:rsidRPr="00A06355">
        <w:rPr>
          <w:rFonts w:ascii="Times New Roman" w:hAnsi="Times New Roman" w:cs="Times New Roman"/>
          <w:sz w:val="24"/>
          <w:szCs w:val="24"/>
        </w:rPr>
        <w:t>для защиты от опасноговоздействия на организм человека радиоактивных излучений; для измерения радиоактивного фона и оценки его безопасности.</w:t>
      </w:r>
    </w:p>
    <w:p w:rsidR="0037720A" w:rsidRDefault="00B34429" w:rsidP="00B34429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ХИМИЯ</w:t>
      </w:r>
    </w:p>
    <w:p w:rsidR="00FB7B42" w:rsidRPr="00A06355" w:rsidRDefault="00FB7B42" w:rsidP="00A06355">
      <w:pPr>
        <w:pStyle w:val="21"/>
        <w:spacing w:after="0" w:line="240" w:lineRule="auto"/>
        <w:ind w:left="0"/>
        <w:rPr>
          <w:b/>
          <w:i/>
        </w:rPr>
      </w:pPr>
      <w:r w:rsidRPr="00A06355">
        <w:rPr>
          <w:b/>
          <w:i/>
        </w:rPr>
        <w:t>Изучение химии на ступени основного общего образования направлено на достижение следующих целей:</w:t>
      </w:r>
    </w:p>
    <w:p w:rsidR="00FB7B42" w:rsidRPr="00A06355" w:rsidRDefault="00FB7B42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освоениеважнейших знаний</w:t>
      </w:r>
      <w:r w:rsidRPr="00A06355">
        <w:rPr>
          <w:rFonts w:ascii="Times New Roman" w:hAnsi="Times New Roman" w:cs="Times New Roman"/>
          <w:sz w:val="24"/>
          <w:szCs w:val="24"/>
        </w:rPr>
        <w:t xml:space="preserve"> об основных понятиях и законах химии, химической символике;</w:t>
      </w:r>
    </w:p>
    <w:p w:rsidR="00FB7B42" w:rsidRPr="00A06355" w:rsidRDefault="00FB7B42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овладение умениями </w:t>
      </w:r>
      <w:r w:rsidRPr="00A06355">
        <w:rPr>
          <w:rFonts w:ascii="Times New Roman" w:hAnsi="Times New Roman" w:cs="Times New Roman"/>
          <w:sz w:val="24"/>
          <w:szCs w:val="24"/>
        </w:rPr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FB7B42" w:rsidRPr="00A06355" w:rsidRDefault="00FB7B42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A06355">
        <w:rPr>
          <w:rFonts w:ascii="Times New Roman" w:hAnsi="Times New Roman" w:cs="Times New Roman"/>
          <w:sz w:val="24"/>
          <w:szCs w:val="24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FB7B42" w:rsidRPr="00A06355" w:rsidRDefault="00FB7B42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A06355">
        <w:rPr>
          <w:rFonts w:ascii="Times New Roman" w:hAnsi="Times New Roman" w:cs="Times New Roman"/>
          <w:sz w:val="24"/>
          <w:szCs w:val="24"/>
        </w:rPr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FB7B42" w:rsidRPr="00A06355" w:rsidRDefault="00FB7B42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применение полученных знаний и умений </w:t>
      </w:r>
      <w:r w:rsidRPr="00A06355">
        <w:rPr>
          <w:rFonts w:ascii="Times New Roman" w:hAnsi="Times New Roman" w:cs="Times New Roman"/>
          <w:sz w:val="24"/>
          <w:szCs w:val="24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МЕТОДЫ ПОЗНАНИЯ ВЕЩЕСТВ И ХИМИЧЕСКИХ ЯВЛЕНИЙ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Химия как часть естествознания. Химия – наука о веществах, их строении, свойствах и превращениях.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Наблюдение, описание, измерение, эксперимент, </w:t>
      </w:r>
      <w:r w:rsidRPr="00A06355">
        <w:rPr>
          <w:rFonts w:ascii="Times New Roman" w:hAnsi="Times New Roman" w:cs="Times New Roman"/>
          <w:i/>
          <w:sz w:val="24"/>
          <w:szCs w:val="24"/>
        </w:rPr>
        <w:t>моделирование</w:t>
      </w:r>
      <w:r w:rsidRPr="00A06355">
        <w:rPr>
          <w:rFonts w:ascii="Times New Roman" w:hAnsi="Times New Roman" w:cs="Times New Roman"/>
          <w:sz w:val="24"/>
          <w:szCs w:val="24"/>
        </w:rPr>
        <w:t xml:space="preserve">. </w:t>
      </w:r>
      <w:r w:rsidRPr="00A06355">
        <w:rPr>
          <w:rFonts w:ascii="Times New Roman" w:hAnsi="Times New Roman" w:cs="Times New Roman"/>
          <w:i/>
          <w:sz w:val="24"/>
          <w:szCs w:val="24"/>
        </w:rPr>
        <w:t>Понятие о химическом анализе и синтезе.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Экспериментальное изучение химических свойств неорганических и органических веществ.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Проведение расчетов на основе формул и уравнений реакций: 1) массовой доли химического элемента в веществе; 2) массовой доли растворенного вещества в растворе; 3) количества вещества, массы или объема по количеству вещества, массе или объему одного из реагентов или продуктов реакции.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ВЕЩЕСТВО</w:t>
      </w:r>
    </w:p>
    <w:p w:rsidR="00FB7B42" w:rsidRPr="00A06355" w:rsidRDefault="00FB7B42" w:rsidP="00A06355">
      <w:pPr>
        <w:pStyle w:val="a4"/>
        <w:spacing w:after="0"/>
        <w:ind w:left="0"/>
        <w:jc w:val="both"/>
      </w:pPr>
      <w:r w:rsidRPr="00A06355">
        <w:t xml:space="preserve">Атомы и молекулы. Химический элемент. </w:t>
      </w:r>
      <w:r w:rsidRPr="00A06355">
        <w:rPr>
          <w:i/>
        </w:rPr>
        <w:t>Языкхимии</w:t>
      </w:r>
      <w:r w:rsidRPr="00A06355">
        <w:t xml:space="preserve">. Знаки химических элементов, химические формулы. Закон постоянства состава. </w:t>
      </w:r>
    </w:p>
    <w:p w:rsidR="00FB7B42" w:rsidRPr="00A06355" w:rsidRDefault="00FB7B42" w:rsidP="00A06355">
      <w:pPr>
        <w:pStyle w:val="a4"/>
        <w:spacing w:after="0"/>
        <w:ind w:left="0"/>
        <w:jc w:val="both"/>
      </w:pPr>
      <w:r w:rsidRPr="00A06355">
        <w:lastRenderedPageBreak/>
        <w:t xml:space="preserve">Относительные атомная и молекулярная массы. </w:t>
      </w:r>
      <w:r w:rsidRPr="00A06355">
        <w:rPr>
          <w:i/>
        </w:rPr>
        <w:t>Атомная единица массы.</w:t>
      </w:r>
      <w:r w:rsidRPr="00A06355">
        <w:t xml:space="preserve"> Количество вещества, моль. Молярная масса. Молярный объем.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Чистые вещества и смеси веществ. </w:t>
      </w:r>
      <w:r w:rsidRPr="00A06355">
        <w:rPr>
          <w:rFonts w:ascii="Times New Roman" w:hAnsi="Times New Roman" w:cs="Times New Roman"/>
          <w:i/>
          <w:sz w:val="24"/>
          <w:szCs w:val="24"/>
        </w:rPr>
        <w:t>Природные смеси: воздух, природный газ, нефть, природные воды.</w:t>
      </w:r>
    </w:p>
    <w:p w:rsidR="00FB7B42" w:rsidRPr="00A06355" w:rsidRDefault="00FB7B42" w:rsidP="00A06355">
      <w:pPr>
        <w:pStyle w:val="a4"/>
        <w:spacing w:after="0"/>
        <w:ind w:left="0"/>
        <w:jc w:val="both"/>
      </w:pPr>
      <w:r w:rsidRPr="00A06355">
        <w:t xml:space="preserve">Качественный и количественный состав вещества. Простые и сложные вещества. Основные классы неорганических веществ. </w:t>
      </w:r>
    </w:p>
    <w:p w:rsidR="00FB7B42" w:rsidRPr="00A06355" w:rsidRDefault="00FB7B42" w:rsidP="00A06355">
      <w:pPr>
        <w:pStyle w:val="a4"/>
        <w:spacing w:after="0"/>
        <w:ind w:left="0"/>
        <w:jc w:val="both"/>
      </w:pPr>
      <w:r w:rsidRPr="00A06355">
        <w:t>Периодический закон и периодическая система химических элементов Д.И. Менделеева. Группы и периоды периодической системы.</w:t>
      </w:r>
    </w:p>
    <w:p w:rsidR="00FB7B42" w:rsidRPr="00A06355" w:rsidRDefault="00FB7B42" w:rsidP="00A06355">
      <w:pPr>
        <w:pStyle w:val="a4"/>
        <w:spacing w:after="0"/>
        <w:ind w:left="0"/>
        <w:jc w:val="both"/>
      </w:pPr>
      <w:r w:rsidRPr="00A06355">
        <w:t>Строение атома. Ядро (протоны, нейтроны) и электроны. Изотопы. Строение электронных оболочек атомов первых 20 элементов периодической системы Д.И. Менделеева.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Строение молекул. Химическая связь. Типы химических связей: </w:t>
      </w:r>
      <w:proofErr w:type="gramStart"/>
      <w:r w:rsidRPr="00A06355">
        <w:rPr>
          <w:rFonts w:ascii="Times New Roman" w:hAnsi="Times New Roman" w:cs="Times New Roman"/>
          <w:sz w:val="24"/>
          <w:szCs w:val="24"/>
        </w:rPr>
        <w:t>ковалентная</w:t>
      </w:r>
      <w:proofErr w:type="gramEnd"/>
      <w:r w:rsidRPr="00A06355">
        <w:rPr>
          <w:rFonts w:ascii="Times New Roman" w:hAnsi="Times New Roman" w:cs="Times New Roman"/>
          <w:sz w:val="24"/>
          <w:szCs w:val="24"/>
        </w:rPr>
        <w:t xml:space="preserve"> (полярная и неполярная), ионная, металлическая. Понятие о валентности и степени окисления. </w:t>
      </w:r>
    </w:p>
    <w:p w:rsidR="00FB7B42" w:rsidRPr="00A06355" w:rsidRDefault="00FB7B42" w:rsidP="00A06355">
      <w:pPr>
        <w:pStyle w:val="21"/>
        <w:spacing w:after="0" w:line="240" w:lineRule="auto"/>
        <w:ind w:left="0"/>
      </w:pPr>
      <w:r w:rsidRPr="00A06355">
        <w:t xml:space="preserve">Вещества в твердом, жидком и газообразном состоянии. Кристаллические и </w:t>
      </w:r>
      <w:r w:rsidRPr="00A06355">
        <w:rPr>
          <w:i/>
        </w:rPr>
        <w:t xml:space="preserve">аморфные </w:t>
      </w:r>
      <w:r w:rsidRPr="00A06355">
        <w:t xml:space="preserve">вещества. </w:t>
      </w:r>
      <w:r w:rsidRPr="00A06355">
        <w:rPr>
          <w:i/>
        </w:rPr>
        <w:t>Типы кристаллических решеток (</w:t>
      </w:r>
      <w:proofErr w:type="gramStart"/>
      <w:r w:rsidRPr="00A06355">
        <w:rPr>
          <w:i/>
        </w:rPr>
        <w:t>атомная</w:t>
      </w:r>
      <w:proofErr w:type="gramEnd"/>
      <w:r w:rsidRPr="00A06355">
        <w:rPr>
          <w:i/>
        </w:rPr>
        <w:t>, молекулярная, ионная и металлическая)</w:t>
      </w:r>
      <w:r w:rsidRPr="00A06355">
        <w:t>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ХИМИЧЕСКАЯ РЕАКЦИЯ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Химическая реакция. Условия и признаки химических реакций. Сохранение массы веще</w:t>
      </w:r>
      <w:proofErr w:type="gramStart"/>
      <w:r w:rsidRPr="00A06355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A06355">
        <w:rPr>
          <w:rFonts w:ascii="Times New Roman" w:hAnsi="Times New Roman" w:cs="Times New Roman"/>
          <w:sz w:val="24"/>
          <w:szCs w:val="24"/>
        </w:rPr>
        <w:t xml:space="preserve">и химических реакциях. </w:t>
      </w:r>
    </w:p>
    <w:p w:rsidR="00FB7B42" w:rsidRPr="00A06355" w:rsidRDefault="00FB7B42" w:rsidP="00A06355">
      <w:pPr>
        <w:pStyle w:val="21"/>
        <w:spacing w:after="0" w:line="240" w:lineRule="auto"/>
        <w:ind w:left="0"/>
      </w:pPr>
      <w:r w:rsidRPr="00A06355">
        <w:t xml:space="preserve">Классификация химических реакций по различным признакам: числу и составу исходных и полученных веществ; изменению степеней окисления химических элементов; поглощению или выделению энергии. </w:t>
      </w:r>
      <w:r w:rsidRPr="00A06355">
        <w:rPr>
          <w:i/>
        </w:rPr>
        <w:t>Понятие о скорости химических реакций. Катализаторы.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Электролитическая диссоциация веществ в водных растворах. Электролиты и </w:t>
      </w:r>
      <w:proofErr w:type="spellStart"/>
      <w:r w:rsidRPr="00A06355">
        <w:rPr>
          <w:rFonts w:ascii="Times New Roman" w:hAnsi="Times New Roman" w:cs="Times New Roman"/>
          <w:sz w:val="24"/>
          <w:szCs w:val="24"/>
        </w:rPr>
        <w:t>неэлектролиты</w:t>
      </w:r>
      <w:proofErr w:type="spellEnd"/>
      <w:r w:rsidRPr="00A06355">
        <w:rPr>
          <w:rFonts w:ascii="Times New Roman" w:hAnsi="Times New Roman" w:cs="Times New Roman"/>
          <w:sz w:val="24"/>
          <w:szCs w:val="24"/>
        </w:rPr>
        <w:t>. Ионы. Катионы и анионы. Электролитическая диссоциация кислот, щелочей и солей. Реакц</w:t>
      </w:r>
      <w:proofErr w:type="gramStart"/>
      <w:r w:rsidRPr="00A06355"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 w:rsidRPr="00A06355">
        <w:rPr>
          <w:rFonts w:ascii="Times New Roman" w:hAnsi="Times New Roman" w:cs="Times New Roman"/>
          <w:sz w:val="24"/>
          <w:szCs w:val="24"/>
        </w:rPr>
        <w:t xml:space="preserve">нного обмена. </w:t>
      </w:r>
    </w:p>
    <w:p w:rsidR="00FB7B42" w:rsidRPr="00A06355" w:rsidRDefault="00FB7B42" w:rsidP="00A06355">
      <w:pPr>
        <w:pStyle w:val="a4"/>
        <w:spacing w:after="0"/>
        <w:ind w:left="0"/>
        <w:jc w:val="both"/>
      </w:pPr>
      <w:r w:rsidRPr="00A06355">
        <w:t>Окислительно-восстановительные реакции. Окислитель и восстановитель.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ЭЛЕМЕНТАРНЫЕ ОСНОВЫ</w:t>
      </w:r>
      <w:r w:rsidRPr="00A06355">
        <w:rPr>
          <w:rFonts w:ascii="Times New Roman" w:hAnsi="Times New Roman"/>
          <w:b/>
          <w:sz w:val="24"/>
          <w:szCs w:val="24"/>
        </w:rPr>
        <w:br/>
        <w:t>НЕОРГАНИЧЕСКОЙ ХИМИИ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Свойства простых веществ (металлов и неметаллов), оксидов, оснований, кислот, солей.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Водород. Водородные соединения неметаллов. Кислород. Озон. Вода. 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Галогены. Галогеноводородные кислоты и их соли.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Сера. Оксиды серы</w:t>
      </w:r>
      <w:proofErr w:type="gramStart"/>
      <w:r w:rsidRPr="00A0635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06355">
        <w:rPr>
          <w:rFonts w:ascii="Times New Roman" w:hAnsi="Times New Roman" w:cs="Times New Roman"/>
          <w:sz w:val="24"/>
          <w:szCs w:val="24"/>
        </w:rPr>
        <w:t xml:space="preserve"> Серная, 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сернистая и сероводородная </w:t>
      </w:r>
      <w:r w:rsidRPr="00A06355">
        <w:rPr>
          <w:rFonts w:ascii="Times New Roman" w:hAnsi="Times New Roman" w:cs="Times New Roman"/>
          <w:sz w:val="24"/>
          <w:szCs w:val="24"/>
        </w:rPr>
        <w:t xml:space="preserve"> кислоты и их соли.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Азот. Аммиак. Соли аммония. Оксиды азота</w:t>
      </w:r>
      <w:proofErr w:type="gramStart"/>
      <w:r w:rsidRPr="00A0635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06355">
        <w:rPr>
          <w:rFonts w:ascii="Times New Roman" w:hAnsi="Times New Roman" w:cs="Times New Roman"/>
          <w:sz w:val="24"/>
          <w:szCs w:val="24"/>
        </w:rPr>
        <w:t xml:space="preserve"> Азотная кислота и ее соли.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Фосфор. Оксид фосфора. Ортофосфорная кислота и ее соли.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Углерод. Алмаз, графит. Угарный и углекислый газы. Угольная кислота и ее соли.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Кремний. Оксид кремния</w:t>
      </w:r>
      <w:proofErr w:type="gramStart"/>
      <w:r w:rsidRPr="00A0635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06355">
        <w:rPr>
          <w:rFonts w:ascii="Times New Roman" w:hAnsi="Times New Roman" w:cs="Times New Roman"/>
          <w:sz w:val="24"/>
          <w:szCs w:val="24"/>
        </w:rPr>
        <w:t xml:space="preserve"> Кремниевая кислота. </w:t>
      </w:r>
      <w:r w:rsidRPr="00A06355">
        <w:rPr>
          <w:rFonts w:ascii="Times New Roman" w:hAnsi="Times New Roman" w:cs="Times New Roman"/>
          <w:i/>
          <w:sz w:val="24"/>
          <w:szCs w:val="24"/>
        </w:rPr>
        <w:t>Силикаты.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Щелочные и </w:t>
      </w:r>
      <w:proofErr w:type="gramStart"/>
      <w:r w:rsidRPr="00A06355">
        <w:rPr>
          <w:rFonts w:ascii="Times New Roman" w:hAnsi="Times New Roman" w:cs="Times New Roman"/>
          <w:sz w:val="24"/>
          <w:szCs w:val="24"/>
        </w:rPr>
        <w:t>щелочно-земельные</w:t>
      </w:r>
      <w:proofErr w:type="gramEnd"/>
      <w:r w:rsidRPr="00A06355">
        <w:rPr>
          <w:rFonts w:ascii="Times New Roman" w:hAnsi="Times New Roman" w:cs="Times New Roman"/>
          <w:sz w:val="24"/>
          <w:szCs w:val="24"/>
        </w:rPr>
        <w:t xml:space="preserve"> металлы и их соединения.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Алюминий. </w:t>
      </w:r>
      <w:r w:rsidRPr="00A06355">
        <w:rPr>
          <w:rFonts w:ascii="Times New Roman" w:hAnsi="Times New Roman" w:cs="Times New Roman"/>
          <w:i/>
          <w:sz w:val="24"/>
          <w:szCs w:val="24"/>
        </w:rPr>
        <w:t>Амфотерность оксида и гидроксида.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Железо. Оксиды, </w:t>
      </w:r>
      <w:r w:rsidRPr="00A06355">
        <w:rPr>
          <w:rFonts w:ascii="Times New Roman" w:hAnsi="Times New Roman" w:cs="Times New Roman"/>
          <w:i/>
          <w:sz w:val="24"/>
          <w:szCs w:val="24"/>
        </w:rPr>
        <w:t>гидроксиды и соли</w:t>
      </w:r>
      <w:r w:rsidRPr="00A06355">
        <w:rPr>
          <w:rFonts w:ascii="Times New Roman" w:hAnsi="Times New Roman" w:cs="Times New Roman"/>
          <w:sz w:val="24"/>
          <w:szCs w:val="24"/>
        </w:rPr>
        <w:t xml:space="preserve"> железа.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ПЕРВОНАЧАЛЬНЫЕ ПРЕДСТАВЛЕНИЯ ОБ</w:t>
      </w:r>
      <w:r w:rsidRPr="00A06355">
        <w:rPr>
          <w:rFonts w:ascii="Times New Roman" w:hAnsi="Times New Roman"/>
          <w:b/>
          <w:sz w:val="24"/>
          <w:szCs w:val="24"/>
        </w:rPr>
        <w:br/>
        <w:t>ОРГАНИЧЕСКИХ ВЕЩЕСТВАХ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Первоначальные сведения о строении органических веществ.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Углеводороды: метан, этан, этилен. 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6355">
        <w:rPr>
          <w:rFonts w:ascii="Times New Roman" w:hAnsi="Times New Roman" w:cs="Times New Roman"/>
          <w:sz w:val="24"/>
          <w:szCs w:val="24"/>
        </w:rPr>
        <w:t>Спирты (метанол, этанол, глицерин) и карбоновые кислоты (уксусная, стеариновая) как представители кислородсодержащих органических соединений.</w:t>
      </w:r>
      <w:proofErr w:type="gramEnd"/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Биологически важные вещества: жиры, углеводы, белки. 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i/>
          <w:sz w:val="24"/>
          <w:szCs w:val="24"/>
        </w:rPr>
        <w:t>Представления о полимерах на примере полиэтилена.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ЭКСПЕРИМЕНТАЛЬНЫЕ ОСНОВЫ ХИМИИ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Правила работы в школьной лаборатории. Лабораторная посуда и оборудование. Правила безопасности.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Разделение смесей. Очистка веществ. Фильтрование.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lastRenderedPageBreak/>
        <w:t>Взвешивание. Приготовление растворов. Получение кристаллов солей. Проведение химических реакций в растворах.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i/>
          <w:sz w:val="24"/>
          <w:szCs w:val="24"/>
        </w:rPr>
        <w:t>Нагревательные устройства. Проведение химических реакций при нагревании.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Методы анализа веществ. Качественные реакции на газообразные вещества и ионы в растворе. Определение характера среды. Индикаторы.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Получение газообразных веществ.</w:t>
      </w:r>
    </w:p>
    <w:p w:rsidR="00FB7B42" w:rsidRPr="00A06355" w:rsidRDefault="00FB7B42" w:rsidP="00A06355">
      <w:pPr>
        <w:pStyle w:val="aa"/>
        <w:rPr>
          <w:rFonts w:ascii="Times New Roman" w:hAnsi="Times New Roman"/>
          <w:b/>
          <w:sz w:val="24"/>
          <w:szCs w:val="24"/>
        </w:rPr>
      </w:pPr>
      <w:r w:rsidRPr="00A06355">
        <w:rPr>
          <w:rFonts w:ascii="Times New Roman" w:hAnsi="Times New Roman"/>
          <w:b/>
          <w:sz w:val="24"/>
          <w:szCs w:val="24"/>
        </w:rPr>
        <w:t>ХИМИЯ И ЖИЗНЬ</w:t>
      </w:r>
    </w:p>
    <w:p w:rsidR="00FB7B42" w:rsidRPr="00A06355" w:rsidRDefault="00FB7B42" w:rsidP="00A06355">
      <w:pPr>
        <w:pStyle w:val="32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sz w:val="24"/>
          <w:szCs w:val="24"/>
        </w:rPr>
        <w:t>Человек в мире веществ, материалов и химических реакций.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i/>
          <w:sz w:val="24"/>
          <w:szCs w:val="24"/>
        </w:rPr>
        <w:t>Химия и здоровье. Лекарственные препараты; проблемы, связанные с их применением.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i/>
          <w:sz w:val="24"/>
          <w:szCs w:val="24"/>
        </w:rPr>
        <w:t>Химия и пища. Калорийность жиров, белков и углеводов. Консерванты пищевых продуктов (поваренная соль, уксусная кислота).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i/>
          <w:sz w:val="24"/>
          <w:szCs w:val="24"/>
        </w:rPr>
        <w:t>Химические вещества как строительные и поделочные материалы (мел, мрамор, известняк, стекло, цемент).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i/>
          <w:sz w:val="24"/>
          <w:szCs w:val="24"/>
        </w:rPr>
        <w:t>Природные источники углеводородов</w:t>
      </w:r>
      <w:r w:rsidRPr="00A06355">
        <w:rPr>
          <w:rFonts w:ascii="Times New Roman" w:hAnsi="Times New Roman" w:cs="Times New Roman"/>
          <w:sz w:val="24"/>
          <w:szCs w:val="24"/>
        </w:rPr>
        <w:t>.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 Нефть и природный газ, их применение.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Химическое загрязнение окружающей среды и его последствия.</w:t>
      </w:r>
    </w:p>
    <w:p w:rsidR="00FB7B42" w:rsidRPr="00A06355" w:rsidRDefault="00FB7B42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Проблемы безопасного использования веществ и химических реакций в повседневной жизни.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 Токсичные</w:t>
      </w:r>
      <w:r w:rsidRPr="00A06355">
        <w:rPr>
          <w:rFonts w:ascii="Times New Roman" w:hAnsi="Times New Roman" w:cs="Times New Roman"/>
          <w:sz w:val="24"/>
          <w:szCs w:val="24"/>
        </w:rPr>
        <w:t>,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 горючие и взрывоопасные вещества.Бытовая химическая грамотность.</w:t>
      </w:r>
    </w:p>
    <w:p w:rsidR="0037720A" w:rsidRDefault="00570FC9" w:rsidP="00A92EDA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ИСКУССТВО</w:t>
      </w:r>
    </w:p>
    <w:p w:rsidR="00570FC9" w:rsidRPr="00A06355" w:rsidRDefault="00570FC9" w:rsidP="00A06355">
      <w:pPr>
        <w:pStyle w:val="21"/>
        <w:spacing w:after="0" w:line="240" w:lineRule="auto"/>
        <w:ind w:left="0"/>
        <w:rPr>
          <w:b/>
          <w:bCs/>
          <w:i/>
          <w:iCs/>
        </w:rPr>
      </w:pPr>
      <w:r w:rsidRPr="00A06355">
        <w:rPr>
          <w:b/>
          <w:bCs/>
          <w:i/>
          <w:iCs/>
        </w:rPr>
        <w:t>Изучение искусства на ступени основного общего образования направлено на достижение следующих целей:</w:t>
      </w:r>
    </w:p>
    <w:p w:rsidR="00570FC9" w:rsidRPr="00A06355" w:rsidRDefault="00570FC9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A06355">
        <w:rPr>
          <w:rFonts w:ascii="Times New Roman" w:hAnsi="Times New Roman" w:cs="Times New Roman"/>
          <w:sz w:val="24"/>
          <w:szCs w:val="24"/>
        </w:rPr>
        <w:t xml:space="preserve"> эмоционально-ценностного отношения к миру, явлениям жизни и искусства;</w:t>
      </w:r>
    </w:p>
    <w:p w:rsidR="00570FC9" w:rsidRPr="00A06355" w:rsidRDefault="00570FC9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>воспитание и развитие</w:t>
      </w:r>
      <w:r w:rsidRPr="00A06355">
        <w:rPr>
          <w:rFonts w:ascii="Times New Roman" w:hAnsi="Times New Roman" w:cs="Times New Roman"/>
          <w:sz w:val="24"/>
          <w:szCs w:val="24"/>
        </w:rPr>
        <w:t xml:space="preserve"> художественного вкуса учащегося, его интеллектуальной и эмоциональной сферы, творческого потенциала, способности оценивать окружающий мир по законам красоты;</w:t>
      </w:r>
    </w:p>
    <w:p w:rsidR="00570FC9" w:rsidRPr="00A06355" w:rsidRDefault="00570FC9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>освоение знаний</w:t>
      </w:r>
      <w:r w:rsidRPr="00A06355">
        <w:rPr>
          <w:rFonts w:ascii="Times New Roman" w:hAnsi="Times New Roman" w:cs="Times New Roman"/>
          <w:sz w:val="24"/>
          <w:szCs w:val="24"/>
        </w:rPr>
        <w:t xml:space="preserve"> о классическом и современном искусстве; ознакомление с выдающимися произведениями отечественной и зарубежной художественной культуры;</w:t>
      </w:r>
    </w:p>
    <w:p w:rsidR="00570FC9" w:rsidRPr="00A06355" w:rsidRDefault="00570FC9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>овладение практическими умениями и навыками</w:t>
      </w:r>
      <w:r w:rsidRPr="00A06355">
        <w:rPr>
          <w:rFonts w:ascii="Times New Roman" w:hAnsi="Times New Roman" w:cs="Times New Roman"/>
          <w:sz w:val="24"/>
          <w:szCs w:val="24"/>
        </w:rPr>
        <w:t xml:space="preserve"> художественно-творческой деятельности;</w:t>
      </w:r>
    </w:p>
    <w:p w:rsidR="00570FC9" w:rsidRPr="00A06355" w:rsidRDefault="00570FC9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формирование </w:t>
      </w:r>
      <w:r w:rsidRPr="00A06355">
        <w:rPr>
          <w:rFonts w:ascii="Times New Roman" w:hAnsi="Times New Roman" w:cs="Times New Roman"/>
          <w:sz w:val="24"/>
          <w:szCs w:val="24"/>
        </w:rPr>
        <w:t>устойчивого интереса к искусству, художественным традициям своего народа и достижениям мировой культуры.</w:t>
      </w:r>
    </w:p>
    <w:p w:rsidR="00570FC9" w:rsidRPr="00A0454A" w:rsidRDefault="00570FC9" w:rsidP="00A0454A">
      <w:pPr>
        <w:pStyle w:val="1"/>
        <w:spacing w:before="0" w:line="240" w:lineRule="auto"/>
        <w:rPr>
          <w:rFonts w:ascii="Times New Roman" w:hAnsi="Times New Roman" w:cs="Times New Roman"/>
          <w:iCs/>
          <w:color w:val="auto"/>
          <w:w w:val="90"/>
          <w:sz w:val="24"/>
          <w:szCs w:val="24"/>
        </w:rPr>
      </w:pPr>
      <w:r w:rsidRPr="00A0454A">
        <w:rPr>
          <w:rFonts w:ascii="Times New Roman" w:hAnsi="Times New Roman" w:cs="Times New Roman"/>
          <w:i/>
          <w:iCs/>
          <w:color w:val="auto"/>
          <w:w w:val="90"/>
          <w:sz w:val="24"/>
          <w:szCs w:val="24"/>
        </w:rPr>
        <w:t>МУЗЫКА</w:t>
      </w:r>
    </w:p>
    <w:p w:rsidR="00570FC9" w:rsidRPr="00A06355" w:rsidRDefault="00570FC9" w:rsidP="00A06355">
      <w:pPr>
        <w:pStyle w:val="21"/>
        <w:spacing w:after="0" w:line="240" w:lineRule="auto"/>
        <w:ind w:left="0"/>
        <w:rPr>
          <w:b/>
          <w:bCs/>
          <w:i/>
          <w:iCs/>
        </w:rPr>
      </w:pPr>
      <w:r w:rsidRPr="00A06355">
        <w:rPr>
          <w:b/>
          <w:bCs/>
          <w:i/>
          <w:iCs/>
        </w:rPr>
        <w:t>Изучение музыки направлено на достижение следующих целей:</w:t>
      </w:r>
    </w:p>
    <w:p w:rsidR="00570FC9" w:rsidRPr="00A06355" w:rsidRDefault="00570FC9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>становление</w:t>
      </w:r>
      <w:r w:rsidRPr="00A06355">
        <w:rPr>
          <w:rFonts w:ascii="Times New Roman" w:hAnsi="Times New Roman" w:cs="Times New Roman"/>
          <w:bCs/>
          <w:iCs/>
          <w:sz w:val="24"/>
          <w:szCs w:val="24"/>
        </w:rPr>
        <w:t>музыкальной культуры как неотъемлемой части духовной культуры;</w:t>
      </w:r>
    </w:p>
    <w:p w:rsidR="00570FC9" w:rsidRPr="00A06355" w:rsidRDefault="00570FC9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A06355">
        <w:rPr>
          <w:rFonts w:ascii="Times New Roman" w:hAnsi="Times New Roman" w:cs="Times New Roman"/>
          <w:bCs/>
          <w:sz w:val="24"/>
          <w:szCs w:val="24"/>
        </w:rPr>
        <w:t xml:space="preserve">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570FC9" w:rsidRPr="00A06355" w:rsidRDefault="00570FC9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>освоение</w:t>
      </w:r>
      <w:r w:rsidRPr="00A06355">
        <w:rPr>
          <w:rFonts w:ascii="Times New Roman" w:hAnsi="Times New Roman" w:cs="Times New Roman"/>
          <w:bCs/>
          <w:sz w:val="24"/>
          <w:szCs w:val="24"/>
        </w:rPr>
        <w:t xml:space="preserve"> музыки и знаний о музыке, ее интонационно-образ-ной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570FC9" w:rsidRPr="00A06355" w:rsidRDefault="00570FC9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>овладение практическими умениями и навыками</w:t>
      </w:r>
      <w:r w:rsidRPr="00A06355">
        <w:rPr>
          <w:rFonts w:ascii="Times New Roman" w:hAnsi="Times New Roman" w:cs="Times New Roman"/>
          <w:bCs/>
          <w:sz w:val="24"/>
          <w:szCs w:val="24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A06355">
        <w:rPr>
          <w:rFonts w:ascii="Times New Roman" w:hAnsi="Times New Roman" w:cs="Times New Roman"/>
          <w:bCs/>
          <w:sz w:val="24"/>
          <w:szCs w:val="24"/>
        </w:rPr>
        <w:t>музицировании</w:t>
      </w:r>
      <w:proofErr w:type="spellEnd"/>
      <w:r w:rsidRPr="00A06355">
        <w:rPr>
          <w:rFonts w:ascii="Times New Roman" w:hAnsi="Times New Roman" w:cs="Times New Roman"/>
          <w:bCs/>
          <w:sz w:val="24"/>
          <w:szCs w:val="24"/>
        </w:rPr>
        <w:t>, музыкально-пластическом движении, импровизации, драматизации исполняемых произведений;</w:t>
      </w:r>
    </w:p>
    <w:p w:rsidR="00570FC9" w:rsidRPr="00A06355" w:rsidRDefault="00570FC9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A06355">
        <w:rPr>
          <w:rFonts w:ascii="Times New Roman" w:hAnsi="Times New Roman" w:cs="Times New Roman"/>
          <w:bCs/>
          <w:sz w:val="24"/>
          <w:szCs w:val="24"/>
        </w:rPr>
        <w:t xml:space="preserve">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</w:t>
      </w:r>
      <w:r w:rsidRPr="00A0635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музыкой и музыкальному самообразованию; </w:t>
      </w:r>
      <w:proofErr w:type="spellStart"/>
      <w:r w:rsidRPr="00A06355">
        <w:rPr>
          <w:rFonts w:ascii="Times New Roman" w:hAnsi="Times New Roman" w:cs="Times New Roman"/>
          <w:bCs/>
          <w:sz w:val="24"/>
          <w:szCs w:val="24"/>
        </w:rPr>
        <w:t>слушательской</w:t>
      </w:r>
      <w:proofErr w:type="spellEnd"/>
      <w:r w:rsidRPr="00A06355">
        <w:rPr>
          <w:rFonts w:ascii="Times New Roman" w:hAnsi="Times New Roman" w:cs="Times New Roman"/>
          <w:bCs/>
          <w:sz w:val="24"/>
          <w:szCs w:val="24"/>
        </w:rPr>
        <w:t xml:space="preserve"> и исполнительской культуры учащихся.</w:t>
      </w:r>
    </w:p>
    <w:p w:rsidR="00570FC9" w:rsidRPr="00A06355" w:rsidRDefault="00570FC9" w:rsidP="00A06355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A06355">
        <w:rPr>
          <w:rFonts w:ascii="Times New Roman" w:hAnsi="Times New Roman"/>
          <w:b/>
          <w:caps/>
          <w:sz w:val="24"/>
          <w:szCs w:val="24"/>
        </w:rPr>
        <w:t>Основы музыкальной культуры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Музыка как вид искусства. </w:t>
      </w:r>
      <w:r w:rsidRPr="00A06355">
        <w:rPr>
          <w:rFonts w:ascii="Times New Roman" w:hAnsi="Times New Roman" w:cs="Times New Roman"/>
          <w:bCs/>
          <w:sz w:val="24"/>
          <w:szCs w:val="24"/>
        </w:rPr>
        <w:t xml:space="preserve">Интонационно-образная, жанровая, стилевая основа музыки. Интонация как носитель смысла в музыке. </w:t>
      </w:r>
      <w:r w:rsidRPr="00A06355">
        <w:rPr>
          <w:rFonts w:ascii="Times New Roman" w:hAnsi="Times New Roman" w:cs="Times New Roman"/>
          <w:sz w:val="24"/>
          <w:szCs w:val="24"/>
        </w:rPr>
        <w:t xml:space="preserve">Музыкальный образ и музыкальная драматургия. Возможности </w:t>
      </w:r>
      <w:r w:rsidRPr="00A06355">
        <w:rPr>
          <w:rFonts w:ascii="Times New Roman" w:hAnsi="Times New Roman" w:cs="Times New Roman"/>
          <w:iCs/>
          <w:sz w:val="24"/>
          <w:szCs w:val="24"/>
        </w:rPr>
        <w:t>воплощения музыкального образа и его развития</w:t>
      </w:r>
      <w:r w:rsidRPr="00A06355">
        <w:rPr>
          <w:rFonts w:ascii="Times New Roman" w:hAnsi="Times New Roman" w:cs="Times New Roman"/>
          <w:sz w:val="24"/>
          <w:szCs w:val="24"/>
        </w:rPr>
        <w:t xml:space="preserve"> в различных музыкальных формах (двухчастной и трехчастной, вариации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06355">
        <w:rPr>
          <w:rFonts w:ascii="Times New Roman" w:hAnsi="Times New Roman" w:cs="Times New Roman"/>
          <w:iCs/>
          <w:sz w:val="24"/>
          <w:szCs w:val="24"/>
        </w:rPr>
        <w:t>рондо</w:t>
      </w:r>
      <w:r w:rsidRPr="00A06355">
        <w:rPr>
          <w:rFonts w:ascii="Times New Roman" w:hAnsi="Times New Roman" w:cs="Times New Roman"/>
          <w:i/>
          <w:sz w:val="24"/>
          <w:szCs w:val="24"/>
        </w:rPr>
        <w:t>, сюиты, сонатно-симфонического цикла</w:t>
      </w:r>
      <w:r w:rsidRPr="00A06355">
        <w:rPr>
          <w:rFonts w:ascii="Times New Roman" w:hAnsi="Times New Roman" w:cs="Times New Roman"/>
          <w:iCs/>
          <w:sz w:val="24"/>
          <w:szCs w:val="24"/>
        </w:rPr>
        <w:t xml:space="preserve">). </w:t>
      </w:r>
      <w:r w:rsidRPr="00A06355">
        <w:rPr>
          <w:rFonts w:ascii="Times New Roman" w:hAnsi="Times New Roman" w:cs="Times New Roman"/>
          <w:bCs/>
          <w:sz w:val="24"/>
          <w:szCs w:val="24"/>
        </w:rPr>
        <w:t xml:space="preserve">Разнообразие </w:t>
      </w:r>
      <w:r w:rsidRPr="00A06355">
        <w:rPr>
          <w:rFonts w:ascii="Times New Roman" w:hAnsi="Times New Roman" w:cs="Times New Roman"/>
          <w:sz w:val="24"/>
          <w:szCs w:val="24"/>
        </w:rPr>
        <w:t>вокальной, вокально-инструментальной, камерно-инструментальной, симфонической и театральной музыки. Характерные черты русской и западноевропейской музыки различных исторических эпох, национальных школ, стилевых направлений, индивидуального творчества выдающихся композиторов прошлого и современности. Традиции и новаторство в музыкальном искусстве.</w:t>
      </w:r>
    </w:p>
    <w:p w:rsidR="00570FC9" w:rsidRPr="00A06355" w:rsidRDefault="00570FC9" w:rsidP="00A06355">
      <w:pPr>
        <w:pStyle w:val="a4"/>
        <w:spacing w:after="0"/>
        <w:ind w:left="0"/>
        <w:jc w:val="both"/>
      </w:pPr>
      <w:r w:rsidRPr="00A06355">
        <w:t>Исполнение музыки как искусство интерпретации. Певческие голоса; хоры; оркестры.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Народное музыкальное творчество</w:t>
      </w:r>
      <w:r w:rsidRPr="00A06355">
        <w:rPr>
          <w:rFonts w:ascii="Times New Roman" w:hAnsi="Times New Roman" w:cs="Times New Roman"/>
          <w:sz w:val="24"/>
          <w:szCs w:val="24"/>
        </w:rPr>
        <w:t>. Фольклор как часть общей культуры народа. Особенности восприятия музыкального фольклора своего народа и других народов мира.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Специфика русской народной музыкальной культуры и ее основные жанры (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>наиболее распространенные разновидности обрядовых песен</w:t>
      </w:r>
      <w:r w:rsidRPr="00A06355">
        <w:rPr>
          <w:rFonts w:ascii="Times New Roman" w:hAnsi="Times New Roman" w:cs="Times New Roman"/>
          <w:sz w:val="24"/>
          <w:szCs w:val="24"/>
        </w:rPr>
        <w:t xml:space="preserve">, 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 xml:space="preserve">трудовые песни, </w:t>
      </w:r>
      <w:r w:rsidRPr="00A06355">
        <w:rPr>
          <w:rFonts w:ascii="Times New Roman" w:hAnsi="Times New Roman" w:cs="Times New Roman"/>
          <w:sz w:val="24"/>
          <w:szCs w:val="24"/>
        </w:rPr>
        <w:t>былины, лирические песни, частушки).</w:t>
      </w:r>
    </w:p>
    <w:p w:rsidR="00570FC9" w:rsidRPr="00A06355" w:rsidRDefault="00570FC9" w:rsidP="00A06355">
      <w:pPr>
        <w:pStyle w:val="21"/>
        <w:spacing w:after="0" w:line="240" w:lineRule="auto"/>
        <w:ind w:left="0"/>
        <w:rPr>
          <w:bCs/>
        </w:rPr>
      </w:pPr>
      <w:r w:rsidRPr="00A06355">
        <w:rPr>
          <w:bCs/>
        </w:rPr>
        <w:t>Интонационное своеобразие музыкального фольклора разных народов; образцы песенной и инструментальной народной музыки.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>Русская музыка от эпохи средневековья</w:t>
      </w:r>
      <w:r w:rsidRPr="00A06355">
        <w:rPr>
          <w:rFonts w:ascii="Times New Roman" w:hAnsi="Times New Roman" w:cs="Times New Roman"/>
          <w:b/>
          <w:iCs/>
          <w:sz w:val="24"/>
          <w:szCs w:val="24"/>
        </w:rPr>
        <w:t xml:space="preserve"> до рубежа </w:t>
      </w:r>
      <w:r w:rsidRPr="00A06355">
        <w:rPr>
          <w:rFonts w:ascii="Times New Roman" w:hAnsi="Times New Roman" w:cs="Times New Roman"/>
          <w:b/>
          <w:iCs/>
          <w:sz w:val="24"/>
          <w:szCs w:val="24"/>
          <w:lang w:val="en-US"/>
        </w:rPr>
        <w:t>XIX</w:t>
      </w:r>
      <w:r w:rsidRPr="00A06355">
        <w:rPr>
          <w:rFonts w:ascii="Times New Roman" w:hAnsi="Times New Roman" w:cs="Times New Roman"/>
          <w:b/>
          <w:iCs/>
          <w:sz w:val="24"/>
          <w:szCs w:val="24"/>
        </w:rPr>
        <w:t xml:space="preserve"> – ХХ веков. </w:t>
      </w:r>
      <w:r w:rsidRPr="00A06355">
        <w:rPr>
          <w:rFonts w:ascii="Times New Roman" w:hAnsi="Times New Roman" w:cs="Times New Roman"/>
          <w:sz w:val="24"/>
          <w:szCs w:val="24"/>
        </w:rPr>
        <w:t xml:space="preserve">Духовная музыка в эпоху средневековья: </w:t>
      </w:r>
      <w:r w:rsidRPr="00A06355">
        <w:rPr>
          <w:rFonts w:ascii="Times New Roman" w:hAnsi="Times New Roman" w:cs="Times New Roman"/>
          <w:iCs/>
          <w:sz w:val="24"/>
          <w:szCs w:val="24"/>
        </w:rPr>
        <w:t xml:space="preserve">знаменный распев. 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Духовная музыка в синтезе с храмовым искусством. 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iCs/>
          <w:sz w:val="24"/>
          <w:szCs w:val="24"/>
        </w:rPr>
        <w:t xml:space="preserve">Духовная и светская музыкальная культура второй половины </w:t>
      </w:r>
      <w:r w:rsidRPr="00A06355">
        <w:rPr>
          <w:rFonts w:ascii="Times New Roman" w:hAnsi="Times New Roman" w:cs="Times New Roman"/>
          <w:iCs/>
          <w:sz w:val="24"/>
          <w:szCs w:val="24"/>
          <w:lang w:val="en-US"/>
        </w:rPr>
        <w:t>XVII</w:t>
      </w:r>
      <w:r w:rsidRPr="00A06355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A06355">
        <w:rPr>
          <w:rFonts w:ascii="Times New Roman" w:hAnsi="Times New Roman" w:cs="Times New Roman"/>
          <w:iCs/>
          <w:sz w:val="24"/>
          <w:szCs w:val="24"/>
          <w:lang w:val="en-US"/>
        </w:rPr>
        <w:t>XVIII</w:t>
      </w:r>
      <w:r w:rsidRPr="00A06355">
        <w:rPr>
          <w:rFonts w:ascii="Times New Roman" w:hAnsi="Times New Roman" w:cs="Times New Roman"/>
          <w:iCs/>
          <w:sz w:val="24"/>
          <w:szCs w:val="24"/>
        </w:rPr>
        <w:t xml:space="preserve"> веков. Основные жанры профессиональной музыки: </w:t>
      </w:r>
      <w:r w:rsidRPr="00A06355">
        <w:rPr>
          <w:rFonts w:ascii="Times New Roman" w:hAnsi="Times New Roman" w:cs="Times New Roman"/>
          <w:i/>
          <w:sz w:val="24"/>
          <w:szCs w:val="24"/>
        </w:rPr>
        <w:t>кант</w:t>
      </w:r>
      <w:r w:rsidRPr="00A06355">
        <w:rPr>
          <w:rFonts w:ascii="Times New Roman" w:hAnsi="Times New Roman" w:cs="Times New Roman"/>
          <w:iCs/>
          <w:sz w:val="24"/>
          <w:szCs w:val="24"/>
        </w:rPr>
        <w:t xml:space="preserve">; </w:t>
      </w:r>
      <w:proofErr w:type="spellStart"/>
      <w:r w:rsidRPr="00A06355">
        <w:rPr>
          <w:rFonts w:ascii="Times New Roman" w:hAnsi="Times New Roman" w:cs="Times New Roman"/>
          <w:i/>
          <w:sz w:val="24"/>
          <w:szCs w:val="24"/>
        </w:rPr>
        <w:t>партесный</w:t>
      </w:r>
      <w:proofErr w:type="spellEnd"/>
      <w:r w:rsidRPr="00A06355">
        <w:rPr>
          <w:rFonts w:ascii="Times New Roman" w:hAnsi="Times New Roman" w:cs="Times New Roman"/>
          <w:i/>
          <w:sz w:val="24"/>
          <w:szCs w:val="24"/>
        </w:rPr>
        <w:t xml:space="preserve"> концерт</w:t>
      </w:r>
      <w:r w:rsidRPr="00A06355">
        <w:rPr>
          <w:rFonts w:ascii="Times New Roman" w:hAnsi="Times New Roman" w:cs="Times New Roman"/>
          <w:iCs/>
          <w:sz w:val="24"/>
          <w:szCs w:val="24"/>
        </w:rPr>
        <w:t>; хоровой концерт.</w:t>
      </w:r>
    </w:p>
    <w:p w:rsidR="00570FC9" w:rsidRPr="00A06355" w:rsidRDefault="00570FC9" w:rsidP="00A06355">
      <w:pPr>
        <w:pStyle w:val="a4"/>
        <w:spacing w:after="0"/>
        <w:ind w:left="0"/>
        <w:jc w:val="both"/>
        <w:rPr>
          <w:iCs/>
        </w:rPr>
      </w:pPr>
      <w:r w:rsidRPr="00A06355">
        <w:t xml:space="preserve">Музыкальная культура </w:t>
      </w:r>
      <w:r w:rsidRPr="00A06355">
        <w:rPr>
          <w:lang w:val="en-US"/>
        </w:rPr>
        <w:t>XIX</w:t>
      </w:r>
      <w:r w:rsidRPr="00A06355">
        <w:t xml:space="preserve"> века: формирование русской классической школы</w:t>
      </w:r>
      <w:r w:rsidRPr="00A06355">
        <w:rPr>
          <w:iCs/>
        </w:rPr>
        <w:t xml:space="preserve"> Народно-песенные истоки русской профессиональной музыки. Способы обращения композиторов к народной музыке. 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iCs/>
          <w:sz w:val="24"/>
          <w:szCs w:val="24"/>
        </w:rPr>
        <w:t>Осо</w:t>
      </w:r>
      <w:r w:rsidRPr="00A06355">
        <w:rPr>
          <w:rFonts w:ascii="Times New Roman" w:hAnsi="Times New Roman" w:cs="Times New Roman"/>
          <w:sz w:val="24"/>
          <w:szCs w:val="24"/>
        </w:rPr>
        <w:t>бенности проявления романтизма в русской музыке. Драматизм, героика, психологизм, картинность, народно-эпическая образность как характерные особенности русской классической школы.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6355">
        <w:rPr>
          <w:rFonts w:ascii="Times New Roman" w:hAnsi="Times New Roman" w:cs="Times New Roman"/>
          <w:sz w:val="24"/>
          <w:szCs w:val="24"/>
        </w:rPr>
        <w:t>Жанры светской музыки: камерная инструментальная (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>прелюдия, ноктюрни др</w:t>
      </w:r>
      <w:r w:rsidRPr="00A06355">
        <w:rPr>
          <w:rFonts w:ascii="Times New Roman" w:hAnsi="Times New Roman" w:cs="Times New Roman"/>
          <w:sz w:val="24"/>
          <w:szCs w:val="24"/>
        </w:rPr>
        <w:t>.) и вокальная музыка (романс); концерт; симфония; опера, балет.</w:t>
      </w:r>
      <w:proofErr w:type="gramEnd"/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 xml:space="preserve">Духовная музыка русских композиторов: </w:t>
      </w:r>
      <w:r w:rsidRPr="00A06355">
        <w:rPr>
          <w:rFonts w:ascii="Times New Roman" w:hAnsi="Times New Roman" w:cs="Times New Roman"/>
          <w:iCs/>
          <w:sz w:val="24"/>
          <w:szCs w:val="24"/>
        </w:rPr>
        <w:t xml:space="preserve">хоровой концерт; </w:t>
      </w:r>
      <w:r w:rsidRPr="00A06355">
        <w:rPr>
          <w:rFonts w:ascii="Times New Roman" w:hAnsi="Times New Roman" w:cs="Times New Roman"/>
          <w:i/>
          <w:sz w:val="24"/>
          <w:szCs w:val="24"/>
        </w:rPr>
        <w:t>всенощная, литургия.</w:t>
      </w:r>
    </w:p>
    <w:p w:rsidR="00570FC9" w:rsidRPr="00A06355" w:rsidRDefault="00570FC9" w:rsidP="00A06355">
      <w:pPr>
        <w:pStyle w:val="a4"/>
        <w:spacing w:after="0"/>
        <w:ind w:left="0"/>
        <w:jc w:val="both"/>
        <w:rPr>
          <w:iCs/>
        </w:rPr>
      </w:pPr>
      <w:r w:rsidRPr="00A06355">
        <w:rPr>
          <w:iCs/>
        </w:rPr>
        <w:t xml:space="preserve">Стилевые особенности русской классической музыкальной школы и их претворение в творчестве М.И.Глинки, М.П. Мусоргского, </w:t>
      </w:r>
      <w:proofErr w:type="spellStart"/>
      <w:r w:rsidRPr="00A06355">
        <w:rPr>
          <w:iCs/>
        </w:rPr>
        <w:t>А.П.Бородина</w:t>
      </w:r>
      <w:proofErr w:type="spellEnd"/>
      <w:r w:rsidRPr="00A06355">
        <w:rPr>
          <w:iCs/>
        </w:rPr>
        <w:t xml:space="preserve">, </w:t>
      </w:r>
      <w:proofErr w:type="spellStart"/>
      <w:r w:rsidRPr="00A06355">
        <w:rPr>
          <w:iCs/>
        </w:rPr>
        <w:t>Н.А.Римского</w:t>
      </w:r>
      <w:proofErr w:type="spellEnd"/>
      <w:r w:rsidRPr="00A06355">
        <w:rPr>
          <w:iCs/>
        </w:rPr>
        <w:t xml:space="preserve">-Корсакова, </w:t>
      </w:r>
      <w:proofErr w:type="spellStart"/>
      <w:r w:rsidRPr="00A06355">
        <w:rPr>
          <w:iCs/>
        </w:rPr>
        <w:t>П.И.Чайковского</w:t>
      </w:r>
      <w:proofErr w:type="spellEnd"/>
      <w:r w:rsidRPr="00A06355">
        <w:rPr>
          <w:iCs/>
        </w:rPr>
        <w:t xml:space="preserve">, </w:t>
      </w:r>
      <w:proofErr w:type="spellStart"/>
      <w:r w:rsidRPr="00A06355">
        <w:rPr>
          <w:iCs/>
        </w:rPr>
        <w:t>С.В.Рахманинова</w:t>
      </w:r>
      <w:proofErr w:type="spellEnd"/>
      <w:r w:rsidRPr="00A06355">
        <w:rPr>
          <w:iCs/>
        </w:rPr>
        <w:t>.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sz w:val="24"/>
          <w:szCs w:val="24"/>
        </w:rPr>
        <w:t xml:space="preserve">Зарубежная музыка от эпохи средневековьядо </w:t>
      </w:r>
      <w:r w:rsidRPr="00A06355">
        <w:rPr>
          <w:rFonts w:ascii="Times New Roman" w:hAnsi="Times New Roman" w:cs="Times New Roman"/>
          <w:b/>
          <w:iCs/>
          <w:sz w:val="24"/>
          <w:szCs w:val="24"/>
        </w:rPr>
        <w:t xml:space="preserve">рубежа </w:t>
      </w:r>
      <w:r w:rsidRPr="00A06355">
        <w:rPr>
          <w:rFonts w:ascii="Times New Roman" w:hAnsi="Times New Roman" w:cs="Times New Roman"/>
          <w:b/>
          <w:iCs/>
          <w:sz w:val="24"/>
          <w:szCs w:val="24"/>
          <w:lang w:val="en-US"/>
        </w:rPr>
        <w:t>XIX</w:t>
      </w:r>
      <w:r w:rsidRPr="00A06355">
        <w:rPr>
          <w:rFonts w:ascii="Times New Roman" w:hAnsi="Times New Roman" w:cs="Times New Roman"/>
          <w:b/>
          <w:iCs/>
          <w:sz w:val="24"/>
          <w:szCs w:val="24"/>
        </w:rPr>
        <w:t xml:space="preserve"> – ХХ веков. </w:t>
      </w:r>
      <w:r w:rsidRPr="00A06355">
        <w:rPr>
          <w:rFonts w:ascii="Times New Roman" w:hAnsi="Times New Roman" w:cs="Times New Roman"/>
          <w:bCs/>
          <w:sz w:val="24"/>
          <w:szCs w:val="24"/>
        </w:rPr>
        <w:t>Средневековая духовная музыка западноевропейской традиции: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 григорианский хорал</w:t>
      </w:r>
      <w:r w:rsidRPr="00A06355">
        <w:rPr>
          <w:rFonts w:ascii="Times New Roman" w:hAnsi="Times New Roman" w:cs="Times New Roman"/>
          <w:iCs/>
          <w:sz w:val="24"/>
          <w:szCs w:val="24"/>
        </w:rPr>
        <w:t>.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Cs/>
          <w:sz w:val="24"/>
          <w:szCs w:val="24"/>
        </w:rPr>
        <w:t>Особенности музыки эпохи Возрождения и</w:t>
      </w:r>
      <w:r w:rsidRPr="00A06355">
        <w:rPr>
          <w:rFonts w:ascii="Times New Roman" w:hAnsi="Times New Roman" w:cs="Times New Roman"/>
          <w:sz w:val="24"/>
          <w:szCs w:val="24"/>
        </w:rPr>
        <w:t xml:space="preserve"> Барокко. Творчество И.-С.Баха (прелюдия, фуга, 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>месса)</w:t>
      </w:r>
      <w:r w:rsidRPr="00A06355">
        <w:rPr>
          <w:rFonts w:ascii="Times New Roman" w:hAnsi="Times New Roman" w:cs="Times New Roman"/>
          <w:sz w:val="24"/>
          <w:szCs w:val="24"/>
        </w:rPr>
        <w:t>.</w:t>
      </w:r>
    </w:p>
    <w:p w:rsidR="00570FC9" w:rsidRPr="00A06355" w:rsidRDefault="00570FC9" w:rsidP="00A045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Классицизм и романтизм в западноевропейской музыке. Особенности венской классической школы (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>И.Гайдн</w:t>
      </w:r>
      <w:r w:rsidRPr="00A06355">
        <w:rPr>
          <w:rFonts w:ascii="Times New Roman" w:hAnsi="Times New Roman" w:cs="Times New Roman"/>
          <w:sz w:val="24"/>
          <w:szCs w:val="24"/>
        </w:rPr>
        <w:t xml:space="preserve">, В.-А. Моцарт, Л. </w:t>
      </w:r>
      <w:proofErr w:type="spellStart"/>
      <w:r w:rsidRPr="00A06355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A06355">
        <w:rPr>
          <w:rFonts w:ascii="Times New Roman" w:hAnsi="Times New Roman" w:cs="Times New Roman"/>
          <w:sz w:val="24"/>
          <w:szCs w:val="24"/>
        </w:rPr>
        <w:t xml:space="preserve"> Бетховен). Отличительные черты творчества композиторов-романтиков (</w:t>
      </w:r>
      <w:proofErr w:type="spellStart"/>
      <w:r w:rsidRPr="00A06355">
        <w:rPr>
          <w:rFonts w:ascii="Times New Roman" w:hAnsi="Times New Roman" w:cs="Times New Roman"/>
          <w:sz w:val="24"/>
          <w:szCs w:val="24"/>
        </w:rPr>
        <w:t>Ф.Шопен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A06355">
        <w:rPr>
          <w:rFonts w:ascii="Times New Roman" w:hAnsi="Times New Roman" w:cs="Times New Roman"/>
          <w:sz w:val="24"/>
          <w:szCs w:val="24"/>
        </w:rPr>
        <w:t>Ф.Лист,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>Р.Шуман</w:t>
      </w:r>
      <w:proofErr w:type="spellEnd"/>
      <w:r w:rsidRPr="00A06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6355">
        <w:rPr>
          <w:rFonts w:ascii="Times New Roman" w:hAnsi="Times New Roman" w:cs="Times New Roman"/>
          <w:i/>
          <w:iCs/>
          <w:sz w:val="24"/>
          <w:szCs w:val="24"/>
        </w:rPr>
        <w:t>Ф.Шуберт</w:t>
      </w:r>
      <w:proofErr w:type="spellEnd"/>
      <w:r w:rsidRPr="00A06355">
        <w:rPr>
          <w:rFonts w:ascii="Times New Roman" w:hAnsi="Times New Roman" w:cs="Times New Roman"/>
          <w:i/>
          <w:iCs/>
          <w:sz w:val="24"/>
          <w:szCs w:val="24"/>
        </w:rPr>
        <w:t>, Э. Григ</w:t>
      </w:r>
      <w:r w:rsidRPr="00A06355">
        <w:rPr>
          <w:rFonts w:ascii="Times New Roman" w:hAnsi="Times New Roman" w:cs="Times New Roman"/>
          <w:sz w:val="24"/>
          <w:szCs w:val="24"/>
        </w:rPr>
        <w:t xml:space="preserve">). Основные жанры светской музыки: камерная инструментальная музыка </w:t>
      </w:r>
      <w:r w:rsidRPr="00A06355">
        <w:rPr>
          <w:rFonts w:ascii="Times New Roman" w:hAnsi="Times New Roman" w:cs="Times New Roman"/>
          <w:i/>
          <w:sz w:val="24"/>
          <w:szCs w:val="24"/>
        </w:rPr>
        <w:t>(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>прелюдия, ноктюрни др</w:t>
      </w:r>
      <w:r w:rsidRPr="00A06355">
        <w:rPr>
          <w:rFonts w:ascii="Times New Roman" w:hAnsi="Times New Roman" w:cs="Times New Roman"/>
          <w:sz w:val="24"/>
          <w:szCs w:val="24"/>
        </w:rPr>
        <w:t>.</w:t>
      </w:r>
      <w:r w:rsidRPr="00A06355">
        <w:rPr>
          <w:rFonts w:ascii="Times New Roman" w:hAnsi="Times New Roman" w:cs="Times New Roman"/>
          <w:i/>
          <w:sz w:val="24"/>
          <w:szCs w:val="24"/>
        </w:rPr>
        <w:t>)</w:t>
      </w:r>
      <w:r w:rsidRPr="00A06355">
        <w:rPr>
          <w:rFonts w:ascii="Times New Roman" w:hAnsi="Times New Roman" w:cs="Times New Roman"/>
          <w:sz w:val="24"/>
          <w:szCs w:val="24"/>
        </w:rPr>
        <w:t xml:space="preserve">, соната, симфония 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>и др.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Оперный жанр в творчестве композиторов </w:t>
      </w:r>
      <w:r w:rsidRPr="00A06355">
        <w:rPr>
          <w:rFonts w:ascii="Times New Roman" w:hAnsi="Times New Roman" w:cs="Times New Roman"/>
          <w:bCs/>
          <w:iCs/>
          <w:sz w:val="24"/>
          <w:szCs w:val="24"/>
          <w:lang w:val="en-US"/>
        </w:rPr>
        <w:t>XIX</w:t>
      </w:r>
      <w:r w:rsidRPr="00A06355">
        <w:rPr>
          <w:rFonts w:ascii="Times New Roman" w:hAnsi="Times New Roman" w:cs="Times New Roman"/>
          <w:sz w:val="24"/>
          <w:szCs w:val="24"/>
        </w:rPr>
        <w:t xml:space="preserve"> века (</w:t>
      </w:r>
      <w:proofErr w:type="spellStart"/>
      <w:r w:rsidRPr="00A06355">
        <w:rPr>
          <w:rFonts w:ascii="Times New Roman" w:hAnsi="Times New Roman" w:cs="Times New Roman"/>
          <w:iCs/>
          <w:sz w:val="24"/>
          <w:szCs w:val="24"/>
        </w:rPr>
        <w:t>Ж.Бизе,</w:t>
      </w:r>
      <w:r w:rsidRPr="00A06355">
        <w:rPr>
          <w:rFonts w:ascii="Times New Roman" w:hAnsi="Times New Roman" w:cs="Times New Roman"/>
          <w:i/>
          <w:sz w:val="24"/>
          <w:szCs w:val="24"/>
        </w:rPr>
        <w:t>Дж</w:t>
      </w:r>
      <w:proofErr w:type="gramStart"/>
      <w:r w:rsidRPr="00A06355">
        <w:rPr>
          <w:rFonts w:ascii="Times New Roman" w:hAnsi="Times New Roman" w:cs="Times New Roman"/>
          <w:i/>
          <w:sz w:val="24"/>
          <w:szCs w:val="24"/>
        </w:rPr>
        <w:t>.В</w:t>
      </w:r>
      <w:proofErr w:type="gramEnd"/>
      <w:r w:rsidRPr="00A06355">
        <w:rPr>
          <w:rFonts w:ascii="Times New Roman" w:hAnsi="Times New Roman" w:cs="Times New Roman"/>
          <w:i/>
          <w:sz w:val="24"/>
          <w:szCs w:val="24"/>
        </w:rPr>
        <w:t>ерди</w:t>
      </w:r>
      <w:proofErr w:type="spellEnd"/>
      <w:r w:rsidRPr="00A06355">
        <w:rPr>
          <w:rFonts w:ascii="Times New Roman" w:hAnsi="Times New Roman" w:cs="Times New Roman"/>
          <w:i/>
          <w:sz w:val="24"/>
          <w:szCs w:val="24"/>
        </w:rPr>
        <w:t>)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Образцы духовной музыки: </w:t>
      </w:r>
      <w:r w:rsidRPr="00A06355">
        <w:rPr>
          <w:rFonts w:ascii="Times New Roman" w:hAnsi="Times New Roman" w:cs="Times New Roman"/>
          <w:i/>
          <w:sz w:val="24"/>
          <w:szCs w:val="24"/>
        </w:rPr>
        <w:t>реквием</w:t>
      </w:r>
      <w:r w:rsidRPr="00A06355">
        <w:rPr>
          <w:rFonts w:ascii="Times New Roman" w:hAnsi="Times New Roman" w:cs="Times New Roman"/>
          <w:iCs/>
          <w:sz w:val="24"/>
          <w:szCs w:val="24"/>
        </w:rPr>
        <w:t>.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 xml:space="preserve">Отечественное и зарубежное музыкальное искусство ХХ века. </w:t>
      </w:r>
      <w:r w:rsidRPr="00A06355">
        <w:rPr>
          <w:rFonts w:ascii="Times New Roman" w:hAnsi="Times New Roman" w:cs="Times New Roman"/>
          <w:sz w:val="24"/>
          <w:szCs w:val="24"/>
        </w:rPr>
        <w:t xml:space="preserve">Стилевое многообразие музыки 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A06355">
        <w:rPr>
          <w:rFonts w:ascii="Times New Roman" w:hAnsi="Times New Roman" w:cs="Times New Roman"/>
          <w:sz w:val="24"/>
          <w:szCs w:val="24"/>
        </w:rPr>
        <w:t>импрессионизм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 xml:space="preserve">, экспрессионизм, </w:t>
      </w:r>
      <w:proofErr w:type="spellStart"/>
      <w:r w:rsidRPr="00A06355">
        <w:rPr>
          <w:rFonts w:ascii="Times New Roman" w:hAnsi="Times New Roman" w:cs="Times New Roman"/>
          <w:i/>
          <w:iCs/>
          <w:sz w:val="24"/>
          <w:szCs w:val="24"/>
        </w:rPr>
        <w:t>неофольклоризм</w:t>
      </w:r>
      <w:proofErr w:type="spellEnd"/>
      <w:r w:rsidRPr="00A06355">
        <w:rPr>
          <w:rFonts w:ascii="Times New Roman" w:hAnsi="Times New Roman" w:cs="Times New Roman"/>
          <w:i/>
          <w:iCs/>
          <w:sz w:val="24"/>
          <w:szCs w:val="24"/>
        </w:rPr>
        <w:t>, неоклассицизм и др.).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Взаимопроникновение «легкой» и «серьезной» музыки. 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lastRenderedPageBreak/>
        <w:t>Знакомство с наиболее яркими произведениями отечественных композиторов академической направленности (</w:t>
      </w:r>
      <w:proofErr w:type="spellStart"/>
      <w:r w:rsidRPr="00A06355">
        <w:rPr>
          <w:rFonts w:ascii="Times New Roman" w:hAnsi="Times New Roman" w:cs="Times New Roman"/>
          <w:iCs/>
          <w:sz w:val="24"/>
          <w:szCs w:val="24"/>
        </w:rPr>
        <w:t>И.Ф.</w:t>
      </w:r>
      <w:proofErr w:type="gramStart"/>
      <w:r w:rsidRPr="00A06355">
        <w:rPr>
          <w:rFonts w:ascii="Times New Roman" w:hAnsi="Times New Roman" w:cs="Times New Roman"/>
          <w:iCs/>
          <w:sz w:val="24"/>
          <w:szCs w:val="24"/>
        </w:rPr>
        <w:t>Стравин-ский</w:t>
      </w:r>
      <w:proofErr w:type="spellEnd"/>
      <w:proofErr w:type="gramEnd"/>
      <w:r w:rsidRPr="00A06355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A06355">
        <w:rPr>
          <w:rFonts w:ascii="Times New Roman" w:hAnsi="Times New Roman" w:cs="Times New Roman"/>
          <w:sz w:val="24"/>
          <w:szCs w:val="24"/>
        </w:rPr>
        <w:t>С.С.Прокофьев</w:t>
      </w:r>
      <w:proofErr w:type="spellEnd"/>
      <w:r w:rsidRPr="00A06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6355">
        <w:rPr>
          <w:rFonts w:ascii="Times New Roman" w:hAnsi="Times New Roman" w:cs="Times New Roman"/>
          <w:sz w:val="24"/>
          <w:szCs w:val="24"/>
        </w:rPr>
        <w:t>Д.Д.Шостакович</w:t>
      </w:r>
      <w:proofErr w:type="spellEnd"/>
      <w:r w:rsidRPr="00A06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6355">
        <w:rPr>
          <w:rFonts w:ascii="Times New Roman" w:hAnsi="Times New Roman" w:cs="Times New Roman"/>
          <w:i/>
          <w:iCs/>
          <w:sz w:val="24"/>
          <w:szCs w:val="24"/>
        </w:rPr>
        <w:t>Г.В.Свиридов</w:t>
      </w:r>
      <w:proofErr w:type="spellEnd"/>
      <w:r w:rsidRPr="00A0635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A06355">
        <w:rPr>
          <w:rFonts w:ascii="Times New Roman" w:hAnsi="Times New Roman" w:cs="Times New Roman"/>
          <w:i/>
          <w:iCs/>
          <w:sz w:val="24"/>
          <w:szCs w:val="24"/>
        </w:rPr>
        <w:t>Р.К.Щедрин</w:t>
      </w:r>
      <w:proofErr w:type="spellEnd"/>
      <w:r w:rsidRPr="00A0635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A06355">
        <w:rPr>
          <w:rFonts w:ascii="Times New Roman" w:hAnsi="Times New Roman" w:cs="Times New Roman"/>
          <w:i/>
          <w:iCs/>
          <w:sz w:val="24"/>
          <w:szCs w:val="24"/>
        </w:rPr>
        <w:t>А.И.Хачатурян</w:t>
      </w:r>
      <w:proofErr w:type="spellEnd"/>
      <w:r w:rsidRPr="00A0635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A06355">
        <w:rPr>
          <w:rFonts w:ascii="Times New Roman" w:hAnsi="Times New Roman" w:cs="Times New Roman"/>
          <w:i/>
          <w:iCs/>
          <w:sz w:val="24"/>
          <w:szCs w:val="24"/>
        </w:rPr>
        <w:t>А.Г.Шнитке</w:t>
      </w:r>
      <w:proofErr w:type="spellEnd"/>
      <w:r w:rsidRPr="00A06355">
        <w:rPr>
          <w:rFonts w:ascii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A06355">
        <w:rPr>
          <w:rFonts w:ascii="Times New Roman" w:hAnsi="Times New Roman" w:cs="Times New Roman"/>
          <w:iCs/>
          <w:sz w:val="24"/>
          <w:szCs w:val="24"/>
        </w:rPr>
        <w:t>изарубежных</w:t>
      </w:r>
      <w:proofErr w:type="spellEnd"/>
      <w:r w:rsidRPr="00A06355">
        <w:rPr>
          <w:rFonts w:ascii="Times New Roman" w:hAnsi="Times New Roman" w:cs="Times New Roman"/>
          <w:iCs/>
          <w:sz w:val="24"/>
          <w:szCs w:val="24"/>
        </w:rPr>
        <w:t xml:space="preserve"> композиторов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A06355">
        <w:rPr>
          <w:rFonts w:ascii="Times New Roman" w:hAnsi="Times New Roman" w:cs="Times New Roman"/>
          <w:sz w:val="24"/>
          <w:szCs w:val="24"/>
        </w:rPr>
        <w:t>К.Де-бюсси</w:t>
      </w:r>
      <w:proofErr w:type="spellEnd"/>
      <w:r w:rsidRPr="00A06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6355">
        <w:rPr>
          <w:rFonts w:ascii="Times New Roman" w:hAnsi="Times New Roman" w:cs="Times New Roman"/>
          <w:i/>
          <w:sz w:val="24"/>
          <w:szCs w:val="24"/>
        </w:rPr>
        <w:t>К.Орф</w:t>
      </w:r>
      <w:proofErr w:type="spellEnd"/>
      <w:r w:rsidRPr="00A06355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A06355">
        <w:rPr>
          <w:rFonts w:ascii="Times New Roman" w:hAnsi="Times New Roman" w:cs="Times New Roman"/>
          <w:i/>
          <w:sz w:val="24"/>
          <w:szCs w:val="24"/>
        </w:rPr>
        <w:t>М.Равель</w:t>
      </w:r>
      <w:proofErr w:type="spellEnd"/>
      <w:r w:rsidRPr="00A0635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A06355">
        <w:rPr>
          <w:rFonts w:ascii="Times New Roman" w:hAnsi="Times New Roman" w:cs="Times New Roman"/>
          <w:i/>
          <w:sz w:val="24"/>
          <w:szCs w:val="24"/>
        </w:rPr>
        <w:t>Б.Бриттен</w:t>
      </w:r>
      <w:proofErr w:type="spellEnd"/>
      <w:r w:rsidRPr="00A0635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A06355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A06355">
        <w:rPr>
          <w:rFonts w:ascii="Times New Roman" w:hAnsi="Times New Roman" w:cs="Times New Roman"/>
          <w:i/>
          <w:sz w:val="24"/>
          <w:szCs w:val="24"/>
        </w:rPr>
        <w:t>.Шенберг</w:t>
      </w:r>
      <w:proofErr w:type="spellEnd"/>
      <w:r w:rsidRPr="00A06355">
        <w:rPr>
          <w:rFonts w:ascii="Times New Roman" w:hAnsi="Times New Roman" w:cs="Times New Roman"/>
          <w:iCs/>
          <w:sz w:val="24"/>
          <w:szCs w:val="24"/>
        </w:rPr>
        <w:t>)</w:t>
      </w:r>
      <w:r w:rsidRPr="00A06355">
        <w:rPr>
          <w:rFonts w:ascii="Times New Roman" w:hAnsi="Times New Roman" w:cs="Times New Roman"/>
          <w:i/>
          <w:sz w:val="24"/>
          <w:szCs w:val="24"/>
        </w:rPr>
        <w:t>.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iCs/>
          <w:sz w:val="24"/>
          <w:szCs w:val="24"/>
        </w:rPr>
        <w:t xml:space="preserve">Джаз </w:t>
      </w:r>
      <w:r w:rsidRPr="00A06355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A06355">
        <w:rPr>
          <w:rFonts w:ascii="Times New Roman" w:hAnsi="Times New Roman" w:cs="Times New Roman"/>
          <w:i/>
          <w:sz w:val="24"/>
          <w:szCs w:val="24"/>
        </w:rPr>
        <w:t>Л.Армстронг</w:t>
      </w:r>
      <w:r w:rsidRPr="00A06355">
        <w:rPr>
          <w:rFonts w:ascii="Times New Roman" w:hAnsi="Times New Roman" w:cs="Times New Roman"/>
          <w:iCs/>
          <w:sz w:val="24"/>
          <w:szCs w:val="24"/>
        </w:rPr>
        <w:t>,</w:t>
      </w:r>
      <w:r w:rsidRPr="00A06355">
        <w:rPr>
          <w:rFonts w:ascii="Times New Roman" w:hAnsi="Times New Roman" w:cs="Times New Roman"/>
          <w:i/>
          <w:sz w:val="24"/>
          <w:szCs w:val="24"/>
        </w:rPr>
        <w:t>Л.Утесов</w:t>
      </w:r>
      <w:proofErr w:type="spellEnd"/>
      <w:r w:rsidRPr="00A06355">
        <w:rPr>
          <w:rFonts w:ascii="Times New Roman" w:hAnsi="Times New Roman" w:cs="Times New Roman"/>
          <w:i/>
          <w:sz w:val="24"/>
          <w:szCs w:val="24"/>
        </w:rPr>
        <w:t>).</w:t>
      </w:r>
      <w:r w:rsidRPr="00A06355">
        <w:rPr>
          <w:rFonts w:ascii="Times New Roman" w:hAnsi="Times New Roman" w:cs="Times New Roman"/>
          <w:iCs/>
          <w:sz w:val="24"/>
          <w:szCs w:val="24"/>
        </w:rPr>
        <w:t xml:space="preserve"> Спиричуэл, блюз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 (Э.Фицджеральд).</w:t>
      </w:r>
      <w:r w:rsidRPr="00A06355">
        <w:rPr>
          <w:rFonts w:ascii="Times New Roman" w:hAnsi="Times New Roman" w:cs="Times New Roman"/>
          <w:iCs/>
          <w:sz w:val="24"/>
          <w:szCs w:val="24"/>
        </w:rPr>
        <w:t xml:space="preserve"> Симфоджаз (Дж. Гершвин</w:t>
      </w:r>
      <w:r w:rsidRPr="00A06355">
        <w:rPr>
          <w:rFonts w:ascii="Times New Roman" w:hAnsi="Times New Roman" w:cs="Times New Roman"/>
          <w:i/>
          <w:sz w:val="24"/>
          <w:szCs w:val="24"/>
        </w:rPr>
        <w:t>).</w:t>
      </w:r>
    </w:p>
    <w:p w:rsidR="00570FC9" w:rsidRPr="00A06355" w:rsidRDefault="00570FC9" w:rsidP="00A0454A">
      <w:pPr>
        <w:pStyle w:val="a4"/>
        <w:spacing w:after="0"/>
        <w:ind w:left="0"/>
        <w:rPr>
          <w:i/>
        </w:rPr>
      </w:pPr>
      <w:r w:rsidRPr="00A06355">
        <w:rPr>
          <w:iCs/>
        </w:rPr>
        <w:t>Т</w:t>
      </w:r>
      <w:r w:rsidRPr="00A06355">
        <w:t>ворчество отечественных композиторов-песенников, ставшее «музыкальным символом» своего времени (</w:t>
      </w:r>
      <w:r w:rsidRPr="00A06355">
        <w:rPr>
          <w:i/>
          <w:iCs/>
        </w:rPr>
        <w:t>И.О.Дунаевский, А.В. Александров</w:t>
      </w:r>
      <w:r w:rsidRPr="00A06355">
        <w:t>).</w:t>
      </w:r>
    </w:p>
    <w:p w:rsidR="00570FC9" w:rsidRPr="00A06355" w:rsidRDefault="00570FC9" w:rsidP="00A06355">
      <w:pPr>
        <w:pStyle w:val="a4"/>
        <w:spacing w:after="0"/>
        <w:ind w:left="0"/>
        <w:jc w:val="both"/>
        <w:rPr>
          <w:i/>
          <w:iCs/>
        </w:rPr>
      </w:pPr>
      <w:r w:rsidRPr="00A06355">
        <w:rPr>
          <w:iCs/>
        </w:rPr>
        <w:t>Многообразие современной популярной музыки: основные жанры, стили, направления.</w:t>
      </w:r>
    </w:p>
    <w:p w:rsidR="00570FC9" w:rsidRPr="00A06355" w:rsidRDefault="00570FC9" w:rsidP="00A06355">
      <w:pPr>
        <w:pStyle w:val="a4"/>
        <w:spacing w:after="0"/>
        <w:ind w:left="0"/>
        <w:jc w:val="both"/>
        <w:rPr>
          <w:i/>
          <w:iCs/>
        </w:rPr>
      </w:pPr>
      <w:r w:rsidRPr="00A06355">
        <w:rPr>
          <w:b/>
          <w:bCs/>
        </w:rPr>
        <w:t xml:space="preserve">Представления о музыкальной жизни России и других стран. </w:t>
      </w:r>
      <w:r w:rsidRPr="00A06355">
        <w:t xml:space="preserve">Выдающиеся российские исполнители: Ф.И.Шаляпин, </w:t>
      </w:r>
      <w:r w:rsidRPr="00A06355">
        <w:rPr>
          <w:i/>
          <w:iCs/>
        </w:rPr>
        <w:t>С.Т.Рихтер, Д.Ф.Ойстрах, Е.А.Мравинский, А.В.Свешников и др.</w:t>
      </w:r>
    </w:p>
    <w:p w:rsidR="00570FC9" w:rsidRPr="00A06355" w:rsidRDefault="00570FC9" w:rsidP="00A06355">
      <w:pPr>
        <w:pStyle w:val="a4"/>
        <w:spacing w:after="0"/>
        <w:ind w:left="0"/>
        <w:jc w:val="both"/>
      </w:pPr>
      <w:r w:rsidRPr="00A06355">
        <w:t>Выдающиеся зарубежные исполнители</w:t>
      </w:r>
      <w:r w:rsidRPr="00A06355">
        <w:rPr>
          <w:i/>
          <w:iCs/>
        </w:rPr>
        <w:t xml:space="preserve">: </w:t>
      </w:r>
      <w:proofErr w:type="spellStart"/>
      <w:r w:rsidRPr="00A06355">
        <w:rPr>
          <w:i/>
          <w:iCs/>
        </w:rPr>
        <w:t>Э.Карузо</w:t>
      </w:r>
      <w:proofErr w:type="spellEnd"/>
      <w:r w:rsidRPr="00A06355">
        <w:rPr>
          <w:i/>
          <w:iCs/>
        </w:rPr>
        <w:t xml:space="preserve">, </w:t>
      </w:r>
      <w:proofErr w:type="spellStart"/>
      <w:r w:rsidRPr="00A06355">
        <w:rPr>
          <w:i/>
          <w:iCs/>
        </w:rPr>
        <w:t>М.Каллас</w:t>
      </w:r>
      <w:proofErr w:type="spellEnd"/>
      <w:r w:rsidRPr="00A06355">
        <w:rPr>
          <w:i/>
          <w:iCs/>
        </w:rPr>
        <w:t xml:space="preserve">, </w:t>
      </w:r>
      <w:proofErr w:type="spellStart"/>
      <w:r w:rsidRPr="00A06355">
        <w:rPr>
          <w:i/>
          <w:iCs/>
        </w:rPr>
        <w:t>Э.Горовиц</w:t>
      </w:r>
      <w:proofErr w:type="spellEnd"/>
      <w:r w:rsidRPr="00A06355">
        <w:rPr>
          <w:i/>
          <w:iCs/>
        </w:rPr>
        <w:t xml:space="preserve">, </w:t>
      </w:r>
      <w:proofErr w:type="spellStart"/>
      <w:r w:rsidRPr="00A06355">
        <w:rPr>
          <w:i/>
          <w:iCs/>
        </w:rPr>
        <w:t>И.Менухин</w:t>
      </w:r>
      <w:proofErr w:type="spellEnd"/>
      <w:r w:rsidRPr="00A06355">
        <w:rPr>
          <w:i/>
          <w:iCs/>
        </w:rPr>
        <w:t>, Г. фон Караян и др.</w:t>
      </w:r>
      <w:r w:rsidRPr="00A06355">
        <w:t xml:space="preserve"> Международный музыкальный конкурс исполнителей имени П.И.Чайковского.</w:t>
      </w:r>
    </w:p>
    <w:p w:rsidR="00570FC9" w:rsidRPr="00A06355" w:rsidRDefault="00570FC9" w:rsidP="00A06355">
      <w:pPr>
        <w:pStyle w:val="a4"/>
        <w:spacing w:after="0"/>
        <w:ind w:left="0"/>
        <w:jc w:val="both"/>
      </w:pPr>
      <w:r w:rsidRPr="00A06355">
        <w:t>Всемирно известные театры оперы и балета: Большой театр (Россия, Москва), Мариинский театр (Россия, С.-Петербург); Ла Скала (Италия</w:t>
      </w:r>
      <w:r w:rsidRPr="00A06355">
        <w:rPr>
          <w:i/>
          <w:iCs/>
        </w:rPr>
        <w:t xml:space="preserve">, </w:t>
      </w:r>
      <w:r w:rsidRPr="00A06355">
        <w:t>Милан)</w:t>
      </w:r>
      <w:proofErr w:type="gramStart"/>
      <w:r w:rsidRPr="00A06355">
        <w:t>,</w:t>
      </w:r>
      <w:proofErr w:type="spellStart"/>
      <w:r w:rsidRPr="00A06355">
        <w:rPr>
          <w:i/>
          <w:iCs/>
        </w:rPr>
        <w:t>Г</w:t>
      </w:r>
      <w:proofErr w:type="gramEnd"/>
      <w:r w:rsidRPr="00A06355">
        <w:rPr>
          <w:i/>
          <w:iCs/>
        </w:rPr>
        <w:t>ранд-опера</w:t>
      </w:r>
      <w:proofErr w:type="spellEnd"/>
      <w:r w:rsidRPr="00A06355">
        <w:rPr>
          <w:i/>
          <w:iCs/>
        </w:rPr>
        <w:t xml:space="preserve"> (Франция, Париж), Ковент-Гарден (Англия, Лондон), Метрополитен-опера (США, Нью-Йорк).</w:t>
      </w:r>
    </w:p>
    <w:p w:rsidR="00570FC9" w:rsidRPr="00A06355" w:rsidRDefault="00570FC9" w:rsidP="00A06355">
      <w:pPr>
        <w:pStyle w:val="a4"/>
        <w:spacing w:after="0"/>
        <w:ind w:left="0"/>
        <w:jc w:val="both"/>
        <w:rPr>
          <w:i/>
          <w:iCs/>
        </w:rPr>
      </w:pPr>
      <w:r w:rsidRPr="00A06355">
        <w:t xml:space="preserve">Центры отечественной музыкальной культуры и музыкального образования: </w:t>
      </w:r>
      <w:r w:rsidRPr="00A06355">
        <w:rPr>
          <w:i/>
          <w:iCs/>
        </w:rPr>
        <w:t xml:space="preserve">Музей музыкальной культуры имени М.И.Глинки. Московская государственная консерватория имени </w:t>
      </w:r>
      <w:proofErr w:type="spellStart"/>
      <w:r w:rsidRPr="00A06355">
        <w:rPr>
          <w:i/>
          <w:iCs/>
        </w:rPr>
        <w:t>П.И.</w:t>
      </w:r>
      <w:proofErr w:type="gramStart"/>
      <w:r w:rsidRPr="00A06355">
        <w:rPr>
          <w:i/>
          <w:iCs/>
        </w:rPr>
        <w:t>Чайковско-го</w:t>
      </w:r>
      <w:proofErr w:type="spellEnd"/>
      <w:proofErr w:type="gramEnd"/>
      <w:r w:rsidRPr="00A06355">
        <w:rPr>
          <w:i/>
          <w:iCs/>
        </w:rPr>
        <w:t xml:space="preserve">, Санкт-Петербургская государственная консерватория имени </w:t>
      </w:r>
      <w:proofErr w:type="spellStart"/>
      <w:r w:rsidRPr="00A06355">
        <w:rPr>
          <w:i/>
          <w:iCs/>
        </w:rPr>
        <w:t>Н.А.Римского</w:t>
      </w:r>
      <w:proofErr w:type="spellEnd"/>
      <w:r w:rsidRPr="00A06355">
        <w:rPr>
          <w:i/>
          <w:iCs/>
        </w:rPr>
        <w:t>-Корсакова.</w:t>
      </w:r>
    </w:p>
    <w:p w:rsidR="00570FC9" w:rsidRPr="00A06355" w:rsidRDefault="00570FC9" w:rsidP="00A06355">
      <w:pPr>
        <w:pStyle w:val="a4"/>
        <w:spacing w:after="0"/>
        <w:ind w:left="0"/>
        <w:jc w:val="both"/>
        <w:rPr>
          <w:i/>
          <w:iCs/>
        </w:rPr>
      </w:pPr>
      <w:r w:rsidRPr="00A06355">
        <w:rPr>
          <w:i/>
          <w:iCs/>
        </w:rPr>
        <w:t xml:space="preserve">Выдающиеся российские музыкальные коллективы: Русский народный академический хор им. М.Е.Пятницкого, Русский народный академический оркестр им. Н.П.Осипова, Государственный академический  оркестр Ленинградской филармонии. </w:t>
      </w:r>
    </w:p>
    <w:p w:rsidR="00570FC9" w:rsidRPr="00A06355" w:rsidRDefault="00570FC9" w:rsidP="00A06355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A06355">
        <w:rPr>
          <w:rFonts w:ascii="Times New Roman" w:hAnsi="Times New Roman"/>
          <w:b/>
          <w:caps/>
          <w:sz w:val="24"/>
          <w:szCs w:val="24"/>
        </w:rPr>
        <w:t>Музыка в формировании</w:t>
      </w:r>
      <w:r w:rsidRPr="00A06355">
        <w:rPr>
          <w:rFonts w:ascii="Times New Roman" w:hAnsi="Times New Roman"/>
          <w:b/>
          <w:caps/>
          <w:sz w:val="24"/>
          <w:szCs w:val="24"/>
        </w:rPr>
        <w:br/>
        <w:t xml:space="preserve">духовной культуры личности 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355">
        <w:rPr>
          <w:rFonts w:ascii="Times New Roman" w:hAnsi="Times New Roman" w:cs="Times New Roman"/>
          <w:bCs/>
          <w:sz w:val="24"/>
          <w:szCs w:val="24"/>
        </w:rPr>
        <w:t>Предназначение музыкального искусства и его возможности в духовном совершенствовании личности.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6355">
        <w:rPr>
          <w:rFonts w:ascii="Times New Roman" w:hAnsi="Times New Roman" w:cs="Times New Roman"/>
          <w:sz w:val="24"/>
          <w:szCs w:val="24"/>
        </w:rPr>
        <w:t xml:space="preserve">Своеобразие раскрытия вечных проблем жизни в творчестве композиторов различных эпох и стилевых направлений: жизни и смерти 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>(реквиемы В.-А.Моцарта, Д.Верди, Б.Бриттена),</w:t>
      </w:r>
      <w:r w:rsidRPr="00A06355">
        <w:rPr>
          <w:rFonts w:ascii="Times New Roman" w:hAnsi="Times New Roman" w:cs="Times New Roman"/>
          <w:sz w:val="24"/>
          <w:szCs w:val="24"/>
        </w:rPr>
        <w:t xml:space="preserve"> вечности духа и кратковременности земной жизни 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>(в творчестве И.-С. Баха),</w:t>
      </w:r>
      <w:r w:rsidRPr="00A06355">
        <w:rPr>
          <w:rFonts w:ascii="Times New Roman" w:hAnsi="Times New Roman" w:cs="Times New Roman"/>
          <w:sz w:val="24"/>
          <w:szCs w:val="24"/>
        </w:rPr>
        <w:t xml:space="preserve"> любви и ненависти 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>(в различных трактовках трагедии У. Шекспира «Ромео и Джульетта»)</w:t>
      </w:r>
      <w:r w:rsidRPr="00A06355">
        <w:rPr>
          <w:rFonts w:ascii="Times New Roman" w:hAnsi="Times New Roman" w:cs="Times New Roman"/>
          <w:sz w:val="24"/>
          <w:szCs w:val="24"/>
        </w:rPr>
        <w:t xml:space="preserve"> войны и мира 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A06355">
        <w:rPr>
          <w:rFonts w:ascii="Times New Roman" w:hAnsi="Times New Roman" w:cs="Times New Roman"/>
          <w:i/>
          <w:iCs/>
          <w:sz w:val="24"/>
          <w:szCs w:val="24"/>
        </w:rPr>
        <w:t>Д.Д.Шостакович</w:t>
      </w:r>
      <w:proofErr w:type="spellEnd"/>
      <w:r w:rsidRPr="00A0635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A06355">
        <w:rPr>
          <w:rFonts w:ascii="Times New Roman" w:hAnsi="Times New Roman" w:cs="Times New Roman"/>
          <w:i/>
          <w:iCs/>
          <w:sz w:val="24"/>
          <w:szCs w:val="24"/>
        </w:rPr>
        <w:t>Г.Малер</w:t>
      </w:r>
      <w:proofErr w:type="spellEnd"/>
      <w:r w:rsidRPr="00A0635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A06355">
        <w:rPr>
          <w:rFonts w:ascii="Times New Roman" w:hAnsi="Times New Roman" w:cs="Times New Roman"/>
          <w:i/>
          <w:iCs/>
          <w:sz w:val="24"/>
          <w:szCs w:val="24"/>
        </w:rPr>
        <w:t>Д.Б.Кабалевский</w:t>
      </w:r>
      <w:proofErr w:type="spellEnd"/>
      <w:r w:rsidRPr="00A06355">
        <w:rPr>
          <w:rFonts w:ascii="Times New Roman" w:hAnsi="Times New Roman" w:cs="Times New Roman"/>
          <w:sz w:val="24"/>
          <w:szCs w:val="24"/>
        </w:rPr>
        <w:t>);</w:t>
      </w:r>
      <w:proofErr w:type="gramEnd"/>
      <w:r w:rsidRPr="00A06355">
        <w:rPr>
          <w:rFonts w:ascii="Times New Roman" w:hAnsi="Times New Roman" w:cs="Times New Roman"/>
          <w:sz w:val="24"/>
          <w:szCs w:val="24"/>
        </w:rPr>
        <w:t xml:space="preserve"> личности и общества 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 xml:space="preserve">(Л. </w:t>
      </w:r>
      <w:proofErr w:type="spellStart"/>
      <w:r w:rsidRPr="00A06355">
        <w:rPr>
          <w:rFonts w:ascii="Times New Roman" w:hAnsi="Times New Roman" w:cs="Times New Roman"/>
          <w:i/>
          <w:iCs/>
          <w:sz w:val="24"/>
          <w:szCs w:val="24"/>
        </w:rPr>
        <w:t>ван</w:t>
      </w:r>
      <w:proofErr w:type="spellEnd"/>
      <w:r w:rsidRPr="00A06355">
        <w:rPr>
          <w:rFonts w:ascii="Times New Roman" w:hAnsi="Times New Roman" w:cs="Times New Roman"/>
          <w:i/>
          <w:iCs/>
          <w:sz w:val="24"/>
          <w:szCs w:val="24"/>
        </w:rPr>
        <w:t xml:space="preserve"> Бетховен, А.И. Хачатурян, </w:t>
      </w:r>
      <w:proofErr w:type="spellStart"/>
      <w:r w:rsidRPr="00A06355">
        <w:rPr>
          <w:rFonts w:ascii="Times New Roman" w:hAnsi="Times New Roman" w:cs="Times New Roman"/>
          <w:i/>
          <w:iCs/>
          <w:sz w:val="24"/>
          <w:szCs w:val="24"/>
        </w:rPr>
        <w:t>А.Г.Шнитке</w:t>
      </w:r>
      <w:proofErr w:type="spellEnd"/>
      <w:r w:rsidRPr="00A06355">
        <w:rPr>
          <w:rFonts w:ascii="Times New Roman" w:hAnsi="Times New Roman" w:cs="Times New Roman"/>
          <w:i/>
          <w:iCs/>
          <w:sz w:val="24"/>
          <w:szCs w:val="24"/>
        </w:rPr>
        <w:t>);</w:t>
      </w:r>
      <w:r w:rsidRPr="00A06355">
        <w:rPr>
          <w:rFonts w:ascii="Times New Roman" w:hAnsi="Times New Roman" w:cs="Times New Roman"/>
          <w:sz w:val="24"/>
          <w:szCs w:val="24"/>
        </w:rPr>
        <w:t xml:space="preserve"> внутренних противоречий в душе человека 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>(М.П.Мусоргский, Р.Шуман, Ж.Бизе</w:t>
      </w:r>
      <w:proofErr w:type="gramStart"/>
      <w:r w:rsidRPr="00A06355">
        <w:rPr>
          <w:rFonts w:ascii="Times New Roman" w:hAnsi="Times New Roman" w:cs="Times New Roman"/>
          <w:i/>
          <w:iCs/>
          <w:sz w:val="24"/>
          <w:szCs w:val="24"/>
        </w:rPr>
        <w:t>)и</w:t>
      </w:r>
      <w:proofErr w:type="gramEnd"/>
      <w:r w:rsidRPr="00A06355">
        <w:rPr>
          <w:rFonts w:ascii="Times New Roman" w:hAnsi="Times New Roman" w:cs="Times New Roman"/>
          <w:i/>
          <w:iCs/>
          <w:sz w:val="24"/>
          <w:szCs w:val="24"/>
        </w:rPr>
        <w:t xml:space="preserve"> др</w:t>
      </w:r>
      <w:r w:rsidRPr="00A06355">
        <w:rPr>
          <w:rFonts w:ascii="Times New Roman" w:hAnsi="Times New Roman" w:cs="Times New Roman"/>
          <w:sz w:val="24"/>
          <w:szCs w:val="24"/>
        </w:rPr>
        <w:t>.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06355">
        <w:rPr>
          <w:rFonts w:ascii="Times New Roman" w:hAnsi="Times New Roman" w:cs="Times New Roman"/>
          <w:bCs/>
          <w:iCs/>
          <w:sz w:val="24"/>
          <w:szCs w:val="24"/>
        </w:rPr>
        <w:t>Своеобразие видения картины мира в национальных музыкальных культурах Запада и Востока.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355">
        <w:rPr>
          <w:rFonts w:ascii="Times New Roman" w:hAnsi="Times New Roman" w:cs="Times New Roman"/>
          <w:bCs/>
          <w:sz w:val="24"/>
          <w:szCs w:val="24"/>
        </w:rPr>
        <w:t>Специфика музыки и ее место в ряду других видов искусства. Родство художественных образов разных искусств. Общность тем, специфика выразительных средств разных искусств (звучаний, линий, красок). Музыка в театре и кино.</w:t>
      </w:r>
    </w:p>
    <w:p w:rsidR="00570FC9" w:rsidRPr="00A06355" w:rsidRDefault="00570FC9" w:rsidP="00A06355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A06355">
        <w:rPr>
          <w:rFonts w:ascii="Times New Roman" w:hAnsi="Times New Roman"/>
          <w:b/>
          <w:caps/>
          <w:sz w:val="24"/>
          <w:szCs w:val="24"/>
        </w:rPr>
        <w:t>Опыт музыкально-творческой деятельности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6355">
        <w:rPr>
          <w:rFonts w:ascii="Times New Roman" w:hAnsi="Times New Roman" w:cs="Times New Roman"/>
          <w:sz w:val="24"/>
          <w:szCs w:val="24"/>
        </w:rPr>
        <w:t>Развитие музыкального восприятия и овладение практическими умениями и навыками в музыкальной деятельности</w:t>
      </w:r>
      <w:r w:rsidRPr="00A0635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>Слушание музыки.</w:t>
      </w:r>
      <w:r w:rsidRPr="00A06355">
        <w:rPr>
          <w:rFonts w:ascii="Times New Roman" w:hAnsi="Times New Roman" w:cs="Times New Roman"/>
          <w:sz w:val="24"/>
          <w:szCs w:val="24"/>
        </w:rPr>
        <w:t xml:space="preserve"> Личностно-окрашенное эмоционально-образное восприятие и оценка изучаемых образцов народного музыкального творчества, профессионального музыкального искусства различных исторических эпох и стилей. Сравнение исполнительских трактовок. Выявление связей музыки с другими искусствами, историей, жизнью.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>Пение.</w:t>
      </w:r>
      <w:r w:rsidRPr="00A06355">
        <w:rPr>
          <w:rFonts w:ascii="Times New Roman" w:hAnsi="Times New Roman" w:cs="Times New Roman"/>
          <w:sz w:val="24"/>
          <w:szCs w:val="24"/>
        </w:rPr>
        <w:t xml:space="preserve"> Хоровое, ансамблевое и сольное пение. Одноголосное и двухголосное исполнение образцов вокальной классической музыки, народных и современных песен с </w:t>
      </w:r>
      <w:r w:rsidRPr="00A06355">
        <w:rPr>
          <w:rFonts w:ascii="Times New Roman" w:hAnsi="Times New Roman" w:cs="Times New Roman"/>
          <w:sz w:val="24"/>
          <w:szCs w:val="24"/>
        </w:rPr>
        <w:lastRenderedPageBreak/>
        <w:t>сопровождением и без сопровождения. Вокализация основных тем инструментальных произведений; в поисках вариантов их исполнительской трактовки. Обогащение опыта вокальной импровизации.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Музыкально-пластическое движение. </w:t>
      </w:r>
      <w:r w:rsidRPr="00A06355">
        <w:rPr>
          <w:rFonts w:ascii="Times New Roman" w:hAnsi="Times New Roman" w:cs="Times New Roman"/>
          <w:bCs/>
          <w:i/>
          <w:iCs/>
          <w:sz w:val="24"/>
          <w:szCs w:val="24"/>
        </w:rPr>
        <w:t>Обогащение опыта и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>ндивидуально-личностного воплощения музыкального образа пластическими средствами, в том числе танцевальными.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Инструментальное </w:t>
      </w:r>
      <w:proofErr w:type="spellStart"/>
      <w:r w:rsidRPr="00A06355">
        <w:rPr>
          <w:rFonts w:ascii="Times New Roman" w:hAnsi="Times New Roman" w:cs="Times New Roman"/>
          <w:b/>
          <w:bCs/>
          <w:i/>
          <w:sz w:val="24"/>
          <w:szCs w:val="24"/>
        </w:rPr>
        <w:t>музицирование</w:t>
      </w:r>
      <w:proofErr w:type="spellEnd"/>
      <w:r w:rsidRPr="00A06355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 Расширение опыта творческой деятельности в </w:t>
      </w:r>
      <w:proofErr w:type="spellStart"/>
      <w:r w:rsidRPr="00A06355">
        <w:rPr>
          <w:rFonts w:ascii="Times New Roman" w:hAnsi="Times New Roman" w:cs="Times New Roman"/>
          <w:i/>
          <w:sz w:val="24"/>
          <w:szCs w:val="24"/>
        </w:rPr>
        <w:t>музицировании</w:t>
      </w:r>
      <w:proofErr w:type="spellEnd"/>
      <w:r w:rsidRPr="00A06355">
        <w:rPr>
          <w:rFonts w:ascii="Times New Roman" w:hAnsi="Times New Roman" w:cs="Times New Roman"/>
          <w:i/>
          <w:sz w:val="24"/>
          <w:szCs w:val="24"/>
        </w:rPr>
        <w:t xml:space="preserve"> на элементарных инструментах. Инструментальная импровизация. Создание композиций на основе знакомых мелодий из вокальных и инструментальных произведений.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Драматизация музыкальных произведений.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 xml:space="preserve"> Создание художественного замысла и воплощение эмоционально-образного содержания музыки сценическими средствами. Поиск вариантов сценического воплощения музыкального произведения.</w:t>
      </w:r>
    </w:p>
    <w:p w:rsidR="00570FC9" w:rsidRPr="00A06355" w:rsidRDefault="00570FC9" w:rsidP="00A0635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0635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Музыка и современные технологии. </w:t>
      </w:r>
      <w:r w:rsidRPr="00A06355">
        <w:rPr>
          <w:rFonts w:ascii="Times New Roman" w:hAnsi="Times New Roman" w:cs="Times New Roman"/>
          <w:i/>
          <w:iCs/>
          <w:sz w:val="24"/>
          <w:szCs w:val="24"/>
        </w:rPr>
        <w:t>Использование информационно-коммуникационных технологий для создания, аранжировки, записи и воспроизведения музыкальных произведений. О</w:t>
      </w:r>
      <w:r w:rsidRPr="00A06355">
        <w:rPr>
          <w:rFonts w:ascii="Times New Roman" w:hAnsi="Times New Roman" w:cs="Times New Roman"/>
          <w:i/>
          <w:sz w:val="24"/>
          <w:szCs w:val="24"/>
        </w:rPr>
        <w:t xml:space="preserve">пыт творческой деятельности в </w:t>
      </w:r>
      <w:proofErr w:type="spellStart"/>
      <w:r w:rsidRPr="00A06355">
        <w:rPr>
          <w:rFonts w:ascii="Times New Roman" w:hAnsi="Times New Roman" w:cs="Times New Roman"/>
          <w:i/>
          <w:sz w:val="24"/>
          <w:szCs w:val="24"/>
        </w:rPr>
        <w:t>музицировании</w:t>
      </w:r>
      <w:proofErr w:type="spellEnd"/>
      <w:r w:rsidRPr="00A06355">
        <w:rPr>
          <w:rFonts w:ascii="Times New Roman" w:hAnsi="Times New Roman" w:cs="Times New Roman"/>
          <w:i/>
          <w:sz w:val="24"/>
          <w:szCs w:val="24"/>
        </w:rPr>
        <w:t xml:space="preserve"> на электронных инструментах. Поиск музыкальных произведений в сети Интернет.</w:t>
      </w:r>
    </w:p>
    <w:p w:rsidR="00570FC9" w:rsidRPr="00A06355" w:rsidRDefault="00570FC9" w:rsidP="00A06355">
      <w:pPr>
        <w:pStyle w:val="1"/>
        <w:spacing w:before="0" w:line="240" w:lineRule="auto"/>
        <w:rPr>
          <w:rFonts w:ascii="Times New Roman" w:hAnsi="Times New Roman" w:cs="Times New Roman"/>
          <w:iCs/>
          <w:color w:val="auto"/>
          <w:w w:val="90"/>
          <w:sz w:val="24"/>
          <w:szCs w:val="24"/>
        </w:rPr>
      </w:pPr>
      <w:r w:rsidRPr="00A06355">
        <w:rPr>
          <w:rFonts w:ascii="Times New Roman" w:hAnsi="Times New Roman" w:cs="Times New Roman"/>
          <w:i/>
          <w:iCs/>
          <w:color w:val="auto"/>
          <w:w w:val="90"/>
          <w:sz w:val="24"/>
          <w:szCs w:val="24"/>
        </w:rPr>
        <w:t>ИЗОБРАЗИТЕЛЬНОЕ ИСКУССТВО</w:t>
      </w:r>
    </w:p>
    <w:p w:rsidR="00570FC9" w:rsidRPr="00A06355" w:rsidRDefault="00570FC9" w:rsidP="00A06355">
      <w:pPr>
        <w:pStyle w:val="21"/>
        <w:spacing w:after="0" w:line="240" w:lineRule="auto"/>
        <w:ind w:left="0"/>
        <w:rPr>
          <w:b/>
          <w:bCs/>
          <w:i/>
          <w:iCs/>
        </w:rPr>
      </w:pPr>
      <w:r w:rsidRPr="00A06355">
        <w:rPr>
          <w:b/>
          <w:bCs/>
          <w:i/>
          <w:iCs/>
        </w:rPr>
        <w:t>Изучение изобразительного искусства направлено на достижение следующих целей:</w:t>
      </w:r>
    </w:p>
    <w:p w:rsidR="00570FC9" w:rsidRPr="00A06355" w:rsidRDefault="00570FC9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A06355">
        <w:rPr>
          <w:rFonts w:ascii="Times New Roman" w:hAnsi="Times New Roman" w:cs="Times New Roman"/>
          <w:sz w:val="24"/>
          <w:szCs w:val="24"/>
        </w:rPr>
        <w:t xml:space="preserve">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 </w:t>
      </w:r>
    </w:p>
    <w:p w:rsidR="00570FC9" w:rsidRPr="00A06355" w:rsidRDefault="00570FC9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A06355">
        <w:rPr>
          <w:rFonts w:ascii="Times New Roman" w:hAnsi="Times New Roman" w:cs="Times New Roman"/>
          <w:sz w:val="24"/>
          <w:szCs w:val="24"/>
        </w:rPr>
        <w:t xml:space="preserve"> культуры восприятия произведений изобразительного, декоративно-прикладного искусства, архитектуры и дизайна; </w:t>
      </w:r>
    </w:p>
    <w:p w:rsidR="00570FC9" w:rsidRPr="00A06355" w:rsidRDefault="00570FC9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>освоение знаний</w:t>
      </w:r>
      <w:r w:rsidRPr="00A06355">
        <w:rPr>
          <w:rFonts w:ascii="Times New Roman" w:hAnsi="Times New Roman" w:cs="Times New Roman"/>
          <w:sz w:val="24"/>
          <w:szCs w:val="24"/>
        </w:rPr>
        <w:t xml:space="preserve">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 </w:t>
      </w:r>
    </w:p>
    <w:p w:rsidR="00570FC9" w:rsidRPr="00A06355" w:rsidRDefault="00570FC9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>овладение умениями и навыками</w:t>
      </w:r>
      <w:r w:rsidRPr="00A06355">
        <w:rPr>
          <w:rFonts w:ascii="Times New Roman" w:hAnsi="Times New Roman" w:cs="Times New Roman"/>
          <w:sz w:val="24"/>
          <w:szCs w:val="24"/>
        </w:rPr>
        <w:t xml:space="preserve"> художественной деятельности, изображения на плоскости и в объеме (с натуры, по памяти, представлению, воображению);</w:t>
      </w:r>
    </w:p>
    <w:p w:rsidR="00570FC9" w:rsidRPr="00A06355" w:rsidRDefault="00570FC9" w:rsidP="00A06355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355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формирование </w:t>
      </w:r>
      <w:r w:rsidRPr="00A06355">
        <w:rPr>
          <w:rFonts w:ascii="Times New Roman" w:hAnsi="Times New Roman" w:cs="Times New Roman"/>
          <w:sz w:val="24"/>
          <w:szCs w:val="24"/>
        </w:rPr>
        <w:t>устойчивого интереса к изобразительному искусству, способности воспринимать его исторические и национальные особенности.</w:t>
      </w:r>
    </w:p>
    <w:p w:rsidR="00570FC9" w:rsidRPr="00A0454A" w:rsidRDefault="00570FC9" w:rsidP="00A0454A">
      <w:pPr>
        <w:pStyle w:val="aa"/>
        <w:rPr>
          <w:rFonts w:ascii="Times New Roman" w:hAnsi="Times New Roman"/>
          <w:b/>
          <w:sz w:val="24"/>
          <w:szCs w:val="24"/>
        </w:rPr>
      </w:pPr>
      <w:r w:rsidRPr="00A0454A">
        <w:rPr>
          <w:rFonts w:ascii="Times New Roman" w:hAnsi="Times New Roman"/>
          <w:b/>
          <w:sz w:val="24"/>
          <w:szCs w:val="24"/>
        </w:rPr>
        <w:t xml:space="preserve">ОСНОВЫ ЭСТЕТИЧЕСКОГО ВОСПРИЯТИЯ </w:t>
      </w:r>
      <w:r w:rsidRPr="00A0454A">
        <w:rPr>
          <w:rFonts w:ascii="Times New Roman" w:hAnsi="Times New Roman"/>
          <w:b/>
          <w:sz w:val="24"/>
          <w:szCs w:val="24"/>
        </w:rPr>
        <w:br/>
        <w:t xml:space="preserve">И ИЗОБРАЗИТЕЛЬНОЙ КУЛЬТУРЫ 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rPr>
          <w:b/>
          <w:bCs/>
        </w:rPr>
        <w:t xml:space="preserve">Изобразительное искусство и его виды. </w:t>
      </w:r>
      <w:r w:rsidRPr="00A0454A">
        <w:t xml:space="preserve">Изобразительное искусство как способ познания и эмоционального отражения многообразия окружающего мира, мыслей и чувств человека. </w:t>
      </w:r>
      <w:proofErr w:type="gramStart"/>
      <w:r w:rsidRPr="00A0454A">
        <w:t>Виды живописи (станковая, монументальная, декоративная), графики (станковая, книжная, плакатная, промышленная), скульптуры (станковая, монументальная, декоративная, садово-парковая), декоративно-прикладного и народного искусства, дизайна и архитектуры.</w:t>
      </w:r>
      <w:proofErr w:type="gramEnd"/>
      <w:r w:rsidRPr="00A0454A">
        <w:t xml:space="preserve"> Жанры изобразительного искусства (натюрморт, пейзаж, портрет, бытовой, исторический, батальный, анималистический). 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Художественный образ и художественно-выразительные средства (специфика языка) живописи, графики и скульптуры: </w:t>
      </w:r>
      <w:r w:rsidRPr="00A0454A">
        <w:rPr>
          <w:i/>
          <w:iCs/>
        </w:rPr>
        <w:t xml:space="preserve">тон и тональные отношения; колорит; цвет и цветовой контраст; линейная и воздушная перспектива; пропорции и пропорциональные отношения; фактура; ритм; формат и композиция. 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Художественные материалы и возможности их использования. 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rPr>
          <w:b/>
          <w:bCs/>
        </w:rPr>
        <w:t xml:space="preserve">Народное художественное творчество. </w:t>
      </w:r>
      <w:r w:rsidRPr="00A0454A">
        <w:t xml:space="preserve">Древние корни народного художественного творчества, специфика образно-символического языка в произведениях декоративно-прикладного искусства. Связь времен в народном искусстве. </w:t>
      </w:r>
      <w:r w:rsidRPr="00A0454A">
        <w:rPr>
          <w:i/>
          <w:iCs/>
        </w:rPr>
        <w:t xml:space="preserve">Различение произведений народного (фольклорного) искусства </w:t>
      </w:r>
      <w:proofErr w:type="gramStart"/>
      <w:r w:rsidRPr="00A0454A">
        <w:rPr>
          <w:i/>
          <w:iCs/>
        </w:rPr>
        <w:t>от</w:t>
      </w:r>
      <w:proofErr w:type="gramEnd"/>
      <w:r w:rsidRPr="00A0454A">
        <w:rPr>
          <w:i/>
          <w:iCs/>
        </w:rPr>
        <w:t xml:space="preserve"> профессионального декоративно-прикладного</w:t>
      </w:r>
      <w:r w:rsidRPr="00A0454A">
        <w:t xml:space="preserve">. Орнамент как основа декоративного украшения. </w:t>
      </w:r>
      <w:r w:rsidRPr="00A0454A">
        <w:rPr>
          <w:i/>
          <w:iCs/>
        </w:rPr>
        <w:t xml:space="preserve">Различение национальных особенностей </w:t>
      </w:r>
      <w:r w:rsidRPr="00A0454A">
        <w:rPr>
          <w:i/>
          <w:iCs/>
        </w:rPr>
        <w:lastRenderedPageBreak/>
        <w:t xml:space="preserve">русского орнамента и орнаментов других народов России, народов зарубежных стран. </w:t>
      </w:r>
      <w:r w:rsidRPr="00A0454A">
        <w:t>Древние образы в произведениях народного декоративно-прикладного искусства. Истоки и современное развитие народных промыслов России (</w:t>
      </w:r>
      <w:r w:rsidRPr="00A0454A">
        <w:rPr>
          <w:i/>
          <w:iCs/>
        </w:rPr>
        <w:t xml:space="preserve">дымковская, </w:t>
      </w:r>
      <w:proofErr w:type="spellStart"/>
      <w:r w:rsidRPr="00A0454A">
        <w:rPr>
          <w:i/>
          <w:iCs/>
        </w:rPr>
        <w:t>филимоновская</w:t>
      </w:r>
      <w:proofErr w:type="spellEnd"/>
      <w:r w:rsidRPr="00A0454A">
        <w:rPr>
          <w:i/>
          <w:iCs/>
        </w:rPr>
        <w:t xml:space="preserve"> игрушки; Гжель, </w:t>
      </w:r>
      <w:proofErr w:type="spellStart"/>
      <w:r w:rsidRPr="00A0454A">
        <w:rPr>
          <w:i/>
          <w:iCs/>
        </w:rPr>
        <w:t>Жостово</w:t>
      </w:r>
      <w:proofErr w:type="spellEnd"/>
      <w:r w:rsidRPr="00A0454A">
        <w:rPr>
          <w:i/>
          <w:iCs/>
        </w:rPr>
        <w:t>, Городец, Хохлома</w:t>
      </w:r>
      <w:r w:rsidRPr="00A0454A">
        <w:t>).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rPr>
          <w:b/>
          <w:bCs/>
        </w:rPr>
        <w:t xml:space="preserve">Изобразительное искусство и архитектура России. </w:t>
      </w:r>
      <w:r w:rsidRPr="00A0454A">
        <w:t>Художественная культура Древней Руси,</w:t>
      </w:r>
      <w:r w:rsidRPr="00A0454A">
        <w:rPr>
          <w:i/>
          <w:iCs/>
        </w:rPr>
        <w:t xml:space="preserve"> ее символичность, обращенность к внутреннему миру человека</w:t>
      </w:r>
      <w:r w:rsidRPr="00A0454A">
        <w:t xml:space="preserve">. Красота и своеобразие архитектуры и живописи Древней Руси. Живопись, графика, скульптура и архитектура России </w:t>
      </w:r>
      <w:r w:rsidRPr="00A0454A">
        <w:rPr>
          <w:lang w:val="en-US"/>
        </w:rPr>
        <w:t>XVIII</w:t>
      </w:r>
      <w:r w:rsidRPr="00A0454A">
        <w:t>-</w:t>
      </w:r>
      <w:r w:rsidRPr="00A0454A">
        <w:rPr>
          <w:lang w:val="en-US"/>
        </w:rPr>
        <w:t>XX</w:t>
      </w:r>
      <w:r w:rsidRPr="00A0454A">
        <w:t xml:space="preserve"> вв. Стили и направления в русском изобразительном искусстве и архитектуре нового времени (</w:t>
      </w:r>
      <w:r w:rsidRPr="00A0454A">
        <w:rPr>
          <w:i/>
          <w:iCs/>
        </w:rPr>
        <w:t>барокко, классицизм, реализм, символизм, модерн</w:t>
      </w:r>
      <w:r w:rsidRPr="00A0454A">
        <w:t>). Художественные объединения (</w:t>
      </w:r>
      <w:r w:rsidRPr="00A0454A">
        <w:rPr>
          <w:i/>
          <w:iCs/>
        </w:rPr>
        <w:t>Товарищество передвижников, «Мир искусства»</w:t>
      </w:r>
      <w:r w:rsidRPr="00A0454A">
        <w:t xml:space="preserve">и др.). Вечные темы и великие исторические события в русском искусстве. Тема Великой Отечественной войны в станковом и монументальном искусстве; мемориальные ансамбли. Крупнейшие художественные музеи страны (Третьяковская картинная галерея, Русский музей, Эрмитаж, Музей изобразительных искусств им. А.С.Пушкина). </w:t>
      </w:r>
    </w:p>
    <w:p w:rsidR="00570FC9" w:rsidRPr="00A0454A" w:rsidRDefault="00570FC9" w:rsidP="00A0454A">
      <w:pPr>
        <w:pStyle w:val="a4"/>
        <w:spacing w:after="0"/>
        <w:ind w:left="0"/>
        <w:jc w:val="both"/>
        <w:rPr>
          <w:i/>
          <w:iCs/>
        </w:rPr>
      </w:pPr>
      <w:r w:rsidRPr="00A0454A">
        <w:t>Знакомство с произведениями выдающихся русских мастеров изобразительного искусства и архитектур</w:t>
      </w:r>
      <w:proofErr w:type="gramStart"/>
      <w:r w:rsidRPr="00A0454A">
        <w:t>ы(</w:t>
      </w:r>
      <w:proofErr w:type="gramEnd"/>
      <w:r w:rsidRPr="00A0454A">
        <w:t>А.Рублев</w:t>
      </w:r>
      <w:r w:rsidRPr="00A0454A">
        <w:rPr>
          <w:i/>
          <w:iCs/>
        </w:rPr>
        <w:t xml:space="preserve">, Дионисий, </w:t>
      </w:r>
      <w:r w:rsidRPr="00A0454A">
        <w:t xml:space="preserve">В.В.Растрелли, Э.-М.Фальконе, </w:t>
      </w:r>
      <w:proofErr w:type="spellStart"/>
      <w:r w:rsidRPr="00A0454A">
        <w:rPr>
          <w:i/>
          <w:iCs/>
        </w:rPr>
        <w:t>В.И.Баженов</w:t>
      </w:r>
      <w:proofErr w:type="spellEnd"/>
      <w:r w:rsidRPr="00A0454A">
        <w:rPr>
          <w:i/>
          <w:iCs/>
        </w:rPr>
        <w:t xml:space="preserve">, </w:t>
      </w:r>
      <w:proofErr w:type="spellStart"/>
      <w:r w:rsidRPr="00A0454A">
        <w:rPr>
          <w:i/>
          <w:iCs/>
        </w:rPr>
        <w:t>Ф.С.Рокотов</w:t>
      </w:r>
      <w:proofErr w:type="spellEnd"/>
      <w:r w:rsidRPr="00A0454A">
        <w:t xml:space="preserve">, </w:t>
      </w:r>
      <w:proofErr w:type="spellStart"/>
      <w:r w:rsidRPr="00A0454A">
        <w:t>А.Г.Ве-нецианов</w:t>
      </w:r>
      <w:proofErr w:type="spellEnd"/>
      <w:r w:rsidRPr="00A0454A">
        <w:t xml:space="preserve">, </w:t>
      </w:r>
      <w:proofErr w:type="spellStart"/>
      <w:r w:rsidRPr="00A0454A">
        <w:rPr>
          <w:i/>
          <w:iCs/>
        </w:rPr>
        <w:t>И.Мартос,К.П.Брюллов</w:t>
      </w:r>
      <w:proofErr w:type="spellEnd"/>
      <w:r w:rsidRPr="00A0454A">
        <w:rPr>
          <w:i/>
          <w:iCs/>
        </w:rPr>
        <w:t xml:space="preserve">, </w:t>
      </w:r>
      <w:proofErr w:type="spellStart"/>
      <w:r w:rsidRPr="00A0454A">
        <w:rPr>
          <w:i/>
          <w:iCs/>
        </w:rPr>
        <w:t>А.А.Иванов</w:t>
      </w:r>
      <w:proofErr w:type="spellEnd"/>
      <w:r w:rsidRPr="00A0454A">
        <w:rPr>
          <w:i/>
          <w:iCs/>
        </w:rPr>
        <w:t xml:space="preserve">, </w:t>
      </w:r>
      <w:proofErr w:type="spellStart"/>
      <w:r w:rsidRPr="00A0454A">
        <w:t>В.И.Суриков</w:t>
      </w:r>
      <w:proofErr w:type="spellEnd"/>
      <w:r w:rsidRPr="00A0454A">
        <w:t xml:space="preserve">, И.Е. Репин, </w:t>
      </w:r>
      <w:proofErr w:type="spellStart"/>
      <w:r w:rsidRPr="00A0454A">
        <w:t>И.И.Шишкин</w:t>
      </w:r>
      <w:proofErr w:type="spellEnd"/>
      <w:r w:rsidRPr="00A0454A">
        <w:t xml:space="preserve">, </w:t>
      </w:r>
      <w:proofErr w:type="spellStart"/>
      <w:r w:rsidRPr="00A0454A">
        <w:t>И.И.Левитан,В.М.Васнецов</w:t>
      </w:r>
      <w:proofErr w:type="spellEnd"/>
      <w:r w:rsidRPr="00A0454A">
        <w:t xml:space="preserve">, </w:t>
      </w:r>
      <w:proofErr w:type="spellStart"/>
      <w:r w:rsidRPr="00A0454A">
        <w:t>М.А.Врубель</w:t>
      </w:r>
      <w:proofErr w:type="spellEnd"/>
      <w:r w:rsidRPr="00A0454A">
        <w:rPr>
          <w:i/>
          <w:iCs/>
        </w:rPr>
        <w:t xml:space="preserve">, </w:t>
      </w:r>
      <w:proofErr w:type="spellStart"/>
      <w:r w:rsidRPr="00A0454A">
        <w:t>Б.М.Кустодиев,</w:t>
      </w:r>
      <w:r w:rsidRPr="00A0454A">
        <w:rPr>
          <w:i/>
          <w:iCs/>
        </w:rPr>
        <w:t>В.А.Серов</w:t>
      </w:r>
      <w:proofErr w:type="spellEnd"/>
      <w:r w:rsidRPr="00A0454A">
        <w:rPr>
          <w:i/>
          <w:iCs/>
        </w:rPr>
        <w:t xml:space="preserve">, </w:t>
      </w:r>
      <w:proofErr w:type="spellStart"/>
      <w:proofErr w:type="gramStart"/>
      <w:r w:rsidRPr="00A0454A">
        <w:rPr>
          <w:i/>
          <w:iCs/>
        </w:rPr>
        <w:t>К.С.Петров</w:t>
      </w:r>
      <w:proofErr w:type="spellEnd"/>
      <w:r w:rsidRPr="00A0454A">
        <w:rPr>
          <w:i/>
          <w:iCs/>
        </w:rPr>
        <w:t>-Водкин, С.Т.Коненков, В.И. Мухина, В.А.Фаворский).</w:t>
      </w:r>
      <w:proofErr w:type="gramEnd"/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rPr>
          <w:b/>
          <w:bCs/>
        </w:rPr>
        <w:t>Зарубежное изобразительное искусство и архитектура</w:t>
      </w:r>
      <w:r w:rsidRPr="00A0454A">
        <w:t>. Знакомство с основными этапами развитиязарубежного искусства (виды, жанры, стили). Синтез изобразительных искусств и архитектуры. Ведущие художественные музеи (</w:t>
      </w:r>
      <w:r w:rsidRPr="00A0454A">
        <w:rPr>
          <w:iCs/>
        </w:rPr>
        <w:t>Лувр, музеи Ватикана,</w:t>
      </w:r>
      <w:r w:rsidRPr="00A0454A">
        <w:rPr>
          <w:i/>
          <w:iCs/>
        </w:rPr>
        <w:t xml:space="preserve"> Прадо, Дрезденская галерея и др.</w:t>
      </w:r>
      <w:r w:rsidRPr="00A0454A">
        <w:t>). Знакомство с произведениями наиболее ярких представителей зарубежного изобразительного искусства, архитектуры, выявление своеобразия их творчества (Леонардо да Винчи</w:t>
      </w:r>
      <w:r w:rsidRPr="00A0454A">
        <w:rPr>
          <w:i/>
          <w:iCs/>
        </w:rPr>
        <w:t xml:space="preserve">, </w:t>
      </w:r>
      <w:r w:rsidRPr="00A0454A">
        <w:t xml:space="preserve">Рафаэль Санти, Микеланджело </w:t>
      </w:r>
      <w:proofErr w:type="spellStart"/>
      <w:r w:rsidRPr="00A0454A">
        <w:t>Буонарроти</w:t>
      </w:r>
      <w:proofErr w:type="spellEnd"/>
      <w:r w:rsidRPr="00A0454A">
        <w:rPr>
          <w:i/>
          <w:iCs/>
        </w:rPr>
        <w:t xml:space="preserve">, </w:t>
      </w:r>
      <w:proofErr w:type="spellStart"/>
      <w:r w:rsidRPr="00A0454A">
        <w:rPr>
          <w:i/>
          <w:iCs/>
        </w:rPr>
        <w:t>А.Дюрер</w:t>
      </w:r>
      <w:proofErr w:type="spellEnd"/>
      <w:r w:rsidRPr="00A0454A">
        <w:rPr>
          <w:i/>
          <w:iCs/>
        </w:rPr>
        <w:t xml:space="preserve">, </w:t>
      </w:r>
      <w:r w:rsidRPr="00A0454A">
        <w:t xml:space="preserve">Рембрандт </w:t>
      </w:r>
      <w:proofErr w:type="spellStart"/>
      <w:r w:rsidRPr="00A0454A">
        <w:t>ван</w:t>
      </w:r>
      <w:proofErr w:type="spellEnd"/>
      <w:r w:rsidRPr="00A0454A">
        <w:t xml:space="preserve"> Рейн</w:t>
      </w:r>
      <w:r w:rsidRPr="00A0454A">
        <w:rPr>
          <w:i/>
          <w:iCs/>
        </w:rPr>
        <w:t xml:space="preserve">, </w:t>
      </w:r>
      <w:proofErr w:type="spellStart"/>
      <w:r w:rsidRPr="00A0454A">
        <w:rPr>
          <w:i/>
          <w:iCs/>
        </w:rPr>
        <w:t>Ф.Гойя,</w:t>
      </w:r>
      <w:r w:rsidRPr="00A0454A">
        <w:t>К.Моне</w:t>
      </w:r>
      <w:proofErr w:type="spellEnd"/>
      <w:r w:rsidRPr="00A0454A">
        <w:t xml:space="preserve">, </w:t>
      </w:r>
      <w:proofErr w:type="spellStart"/>
      <w:r w:rsidRPr="00A0454A">
        <w:rPr>
          <w:i/>
          <w:iCs/>
        </w:rPr>
        <w:t>П.Сезанн</w:t>
      </w:r>
      <w:proofErr w:type="spellEnd"/>
      <w:r w:rsidRPr="00A0454A">
        <w:rPr>
          <w:i/>
          <w:iCs/>
        </w:rPr>
        <w:t>,</w:t>
      </w:r>
      <w:r w:rsidRPr="00A0454A">
        <w:t xml:space="preserve"> Ван Гог, </w:t>
      </w:r>
      <w:proofErr w:type="spellStart"/>
      <w:r w:rsidRPr="00A0454A">
        <w:t>О.Роден</w:t>
      </w:r>
      <w:proofErr w:type="spellEnd"/>
      <w:r w:rsidRPr="00A0454A">
        <w:rPr>
          <w:i/>
          <w:iCs/>
        </w:rPr>
        <w:t xml:space="preserve">, </w:t>
      </w:r>
      <w:proofErr w:type="spellStart"/>
      <w:r w:rsidRPr="00A0454A">
        <w:t>П.Пикассо</w:t>
      </w:r>
      <w:proofErr w:type="spellEnd"/>
      <w:r w:rsidRPr="00A0454A">
        <w:t>,</w:t>
      </w:r>
      <w:r w:rsidRPr="00A0454A">
        <w:rPr>
          <w:i/>
          <w:iCs/>
        </w:rPr>
        <w:t xml:space="preserve"> Ш.Э. </w:t>
      </w:r>
      <w:proofErr w:type="spellStart"/>
      <w:r w:rsidRPr="00A0454A">
        <w:rPr>
          <w:i/>
          <w:iCs/>
        </w:rPr>
        <w:t>ле</w:t>
      </w:r>
      <w:proofErr w:type="spellEnd"/>
      <w:r w:rsidRPr="00A0454A">
        <w:rPr>
          <w:i/>
          <w:iCs/>
        </w:rPr>
        <w:t xml:space="preserve"> Корбюзье</w:t>
      </w:r>
      <w:r w:rsidRPr="00A0454A">
        <w:rPr>
          <w:iCs/>
        </w:rPr>
        <w:t>)</w:t>
      </w:r>
      <w:r w:rsidRPr="00A0454A">
        <w:rPr>
          <w:i/>
          <w:iCs/>
        </w:rPr>
        <w:t>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rPr>
          <w:b/>
          <w:bCs/>
        </w:rPr>
        <w:t>Современное изобразительное искусство.</w:t>
      </w:r>
      <w:r w:rsidRPr="00A0454A">
        <w:t xml:space="preserve"> Традиции и новаторство в искусстве. Представление о художественных направлениях в искусстве </w:t>
      </w:r>
      <w:r w:rsidRPr="00A0454A">
        <w:rPr>
          <w:lang w:val="en-US"/>
        </w:rPr>
        <w:t>XX</w:t>
      </w:r>
      <w:r w:rsidRPr="00A0454A">
        <w:t xml:space="preserve"> в. </w:t>
      </w:r>
      <w:r w:rsidRPr="00A0454A">
        <w:rPr>
          <w:i/>
          <w:iCs/>
        </w:rPr>
        <w:t>(реализм, модерн, авангард, сюрреализм и проявления постмодернизма).Понимание смысла деятельности художника в современном мире</w:t>
      </w:r>
      <w:r w:rsidRPr="00A0454A">
        <w:t>. Развитие дизайна и его значение в жизни современного общества. Вкус и мода.</w:t>
      </w:r>
    </w:p>
    <w:p w:rsidR="00570FC9" w:rsidRPr="00A0454A" w:rsidRDefault="00570FC9" w:rsidP="00A0454A">
      <w:pPr>
        <w:pStyle w:val="a4"/>
        <w:spacing w:after="0"/>
        <w:ind w:left="0"/>
        <w:jc w:val="both"/>
        <w:rPr>
          <w:bCs/>
        </w:rPr>
      </w:pPr>
      <w:r w:rsidRPr="00A0454A">
        <w:rPr>
          <w:b/>
          <w:bCs/>
        </w:rPr>
        <w:t xml:space="preserve">Синтез искусств. </w:t>
      </w:r>
      <w:r w:rsidRPr="00A0454A">
        <w:rPr>
          <w:bCs/>
        </w:rPr>
        <w:t>Синтез искусств как фактор усиления эмоционального воздействия. Роль и значение изобразительного искусства в синтетических видах творчества.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Синтез искусств в архитектуре. Виды архитектуры (культовая, светская, </w:t>
      </w:r>
      <w:r w:rsidRPr="00A0454A">
        <w:rPr>
          <w:i/>
        </w:rPr>
        <w:t>ландшафтная,</w:t>
      </w:r>
      <w:r w:rsidRPr="00A0454A">
        <w:t xml:space="preserve"> градостроительство). Эстетическое формирование архитектурой окружающей среды и выражение общественных идей в художественных образах (композиция, </w:t>
      </w:r>
      <w:r w:rsidRPr="00A0454A">
        <w:rPr>
          <w:i/>
        </w:rPr>
        <w:t>тектоника,</w:t>
      </w:r>
      <w:r w:rsidRPr="00A0454A">
        <w:t xml:space="preserve"> масштаб, пропорции, ритм, пластика, объемов, </w:t>
      </w:r>
      <w:r w:rsidRPr="00A0454A">
        <w:rPr>
          <w:i/>
        </w:rPr>
        <w:t>фактура и цвет материалов</w:t>
      </w:r>
      <w:r w:rsidRPr="00A0454A">
        <w:t xml:space="preserve">). Связь архитектуры и дизайна (промышленный, рекламный, </w:t>
      </w:r>
      <w:r w:rsidRPr="00A0454A">
        <w:rPr>
          <w:i/>
        </w:rPr>
        <w:t>ландшафтный, дизайн интерьера и др</w:t>
      </w:r>
      <w:r w:rsidRPr="00A0454A">
        <w:t>.) в современной культуре.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Синтез иску</w:t>
      </w:r>
      <w:proofErr w:type="gramStart"/>
      <w:r w:rsidRPr="00A0454A">
        <w:t>сств в т</w:t>
      </w:r>
      <w:proofErr w:type="gramEnd"/>
      <w:r w:rsidRPr="00A0454A">
        <w:t>еатре. Совместные действия сценариста, режиссера, художника, актеров в создании художественного образа спектакля. Общие законы восприятия композиции картины и сцены. Художники театра (</w:t>
      </w:r>
      <w:proofErr w:type="spellStart"/>
      <w:r w:rsidRPr="00A0454A">
        <w:t>В.М.Васнецов</w:t>
      </w:r>
      <w:proofErr w:type="spellEnd"/>
      <w:r w:rsidRPr="00A0454A">
        <w:t xml:space="preserve">, </w:t>
      </w:r>
      <w:proofErr w:type="spellStart"/>
      <w:r w:rsidRPr="00A0454A">
        <w:t>А.Н.Бенуа</w:t>
      </w:r>
      <w:proofErr w:type="spellEnd"/>
      <w:r w:rsidRPr="00A0454A">
        <w:t xml:space="preserve">, </w:t>
      </w:r>
      <w:proofErr w:type="spellStart"/>
      <w:r w:rsidRPr="00A0454A">
        <w:t>Л.С.Бакст</w:t>
      </w:r>
      <w:proofErr w:type="spellEnd"/>
      <w:r w:rsidRPr="00A0454A">
        <w:t xml:space="preserve">, </w:t>
      </w:r>
      <w:r w:rsidRPr="00A0454A">
        <w:rPr>
          <w:i/>
        </w:rPr>
        <w:t xml:space="preserve">В.Ф. Рындин, </w:t>
      </w:r>
      <w:proofErr w:type="spellStart"/>
      <w:r w:rsidRPr="00A0454A">
        <w:rPr>
          <w:i/>
        </w:rPr>
        <w:t>Ф.Ф.Федоровский</w:t>
      </w:r>
      <w:proofErr w:type="spellEnd"/>
      <w:r w:rsidRPr="00A0454A">
        <w:rPr>
          <w:i/>
        </w:rPr>
        <w:t xml:space="preserve"> и др</w:t>
      </w:r>
      <w:r w:rsidRPr="00A0454A">
        <w:t>.).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Специфика изображения в полиграфии. Массовость и общедоступность полиграфического изображения. </w:t>
      </w:r>
      <w:proofErr w:type="gramStart"/>
      <w:r w:rsidRPr="00A0454A">
        <w:t>Формы полиграфической продукции: книги, журналы, плакаты, афиши, буклеты, открытки и др. Искусство книги.</w:t>
      </w:r>
      <w:proofErr w:type="gramEnd"/>
      <w:r w:rsidRPr="00A0454A">
        <w:t xml:space="preserve"> Стилевое единство изображения и текста. Типы изображения в полиграфии (графическое, живописное, фотографическое, компьютерное). Художники книги (</w:t>
      </w:r>
      <w:proofErr w:type="spellStart"/>
      <w:r w:rsidRPr="00A0454A">
        <w:rPr>
          <w:i/>
        </w:rPr>
        <w:t>Г.Доре</w:t>
      </w:r>
      <w:proofErr w:type="spellEnd"/>
      <w:r w:rsidRPr="00A0454A">
        <w:rPr>
          <w:i/>
        </w:rPr>
        <w:t>,</w:t>
      </w:r>
      <w:r w:rsidRPr="00A0454A">
        <w:t xml:space="preserve"> И.Я. </w:t>
      </w:r>
      <w:proofErr w:type="spellStart"/>
      <w:r w:rsidRPr="00A0454A">
        <w:t>Билибин</w:t>
      </w:r>
      <w:proofErr w:type="spellEnd"/>
      <w:r w:rsidRPr="00A0454A">
        <w:t xml:space="preserve">, </w:t>
      </w:r>
      <w:proofErr w:type="spellStart"/>
      <w:r w:rsidRPr="00A0454A">
        <w:rPr>
          <w:i/>
        </w:rPr>
        <w:t>В.В.Лебедев,</w:t>
      </w:r>
      <w:r w:rsidRPr="00A0454A">
        <w:t>В.А.Фаворский</w:t>
      </w:r>
      <w:proofErr w:type="spellEnd"/>
      <w:r w:rsidRPr="00A0454A">
        <w:t xml:space="preserve">, </w:t>
      </w:r>
      <w:r w:rsidRPr="00A0454A">
        <w:rPr>
          <w:i/>
        </w:rPr>
        <w:t>Т.А.Маврина и др</w:t>
      </w:r>
      <w:r w:rsidRPr="00A0454A">
        <w:t>.).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lastRenderedPageBreak/>
        <w:t>Расширение изобразительных возможностей искусства в фотографии. Изображение в фотографии и живописи. Особенности художественной фотографии. Создание художественного образа в фотоискусстве. Выразительные средства (композиция, план, ракурс, свет, ритм и др.). Фотохудожники – мастера российской и зарубежной школ.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Изобразительная природа экранных искусств. Специфика киноизображения: кадр и монтаж. </w:t>
      </w:r>
      <w:proofErr w:type="spellStart"/>
      <w:r w:rsidRPr="00A0454A">
        <w:t>Кинокомпозиция</w:t>
      </w:r>
      <w:proofErr w:type="spellEnd"/>
      <w:r w:rsidRPr="00A0454A">
        <w:t xml:space="preserve"> и средства эмоциональной выразительности в фильме (ритм, свет, цвет, музыка, звук). Документальный, игровой и анимационный фильмы. Коллективный процесс творчества в кино (сценарист, режиссер, оператор, художник, актер). Фрагменты фильмов (</w:t>
      </w:r>
      <w:proofErr w:type="spellStart"/>
      <w:r w:rsidRPr="00A0454A">
        <w:t>С.М.Эйзенштейн</w:t>
      </w:r>
      <w:proofErr w:type="spellEnd"/>
      <w:r w:rsidRPr="00A0454A">
        <w:t xml:space="preserve"> «Броненосец Потемкин», </w:t>
      </w:r>
      <w:proofErr w:type="spellStart"/>
      <w:r w:rsidRPr="00A0454A">
        <w:t>С.П.Урусевский</w:t>
      </w:r>
      <w:proofErr w:type="spellEnd"/>
      <w:r w:rsidRPr="00A0454A">
        <w:t xml:space="preserve"> «Летят журавли» и др.). Мастера кино (С.М.Эйзенштейн, </w:t>
      </w:r>
      <w:r w:rsidRPr="00A0454A">
        <w:rPr>
          <w:i/>
        </w:rPr>
        <w:t>А.П.Довженко, Г.М.Козинцев, А.А. Тарковский и др</w:t>
      </w:r>
      <w:r w:rsidRPr="00A0454A">
        <w:t>.). Телевизионное изображение, его особенности и возможности.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Компьютерная графика и ее использование в полиграфии, дизайне, архитектурных проектах.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Общность и специфика восприятия художественного образа в разных видах искусства. Художник-творец-гражданин – выразитель ценностей эпохи.</w:t>
      </w:r>
    </w:p>
    <w:p w:rsidR="00570FC9" w:rsidRPr="00A0454A" w:rsidRDefault="00570FC9" w:rsidP="00A0454A">
      <w:pPr>
        <w:pStyle w:val="aa"/>
        <w:rPr>
          <w:rFonts w:ascii="Times New Roman" w:hAnsi="Times New Roman"/>
          <w:b/>
          <w:sz w:val="24"/>
          <w:szCs w:val="24"/>
        </w:rPr>
      </w:pPr>
      <w:r w:rsidRPr="00A0454A">
        <w:rPr>
          <w:rFonts w:ascii="Times New Roman" w:hAnsi="Times New Roman"/>
          <w:b/>
          <w:sz w:val="24"/>
          <w:szCs w:val="24"/>
        </w:rPr>
        <w:t>ОПЫТ ХУДОЖЕСТВЕННО-ТВОРЧЕСКОЙ ДЕЯТЕЛЬНОСТИ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Использование языка графики, живописи, скульптуры, дизайна, декоративно-прикладного искусства в собственной художественно-творческой деятельности. Плоское и объемное изображение формы предмета, моделировка светотенью и цветом. Построение пространства (линейная и воздушная перспектива, плановость). Композиция на плоскости и в пространстве.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Изображение с натуры и по памяти отдельных предметов, группы предметов, человека, фрагментов природы, интерьера, архитектурных сооружений. </w:t>
      </w:r>
      <w:r w:rsidRPr="00A0454A">
        <w:rPr>
          <w:i/>
          <w:iCs/>
        </w:rPr>
        <w:t>Работа на пленэре.</w:t>
      </w:r>
      <w:r w:rsidRPr="00A0454A">
        <w:t xml:space="preserve"> Выполнение набросков, эскизов, учебных и творческих работ с натуры, по памяти и воображению в разных художественных техниках. Изготовление изделий в стиле художественных промыслов. 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proofErr w:type="gramStart"/>
      <w:r w:rsidRPr="00A0454A">
        <w:t xml:space="preserve">Проектирование обложки книги, рекламы, открытки, </w:t>
      </w:r>
      <w:r w:rsidRPr="00A0454A">
        <w:rPr>
          <w:i/>
          <w:iCs/>
        </w:rPr>
        <w:t>визитной карточки, экслибриса, товарного знака, разворота журнала, сайта</w:t>
      </w:r>
      <w:r w:rsidRPr="00A0454A">
        <w:t>.</w:t>
      </w:r>
      <w:proofErr w:type="gramEnd"/>
      <w:r w:rsidRPr="00A0454A">
        <w:t xml:space="preserve"> Создание </w:t>
      </w:r>
      <w:r w:rsidRPr="00A0454A">
        <w:rPr>
          <w:i/>
          <w:iCs/>
        </w:rPr>
        <w:t>эскизов и моделей одежды, мебели, транспорта.</w:t>
      </w:r>
      <w:r w:rsidRPr="00A0454A">
        <w:t xml:space="preserve"> Иллюстрирование литературных и музыкальных произведений. Создание художественно-декоративных проектов, объединенных единой стилистикой (предметы быта, одежда, мебель, детали интерьера и др.). Создание художественной фотографии, фотоколлажа, </w:t>
      </w:r>
      <w:r w:rsidRPr="00A0454A">
        <w:rPr>
          <w:i/>
          <w:iCs/>
        </w:rPr>
        <w:t>мультфильма, видеофильма</w:t>
      </w:r>
      <w:r w:rsidRPr="00A0454A">
        <w:rPr>
          <w:iCs/>
        </w:rPr>
        <w:t xml:space="preserve">, </w:t>
      </w:r>
      <w:proofErr w:type="spellStart"/>
      <w:r w:rsidRPr="00A0454A">
        <w:rPr>
          <w:iCs/>
        </w:rPr>
        <w:t>раскадровки</w:t>
      </w:r>
      <w:proofErr w:type="spellEnd"/>
      <w:r w:rsidRPr="00A0454A">
        <w:rPr>
          <w:iCs/>
        </w:rPr>
        <w:t xml:space="preserve"> по теме.</w:t>
      </w:r>
      <w:r w:rsidRPr="00A0454A">
        <w:t xml:space="preserve"> Выражение в творческой деятельности своего отношения к </w:t>
      </w:r>
      <w:proofErr w:type="gramStart"/>
      <w:r w:rsidRPr="00A0454A">
        <w:t>изображаемому</w:t>
      </w:r>
      <w:proofErr w:type="gramEnd"/>
      <w:r w:rsidRPr="00A0454A">
        <w:t xml:space="preserve"> – создание художественного образа. 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proofErr w:type="gramStart"/>
      <w:r w:rsidRPr="00A0454A">
        <w:t xml:space="preserve">Использование красок (гуашь, акварель), графических материалов (карандаш, фломастер, мелки, </w:t>
      </w:r>
      <w:r w:rsidRPr="00A0454A">
        <w:rPr>
          <w:i/>
          <w:iCs/>
        </w:rPr>
        <w:t xml:space="preserve">пастель, уголь, тушь </w:t>
      </w:r>
      <w:r w:rsidRPr="00A0454A">
        <w:t xml:space="preserve">и др.), пластилина, </w:t>
      </w:r>
      <w:r w:rsidRPr="00A0454A">
        <w:rPr>
          <w:i/>
          <w:iCs/>
        </w:rPr>
        <w:t xml:space="preserve">глины, </w:t>
      </w:r>
      <w:r w:rsidRPr="00A0454A">
        <w:t>коллажных техник, бумажной пластики и других доступных художественных материалов.</w:t>
      </w:r>
      <w:proofErr w:type="gramEnd"/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Самоопределение в видах и формах художественного творчества. Реализация совместных творческих идей в проектной деятельности: оформление школы к празднику, декорации к школьному спектаклю, костюмы к карнавалу и др. Анализ и оценка процесса и результатов собственного художественного творчества.</w:t>
      </w:r>
    </w:p>
    <w:p w:rsidR="0037720A" w:rsidRDefault="00381EDE" w:rsidP="00381EDE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ТЕХНОЛОГИЯ</w:t>
      </w:r>
    </w:p>
    <w:p w:rsidR="00570FC9" w:rsidRPr="00A0454A" w:rsidRDefault="00570FC9" w:rsidP="00A0454A">
      <w:pPr>
        <w:pStyle w:val="21"/>
        <w:spacing w:after="0" w:line="240" w:lineRule="auto"/>
        <w:ind w:left="0"/>
        <w:rPr>
          <w:b/>
          <w:i/>
        </w:rPr>
      </w:pPr>
      <w:r w:rsidRPr="00A0454A">
        <w:rPr>
          <w:b/>
          <w:i/>
        </w:rPr>
        <w:t>Изучение технологии на ступени основного общего образования направлено на достижение следующих целей:</w:t>
      </w:r>
    </w:p>
    <w:p w:rsidR="00570FC9" w:rsidRPr="00A0454A" w:rsidRDefault="00570FC9" w:rsidP="00A0454A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A0454A">
        <w:rPr>
          <w:rFonts w:ascii="Times New Roman" w:hAnsi="Times New Roman" w:cs="Times New Roman"/>
          <w:sz w:val="24"/>
          <w:szCs w:val="24"/>
        </w:rPr>
        <w:t xml:space="preserve">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570FC9" w:rsidRPr="00A0454A" w:rsidRDefault="00570FC9" w:rsidP="00A0454A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454A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A0454A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A0454A">
        <w:rPr>
          <w:rFonts w:ascii="Times New Roman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 </w:t>
      </w:r>
    </w:p>
    <w:p w:rsidR="00570FC9" w:rsidRPr="00A0454A" w:rsidRDefault="00570FC9" w:rsidP="00A0454A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lastRenderedPageBreak/>
        <w:t>развитие</w:t>
      </w:r>
      <w:r w:rsidRPr="00A0454A">
        <w:rPr>
          <w:rFonts w:ascii="Times New Roman" w:hAnsi="Times New Roman" w:cs="Times New Roman"/>
          <w:sz w:val="24"/>
          <w:szCs w:val="24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570FC9" w:rsidRPr="00A0454A" w:rsidRDefault="00570FC9" w:rsidP="00A0454A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A0454A">
        <w:rPr>
          <w:rFonts w:ascii="Times New Roman" w:hAnsi="Times New Roman" w:cs="Times New Roman"/>
          <w:sz w:val="24"/>
          <w:szCs w:val="24"/>
        </w:rPr>
        <w:t xml:space="preserve">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570FC9" w:rsidRPr="00A0454A" w:rsidRDefault="00570FC9" w:rsidP="00A0454A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 xml:space="preserve">получение </w:t>
      </w:r>
      <w:r w:rsidRPr="00A0454A">
        <w:rPr>
          <w:rFonts w:ascii="Times New Roman" w:hAnsi="Times New Roman" w:cs="Times New Roman"/>
          <w:sz w:val="24"/>
          <w:szCs w:val="24"/>
        </w:rPr>
        <w:t>опыта применения политехнических и технологических знаний и умений в самостоятельной практической деятельности.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С целью учета интересов и склонностей учащихся, возможностей образовательных учреждени</w:t>
      </w:r>
      <w:r w:rsidR="00A0454A" w:rsidRPr="00A0454A">
        <w:t>й, местных социально-экономичес</w:t>
      </w:r>
      <w:r w:rsidRPr="00A0454A">
        <w:t>ких условий обязательный минимум содержания основных образовательных программ изучается в рамках одного из трех направлений: «Технология. Технический труд», «</w:t>
      </w:r>
      <w:r w:rsidR="00A0454A" w:rsidRPr="00A0454A">
        <w:t>Технология. Обслуживающий труд».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proofErr w:type="gramStart"/>
      <w:r w:rsidRPr="00A0454A">
        <w:t>Базовым</w:t>
      </w:r>
      <w:proofErr w:type="gramEnd"/>
      <w:r w:rsidRPr="00A0454A">
        <w:t xml:space="preserve"> для направления «Технология. Технический труд» является раздел «Создание изделий из конструкционных и поделочных материалов», для направления «Технология. Обслуживающий труд» – разделы «Создание изделий из текстильных и поделочных</w:t>
      </w:r>
      <w:r w:rsidR="00A0454A" w:rsidRPr="00A0454A">
        <w:t xml:space="preserve"> материалов», «Кулинария». Каждое из этих</w:t>
      </w:r>
      <w:r w:rsidRPr="00A0454A">
        <w:t xml:space="preserve"> направлений технологической подготовки обязательно включает в себя кроме того следующие разделы: «Электротехнические работы», «Технологии ведения дома», «Черчение и графика», «Современное произво</w:t>
      </w:r>
      <w:r w:rsidR="00A0454A" w:rsidRPr="00A0454A">
        <w:t>дство и профессиональное образо</w:t>
      </w:r>
      <w:r w:rsidRPr="00A0454A">
        <w:t>вание».</w:t>
      </w:r>
    </w:p>
    <w:p w:rsidR="00570FC9" w:rsidRPr="00A0454A" w:rsidRDefault="00570FC9" w:rsidP="00A0454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A0454A">
        <w:rPr>
          <w:rFonts w:ascii="Times New Roman" w:hAnsi="Times New Roman"/>
          <w:b/>
          <w:caps/>
          <w:sz w:val="24"/>
          <w:szCs w:val="24"/>
        </w:rPr>
        <w:t>Создание изделий из конструкционных</w:t>
      </w:r>
      <w:r w:rsidRPr="00A0454A">
        <w:rPr>
          <w:rFonts w:ascii="Times New Roman" w:hAnsi="Times New Roman"/>
          <w:b/>
          <w:caps/>
          <w:sz w:val="24"/>
          <w:szCs w:val="24"/>
        </w:rPr>
        <w:br/>
        <w:t>и поделочных материалов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Организация рабочего места. Соблюдение правил безопасного труда при использовании инструментов, механизмов и станков.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Виды древесных материалов исфера их применения.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Металлы,</w:t>
      </w:r>
      <w:r w:rsidRPr="00A0454A">
        <w:rPr>
          <w:rFonts w:ascii="Times New Roman" w:hAnsi="Times New Roman" w:cs="Times New Roman"/>
          <w:i/>
          <w:sz w:val="24"/>
          <w:szCs w:val="24"/>
        </w:rPr>
        <w:t xml:space="preserve"> сплавы, ихмеханическиеи технологические свойства, </w:t>
      </w:r>
      <w:r w:rsidRPr="00A0454A">
        <w:rPr>
          <w:rFonts w:ascii="Times New Roman" w:hAnsi="Times New Roman" w:cs="Times New Roman"/>
          <w:sz w:val="24"/>
          <w:szCs w:val="24"/>
        </w:rPr>
        <w:t xml:space="preserve">сфера применения. </w:t>
      </w:r>
      <w:r w:rsidRPr="00A0454A">
        <w:rPr>
          <w:rFonts w:ascii="Times New Roman" w:hAnsi="Times New Roman" w:cs="Times New Roman"/>
          <w:i/>
          <w:sz w:val="24"/>
          <w:szCs w:val="24"/>
        </w:rPr>
        <w:t>Особенности изделий из пластмасс.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Графическое отображение изделий с использованием чертежных инструментов и </w:t>
      </w:r>
      <w:r w:rsidRPr="00A0454A">
        <w:rPr>
          <w:rFonts w:ascii="Times New Roman" w:hAnsi="Times New Roman" w:cs="Times New Roman"/>
          <w:i/>
          <w:sz w:val="24"/>
          <w:szCs w:val="24"/>
        </w:rPr>
        <w:t>средств компьютерной поддержки</w:t>
      </w:r>
      <w:r w:rsidRPr="00A0454A">
        <w:rPr>
          <w:rFonts w:ascii="Times New Roman" w:hAnsi="Times New Roman" w:cs="Times New Roman"/>
          <w:sz w:val="24"/>
          <w:szCs w:val="24"/>
        </w:rPr>
        <w:t>. Чтение графической документации, отображающей конструкцию изделия и последовательность его изготовления. Условные обозначения на рисунках, чертежах, эскизах и схемах.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Планирование технологической последовательности операций обработки заготовки. Подбор инструментов и </w:t>
      </w:r>
      <w:r w:rsidRPr="00A0454A">
        <w:rPr>
          <w:rFonts w:ascii="Times New Roman" w:hAnsi="Times New Roman" w:cs="Times New Roman"/>
          <w:i/>
          <w:sz w:val="24"/>
          <w:szCs w:val="24"/>
        </w:rPr>
        <w:t>технологической оснастки</w:t>
      </w:r>
      <w:r w:rsidRPr="00A0454A">
        <w:rPr>
          <w:rFonts w:ascii="Times New Roman" w:hAnsi="Times New Roman" w:cs="Times New Roman"/>
          <w:sz w:val="24"/>
          <w:szCs w:val="24"/>
        </w:rPr>
        <w:t>.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Изготовление изделий из конструкционных или поделочных материалов: выбор заготовки для изготовления изделий с учетом механических, технологических и эксплуатационных свойств, наличия дефектов материалов и минимизации отходов; разметка заготовки для детали (изделия) на основе графической документации с применением разметочных, контрольно-измерительных инструментов, </w:t>
      </w:r>
      <w:r w:rsidRPr="00A0454A">
        <w:rPr>
          <w:rFonts w:ascii="Times New Roman" w:hAnsi="Times New Roman" w:cs="Times New Roman"/>
          <w:i/>
          <w:sz w:val="24"/>
          <w:szCs w:val="24"/>
        </w:rPr>
        <w:t>приборов и приспособлений</w:t>
      </w:r>
      <w:r w:rsidRPr="00A0454A">
        <w:rPr>
          <w:rFonts w:ascii="Times New Roman" w:hAnsi="Times New Roman" w:cs="Times New Roman"/>
          <w:sz w:val="24"/>
          <w:szCs w:val="24"/>
        </w:rPr>
        <w:t>; обработка ручными инструментами заготовок с учетом видов и свойств материалов</w:t>
      </w:r>
      <w:proofErr w:type="gramStart"/>
      <w:r w:rsidRPr="00A0454A">
        <w:rPr>
          <w:rFonts w:ascii="Times New Roman" w:hAnsi="Times New Roman" w:cs="Times New Roman"/>
          <w:sz w:val="24"/>
          <w:szCs w:val="24"/>
        </w:rPr>
        <w:t>;</w:t>
      </w:r>
      <w:r w:rsidRPr="00A0454A">
        <w:rPr>
          <w:rFonts w:ascii="Times New Roman" w:hAnsi="Times New Roman" w:cs="Times New Roman"/>
          <w:i/>
          <w:sz w:val="24"/>
          <w:szCs w:val="24"/>
        </w:rPr>
        <w:t>и</w:t>
      </w:r>
      <w:proofErr w:type="gramEnd"/>
      <w:r w:rsidRPr="00A0454A">
        <w:rPr>
          <w:rFonts w:ascii="Times New Roman" w:hAnsi="Times New Roman" w:cs="Times New Roman"/>
          <w:i/>
          <w:sz w:val="24"/>
          <w:szCs w:val="24"/>
        </w:rPr>
        <w:t>спользование технологических машин для изготовления изделий;</w:t>
      </w:r>
      <w:r w:rsidRPr="00A0454A">
        <w:rPr>
          <w:rFonts w:ascii="Times New Roman" w:hAnsi="Times New Roman" w:cs="Times New Roman"/>
          <w:sz w:val="24"/>
          <w:szCs w:val="24"/>
        </w:rPr>
        <w:t xml:space="preserve"> визуальный и инструментальный контроль качества деталей; соединение деталей в изделии с использованием инструментов и приспособлений для сборочных работ; защитная и декоративная отделка; контроль и оценка качества изделий</w:t>
      </w:r>
      <w:proofErr w:type="gramStart"/>
      <w:r w:rsidRPr="00A0454A">
        <w:rPr>
          <w:rFonts w:ascii="Times New Roman" w:hAnsi="Times New Roman" w:cs="Times New Roman"/>
          <w:sz w:val="24"/>
          <w:szCs w:val="24"/>
        </w:rPr>
        <w:t>;в</w:t>
      </w:r>
      <w:proofErr w:type="gramEnd"/>
      <w:r w:rsidRPr="00A0454A">
        <w:rPr>
          <w:rFonts w:ascii="Times New Roman" w:hAnsi="Times New Roman" w:cs="Times New Roman"/>
          <w:sz w:val="24"/>
          <w:szCs w:val="24"/>
        </w:rPr>
        <w:t>ыявление дефектов и их устранение.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Изготовление изделий декоративно-прикладного назначения с использованием различных технологий обработки материалов. Традиционные виды декоративно-прикладного творчества и народных промыслов России. Изготовление изделий с использованием технологий одного или нескольких промыслов (ремесел), распространенных в районе проживания. 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Проектирование полезных изделий из конструкционных и поделочных материалов. </w:t>
      </w:r>
      <w:r w:rsidRPr="00A0454A">
        <w:rPr>
          <w:rFonts w:ascii="Times New Roman" w:hAnsi="Times New Roman" w:cs="Times New Roman"/>
          <w:i/>
          <w:sz w:val="24"/>
          <w:szCs w:val="24"/>
        </w:rPr>
        <w:t>Оценка затрат на изготовление продукта и возможности его реализации на рынке товаров и услуг.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Влияние технологий обработки материалов и в</w:t>
      </w:r>
      <w:r w:rsidRPr="00A0454A">
        <w:rPr>
          <w:i/>
        </w:rPr>
        <w:t xml:space="preserve">озможных последствий нарушения технологических процессов </w:t>
      </w:r>
      <w:r w:rsidRPr="00A0454A">
        <w:t>на окружающую среду и здоровье человека.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lastRenderedPageBreak/>
        <w:t xml:space="preserve">Профессии, связанные с обработкой конструкционных и поделочных материалов. </w:t>
      </w:r>
    </w:p>
    <w:p w:rsidR="00570FC9" w:rsidRPr="00A0454A" w:rsidRDefault="00570FC9" w:rsidP="00A0454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A0454A">
        <w:rPr>
          <w:rFonts w:ascii="Times New Roman" w:hAnsi="Times New Roman"/>
          <w:b/>
          <w:caps/>
          <w:sz w:val="24"/>
          <w:szCs w:val="24"/>
        </w:rPr>
        <w:t>создание изделий из текстильных</w:t>
      </w:r>
      <w:r w:rsidRPr="00A0454A">
        <w:rPr>
          <w:rFonts w:ascii="Times New Roman" w:hAnsi="Times New Roman"/>
          <w:b/>
          <w:caps/>
          <w:sz w:val="24"/>
          <w:szCs w:val="24"/>
        </w:rPr>
        <w:br/>
        <w:t xml:space="preserve">и поделочных материалов 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Организация рабочего места. Соблюдение правил безопасного труда при использовании инструментов, механизмов и машин.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Выбор тканей, трикотажа и нетканых материалов с учетом их технологических, гигиенических и эксплуатационных свой</w:t>
      </w:r>
      <w:proofErr w:type="gramStart"/>
      <w:r w:rsidRPr="00A0454A">
        <w:t>ств дл</w:t>
      </w:r>
      <w:proofErr w:type="gramEnd"/>
      <w:r w:rsidRPr="00A0454A">
        <w:t xml:space="preserve">я изготовления швейных изделий. 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Конструирование одежды. Измерение параметров фигуры человека. Построение и оформление чертежей швейных изделий.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Современные направления моды в одежде. Выбор индивидуального стиля в одежде. Моделирование простейших видов швейных изделий. Художественное оформление и отделка изделий.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Подготовка выкройки к раскрою. Копирование готовых выкроек. Изменение формы выкроек с учетом индивидуальных особенностей фигуры.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Подготовка текстильных материалов к раскрою. Рациональный раскрой.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Технология соединения деталей в швейных изделиях. Выполнение ручных и машинных швов. Устройство, регулировка и обслуживание бытовых швейных машин. </w:t>
      </w:r>
      <w:r w:rsidRPr="00A0454A">
        <w:rPr>
          <w:i/>
        </w:rPr>
        <w:t>Современные материалы, текстильное и швейное оборудование.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Проведение примерки. Выявление дефектов при изготовлении швейных изделий и способы их устранения.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Выполнение влажно-тепловой обработки в зависимости от волокнистого состава ткани. Контроль и оценка готового изделия.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Традиционные виды рукоделия и декоративно-прикладного творчества, народные промыслы России. 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Изготовление изделий с использованием технологий одного или нескольких промыслов (ремесел), распространенных в районе проживания.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Проектирование полезных изделий с использованием текстильных или поделочных материалов. Оценка материальных затрат и качества изделия.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Профессии, связанные с обработкой конструкционных и поделочных материалов. </w:t>
      </w:r>
    </w:p>
    <w:p w:rsidR="00570FC9" w:rsidRPr="00A0454A" w:rsidRDefault="00570FC9" w:rsidP="00A0454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A0454A">
        <w:rPr>
          <w:rFonts w:ascii="Times New Roman" w:hAnsi="Times New Roman"/>
          <w:b/>
          <w:caps/>
          <w:sz w:val="24"/>
          <w:szCs w:val="24"/>
        </w:rPr>
        <w:t>Кулинария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Санитарные требования к помещению кухни и столовой. Выполнение правил санитарии и гигиены при обработке пищевых продуктов. Профилактика пищевых отравлений. Рациональное размещение оборудования кухни. Безопасные приемы работы. Оказание первой помощи при ожогах.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Планирование рационального питания. </w:t>
      </w:r>
      <w:r w:rsidRPr="00A0454A">
        <w:rPr>
          <w:i/>
        </w:rPr>
        <w:t>Пищевые продукты как источник белков, жиров, углеводов, витаминов, минеральных солей</w:t>
      </w:r>
      <w:r w:rsidRPr="00A0454A">
        <w:t>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Хранение пищевых продуктов. Домашняя заготовка пищевых продуктов.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Кулинарная обработка различных видов продуктов. Приготовление холодных и горячих блюд, напитков, хлебобулочных и кондитерских изделий.</w:t>
      </w:r>
      <w:r w:rsidRPr="00A0454A">
        <w:rPr>
          <w:i/>
        </w:rPr>
        <w:t xml:space="preserve"> Традиционные национальные (региональные) блюда.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Оформление блюд и правила их подачи к столу. Сервировка стола. Правила поведения за столом.</w:t>
      </w:r>
    </w:p>
    <w:p w:rsidR="00570FC9" w:rsidRPr="00A0454A" w:rsidRDefault="00570FC9" w:rsidP="00A0454A">
      <w:pPr>
        <w:pStyle w:val="a4"/>
        <w:spacing w:after="0"/>
        <w:ind w:left="0"/>
        <w:jc w:val="both"/>
        <w:rPr>
          <w:i/>
        </w:rPr>
      </w:pPr>
      <w:r w:rsidRPr="00A0454A">
        <w:rPr>
          <w:i/>
        </w:rPr>
        <w:t>Разработка учебного проекта по кулинарии.</w:t>
      </w:r>
    </w:p>
    <w:p w:rsidR="00570FC9" w:rsidRPr="00A0454A" w:rsidRDefault="00570FC9" w:rsidP="00A0454A">
      <w:pPr>
        <w:pStyle w:val="a4"/>
        <w:spacing w:after="0"/>
        <w:ind w:left="0"/>
        <w:jc w:val="both"/>
        <w:rPr>
          <w:i/>
        </w:rPr>
      </w:pPr>
      <w:r w:rsidRPr="00A0454A">
        <w:t xml:space="preserve">Влияние технологий обработки пищевых продуктов на здоровье человека. </w:t>
      </w:r>
      <w:r w:rsidRPr="00A0454A">
        <w:rPr>
          <w:i/>
        </w:rPr>
        <w:t>Экологическая оценка технологий.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Профессии, связанные с производством и обработкой пищевых продуктов.</w:t>
      </w:r>
    </w:p>
    <w:p w:rsidR="00570FC9" w:rsidRPr="00A0454A" w:rsidRDefault="00570FC9" w:rsidP="00A0454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A0454A">
        <w:rPr>
          <w:rFonts w:ascii="Times New Roman" w:hAnsi="Times New Roman"/>
          <w:b/>
          <w:caps/>
          <w:sz w:val="24"/>
          <w:szCs w:val="24"/>
        </w:rPr>
        <w:t>электротехнические работы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Организация рабочего места, использование инструментов и приспособлений для выполнения электромонтажных работ. Применение индивидуальных средств защиты при выполнении электротехнических работ. Соблюдение правил электробезопасности, правил эксплуатации бытовых электроприборов. 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rPr>
          <w:i/>
        </w:rPr>
        <w:lastRenderedPageBreak/>
        <w:t>Виды источников</w:t>
      </w:r>
      <w:r w:rsidRPr="00A0454A">
        <w:t xml:space="preserve"> и потребителей электрической энергии. </w:t>
      </w:r>
      <w:r w:rsidRPr="00A0454A">
        <w:rPr>
          <w:i/>
        </w:rPr>
        <w:t>Применение различных видов электротехнических материалов и изделий в приборах и устройствах</w:t>
      </w:r>
      <w:r w:rsidRPr="00A0454A">
        <w:t>.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Применение условных графических обозначений элементов электрических цепей для чтения и составления электрических схем.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Сборка моделей электроосветительных приборов и проверка их работы с использованием электроизмерительных приборов.Подключение к источнику тока коллекторного электродвигателя и управление скоростью его вращения.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Подключение типовых аппаратов защиты электрических цепей и бытовых потребителей электрической энергии</w:t>
      </w:r>
      <w:r w:rsidRPr="00A0454A">
        <w:rPr>
          <w:rFonts w:ascii="Times New Roman" w:hAnsi="Times New Roman" w:cs="Times New Roman"/>
          <w:i/>
          <w:sz w:val="24"/>
          <w:szCs w:val="24"/>
        </w:rPr>
        <w:t xml:space="preserve">. Принципы работы и использование типовых средств управления и защиты. Подбор бытовых приборов по их мощности. </w:t>
      </w:r>
      <w:r w:rsidRPr="00A0454A">
        <w:rPr>
          <w:rFonts w:ascii="Times New Roman" w:hAnsi="Times New Roman" w:cs="Times New Roman"/>
          <w:sz w:val="24"/>
          <w:szCs w:val="24"/>
        </w:rPr>
        <w:t>Определение расхода и стоимости потребляемой энергии. Пути экономии электрической энергии.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454A">
        <w:rPr>
          <w:rFonts w:ascii="Times New Roman" w:hAnsi="Times New Roman" w:cs="Times New Roman"/>
          <w:i/>
          <w:sz w:val="24"/>
          <w:szCs w:val="24"/>
        </w:rPr>
        <w:t xml:space="preserve">Сборка моделей простых электронных устройств из промышленных деталей и деталей конструктора по схеме; проверка их функционирования. 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454A">
        <w:rPr>
          <w:rFonts w:ascii="Times New Roman" w:hAnsi="Times New Roman" w:cs="Times New Roman"/>
          <w:i/>
          <w:sz w:val="24"/>
          <w:szCs w:val="24"/>
        </w:rPr>
        <w:t>Проектирование полезных изделий с использованием радиодеталей, электротехнических и электронных элементов и устройств.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Влияние электротехнических и электронных приборов на окружающую среду и здоровье человека.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Профессии, связанные с производством, эксплуатацией и обслуживанием электротехнических и электронных устройств. </w:t>
      </w:r>
    </w:p>
    <w:p w:rsidR="00570FC9" w:rsidRPr="00A0454A" w:rsidRDefault="00570FC9" w:rsidP="00A0454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A0454A">
        <w:rPr>
          <w:rFonts w:ascii="Times New Roman" w:hAnsi="Times New Roman"/>
          <w:b/>
          <w:caps/>
          <w:sz w:val="24"/>
          <w:szCs w:val="24"/>
        </w:rPr>
        <w:t xml:space="preserve">Технологии ведения дома </w:t>
      </w:r>
    </w:p>
    <w:p w:rsidR="00570FC9" w:rsidRPr="00A0454A" w:rsidRDefault="00570FC9" w:rsidP="00A0454A">
      <w:pPr>
        <w:pStyle w:val="32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0454A">
        <w:rPr>
          <w:rFonts w:ascii="Times New Roman" w:hAnsi="Times New Roman" w:cs="Times New Roman"/>
          <w:b/>
          <w:i/>
          <w:sz w:val="24"/>
          <w:szCs w:val="24"/>
        </w:rPr>
        <w:t>Интерьер жилых помещений и их комфортность.</w:t>
      </w:r>
      <w:r w:rsidRPr="00A0454A">
        <w:rPr>
          <w:rFonts w:ascii="Times New Roman" w:hAnsi="Times New Roman" w:cs="Times New Roman"/>
          <w:b/>
          <w:sz w:val="24"/>
          <w:szCs w:val="24"/>
        </w:rPr>
        <w:t xml:space="preserve"> Современные стили в оформлении жилых помещений.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Подбор средств оформления интерьера жилого помещения с учетом запросов и потребностей семьи и санитарно-гигиенических требований.Использование декоративных растений для оформления интерьера жилых помещений. Оформление приусадебного (пришкольного) участка с использованием декоративных растений.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i/>
          <w:sz w:val="24"/>
          <w:szCs w:val="24"/>
        </w:rPr>
        <w:t>Характеристика основных элементов систем энергоснабжения, теплоснабжения, водопровода и канализации в городском и сельском (дачном) домах</w:t>
      </w:r>
      <w:r w:rsidRPr="00A0454A">
        <w:rPr>
          <w:rFonts w:ascii="Times New Roman" w:hAnsi="Times New Roman" w:cs="Times New Roman"/>
          <w:sz w:val="24"/>
          <w:szCs w:val="24"/>
        </w:rPr>
        <w:t>. Правила их эксплуатации.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Организация рабочего места для выполнения санитарно-технических работ. Планирование работ, подбор и использование материалов, инструментов, приспособлений и оснастки при выполнении санитарно-технических работ. Соблюдение правил безопасного труда и правил предотвращения аварийных ситуаций в сети водопровода и канализации. Простейший ремонт элементов систем водоснабжения и канализации.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Характеристика распространенных технологий ремонта и отделки жилых помещений. Подбор строительно-отделочных материалов. Оснащение рабочего места для ремонта и отделки помещений. </w:t>
      </w:r>
      <w:r w:rsidRPr="00A0454A">
        <w:rPr>
          <w:rFonts w:ascii="Times New Roman" w:hAnsi="Times New Roman" w:cs="Times New Roman"/>
          <w:i/>
          <w:sz w:val="24"/>
          <w:szCs w:val="24"/>
        </w:rPr>
        <w:t>Применение основных инструментов для ремонтно-отделочных работ.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Экологическая безопасность материалов и технологий выполнения ремонтно-отделочных работ.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454A">
        <w:rPr>
          <w:rFonts w:ascii="Times New Roman" w:hAnsi="Times New Roman" w:cs="Times New Roman"/>
          <w:i/>
          <w:sz w:val="24"/>
          <w:szCs w:val="24"/>
        </w:rPr>
        <w:t>Подготовка поверхностей помещения к отделке. Нанесение на подготовленные поверхности водорастворимых красок, наклейка обоев и пленок.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Соблюдение правил безопасности труда и гигиены при выполнении ремонтно-отделочных работ. Применение индивидуальных средств защиты и гигиены.</w:t>
      </w:r>
    </w:p>
    <w:p w:rsidR="00570FC9" w:rsidRPr="00A0454A" w:rsidRDefault="00570FC9" w:rsidP="00A0454A">
      <w:pPr>
        <w:pStyle w:val="32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i/>
          <w:sz w:val="24"/>
          <w:szCs w:val="24"/>
        </w:rPr>
        <w:t xml:space="preserve">Уход за различными видами половых покрытий. Удаление загрязнений с одежды бытовыми средствами. Выбор и использование современных средств ухода за обувью. </w:t>
      </w:r>
      <w:r w:rsidRPr="00A0454A">
        <w:rPr>
          <w:rFonts w:ascii="Times New Roman" w:hAnsi="Times New Roman" w:cs="Times New Roman"/>
          <w:sz w:val="24"/>
          <w:szCs w:val="24"/>
        </w:rPr>
        <w:t>Выбор технологий и сре</w:t>
      </w:r>
      <w:proofErr w:type="gramStart"/>
      <w:r w:rsidRPr="00A0454A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A0454A">
        <w:rPr>
          <w:rFonts w:ascii="Times New Roman" w:hAnsi="Times New Roman" w:cs="Times New Roman"/>
          <w:sz w:val="24"/>
          <w:szCs w:val="24"/>
        </w:rPr>
        <w:t>я длительного хранения одежды и обуви.</w:t>
      </w:r>
      <w:r w:rsidRPr="00A0454A">
        <w:rPr>
          <w:rFonts w:ascii="Times New Roman" w:hAnsi="Times New Roman" w:cs="Times New Roman"/>
          <w:i/>
          <w:sz w:val="24"/>
          <w:szCs w:val="24"/>
        </w:rPr>
        <w:t xml:space="preserve"> Подбор на основе рекламной информации современной бытовой техники с учетом потребностей и доходов семьи. Соблюдение правил безопасного пользования бытовой техникой.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Ознакомление с профессиями в области труда, связанного с выполнением санитарно-технических или ремонтно-отделочных работ.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lastRenderedPageBreak/>
        <w:t>Анализ бюджета семьи. Рациональное планирование расходов на основе актуальных потребностей семьи. Ориентация на рынке товаров и услуг: анализ потребительских качеств товара, выбор способа совершения покупки. Права потребителя и их защита.</w:t>
      </w:r>
    </w:p>
    <w:p w:rsidR="00570FC9" w:rsidRPr="00A0454A" w:rsidRDefault="00570FC9" w:rsidP="00A0454A">
      <w:pPr>
        <w:pStyle w:val="a4"/>
        <w:spacing w:after="0"/>
        <w:ind w:left="0"/>
        <w:jc w:val="both"/>
        <w:rPr>
          <w:i/>
        </w:rPr>
      </w:pPr>
      <w:r w:rsidRPr="00A0454A">
        <w:rPr>
          <w:i/>
        </w:rPr>
        <w:t xml:space="preserve">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рыка и потребностей местного населения товарах и услугах. </w:t>
      </w:r>
      <w:r w:rsidRPr="00A0454A">
        <w:t xml:space="preserve">Проектирование изделия или услуги. Расчет примерных затрат и возможной прибыли в соответствии с ценами местного рынка и покупательной способностью населения. </w:t>
      </w:r>
      <w:r w:rsidRPr="00A0454A">
        <w:rPr>
          <w:i/>
        </w:rPr>
        <w:t xml:space="preserve">Выбор путей продвижения продукта труда на рынок. </w:t>
      </w:r>
    </w:p>
    <w:p w:rsidR="00570FC9" w:rsidRPr="00A0454A" w:rsidRDefault="00570FC9" w:rsidP="00A0454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A0454A">
        <w:rPr>
          <w:rFonts w:ascii="Times New Roman" w:hAnsi="Times New Roman"/>
          <w:b/>
          <w:caps/>
          <w:sz w:val="24"/>
          <w:szCs w:val="24"/>
        </w:rPr>
        <w:t>Черчение и графика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Организация рабочего места для выполнения графических работ.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Использование условно-графических символов и обозначений для отображения формы, структуры объектов и процессов на рисунках, эскизах, чертежах, схемах.</w:t>
      </w:r>
    </w:p>
    <w:p w:rsidR="00570FC9" w:rsidRPr="00A0454A" w:rsidRDefault="00570FC9" w:rsidP="00A0454A">
      <w:pPr>
        <w:pStyle w:val="a4"/>
        <w:spacing w:after="0"/>
        <w:ind w:left="0"/>
        <w:jc w:val="both"/>
        <w:rPr>
          <w:i/>
        </w:rPr>
      </w:pPr>
      <w:r w:rsidRPr="00A0454A">
        <w:rPr>
          <w:i/>
        </w:rPr>
        <w:t>Понятие о системах конструкторской, технологической документации и ГОСТах, видах документации.</w:t>
      </w:r>
    </w:p>
    <w:p w:rsidR="00570FC9" w:rsidRPr="00A0454A" w:rsidRDefault="00570FC9" w:rsidP="00A0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Чтение чертежей, схем, технологических карт.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Выполнение чертежных и графических работ от руки, с использованием чертежных инструментов, </w:t>
      </w:r>
      <w:r w:rsidRPr="00A0454A">
        <w:rPr>
          <w:i/>
        </w:rPr>
        <w:t>приспособлений и средств компьютерной поддержки.</w:t>
      </w:r>
      <w:r w:rsidRPr="00A0454A">
        <w:t xml:space="preserve"> Копирование и тиражирование графической документации.</w:t>
      </w:r>
    </w:p>
    <w:p w:rsidR="00570FC9" w:rsidRPr="00A0454A" w:rsidRDefault="00570FC9" w:rsidP="00A0454A">
      <w:pPr>
        <w:pStyle w:val="a4"/>
        <w:spacing w:after="0"/>
        <w:ind w:left="0"/>
        <w:jc w:val="both"/>
        <w:rPr>
          <w:i/>
        </w:rPr>
      </w:pPr>
      <w:r w:rsidRPr="00A0454A">
        <w:rPr>
          <w:i/>
        </w:rPr>
        <w:t>Применение компьютерных технологий выполнения графических работ.</w:t>
      </w:r>
      <w:r w:rsidRPr="00A0454A">
        <w:t xml:space="preserve"> Использование стандартных графических объектов и конструирование графических объектов: выделение, объединение, геометрические преобразования фрагментов. </w:t>
      </w:r>
      <w:r w:rsidRPr="00A0454A">
        <w:rPr>
          <w:i/>
        </w:rPr>
        <w:t>Построение чертежа и технического рисунка.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Профессии, связанные с выполнением чертежных и графических работ.</w:t>
      </w:r>
    </w:p>
    <w:p w:rsidR="00570FC9" w:rsidRPr="00A0454A" w:rsidRDefault="00570FC9" w:rsidP="00A0454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A0454A">
        <w:rPr>
          <w:rFonts w:ascii="Times New Roman" w:hAnsi="Times New Roman"/>
          <w:b/>
          <w:caps/>
          <w:sz w:val="24"/>
          <w:szCs w:val="24"/>
        </w:rPr>
        <w:t>СОВРЕМЕННОЕ ПРОИЗВОДСТВО И</w:t>
      </w:r>
      <w:r w:rsidRPr="00A0454A">
        <w:rPr>
          <w:rFonts w:ascii="Times New Roman" w:hAnsi="Times New Roman"/>
          <w:b/>
          <w:caps/>
          <w:sz w:val="24"/>
          <w:szCs w:val="24"/>
        </w:rPr>
        <w:br/>
        <w:t>ПРОФЕССИОНАЛЬНОЕ ОБРАЗОВАНИЕ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Сферы современного производства. Основные составляющие производства. Разделение труда на производстве. Влияние техники и технологий на виды и содержание труда. Приоритетные направления развития техники и технологий. Понятие о специальности и квалификации работника. Факторы, влияющие на уровень оплаты труда.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Пути получения профессионального образования. Виды учреждений профессионального образования. Региональный рынок труда и образовательных услуг. Учет качеств личности при выборе профессии. Поиск информации о путях получения профессионального образования и трудоустройства. </w:t>
      </w:r>
    </w:p>
    <w:p w:rsidR="0037720A" w:rsidRDefault="00A92EDA" w:rsidP="00A92EDA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ОСНОВЫ БЕЗОПАСНОСТИ ЖИЗНЕДЕЯТЕЛЬНОСТИ</w:t>
      </w:r>
    </w:p>
    <w:p w:rsidR="00570FC9" w:rsidRPr="00A0454A" w:rsidRDefault="00570FC9" w:rsidP="00A0454A">
      <w:pPr>
        <w:pStyle w:val="21"/>
        <w:spacing w:after="0" w:line="240" w:lineRule="auto"/>
        <w:ind w:left="0"/>
        <w:rPr>
          <w:b/>
          <w:i/>
        </w:rPr>
      </w:pPr>
      <w:r w:rsidRPr="00A0454A">
        <w:rPr>
          <w:b/>
          <w:i/>
        </w:rPr>
        <w:t>Изучение основ безопасности жизнедеятельности на ступени основного общего образования направлено на достижение следующих целей:</w:t>
      </w:r>
    </w:p>
    <w:p w:rsidR="00570FC9" w:rsidRPr="00A0454A" w:rsidRDefault="00570FC9" w:rsidP="00A0454A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>освоение знаний</w:t>
      </w:r>
      <w:r w:rsidRPr="00A0454A">
        <w:rPr>
          <w:rFonts w:ascii="Times New Roman" w:hAnsi="Times New Roman" w:cs="Times New Roman"/>
          <w:sz w:val="24"/>
          <w:szCs w:val="24"/>
        </w:rPr>
        <w:t xml:space="preserve"> о здоровом образе жизни; опасных и чрезвычайных ситуациях и основах безопасного поведения при их возникновении;</w:t>
      </w:r>
    </w:p>
    <w:p w:rsidR="00570FC9" w:rsidRPr="00A0454A" w:rsidRDefault="00570FC9" w:rsidP="00A0454A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A0454A">
        <w:rPr>
          <w:rFonts w:ascii="Times New Roman" w:hAnsi="Times New Roman" w:cs="Times New Roman"/>
          <w:sz w:val="24"/>
          <w:szCs w:val="24"/>
        </w:rPr>
        <w:t>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570FC9" w:rsidRPr="00A0454A" w:rsidRDefault="00570FC9" w:rsidP="00A0454A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 xml:space="preserve">воспитание </w:t>
      </w:r>
      <w:r w:rsidRPr="00A0454A">
        <w:rPr>
          <w:rFonts w:ascii="Times New Roman" w:hAnsi="Times New Roman" w:cs="Times New Roman"/>
          <w:sz w:val="24"/>
          <w:szCs w:val="24"/>
        </w:rPr>
        <w:t>чувства ответственности за личную безопасность, ценностного отношения к своему здоровью и жизни;</w:t>
      </w:r>
    </w:p>
    <w:p w:rsidR="00570FC9" w:rsidRPr="00A0454A" w:rsidRDefault="00570FC9" w:rsidP="00A0454A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A0454A">
        <w:rPr>
          <w:rFonts w:ascii="Times New Roman" w:hAnsi="Times New Roman" w:cs="Times New Roman"/>
          <w:sz w:val="24"/>
          <w:szCs w:val="24"/>
        </w:rPr>
        <w:t xml:space="preserve">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570FC9" w:rsidRPr="00A0454A" w:rsidRDefault="00570FC9" w:rsidP="00A0454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A0454A">
        <w:rPr>
          <w:rFonts w:ascii="Times New Roman" w:hAnsi="Times New Roman"/>
          <w:b/>
          <w:caps/>
          <w:sz w:val="24"/>
          <w:szCs w:val="24"/>
        </w:rPr>
        <w:t>ОБЕСПЕЧЕНИЕ ЛИЧНОЙ БЕЗОПАСНОСТИ</w:t>
      </w:r>
      <w:r w:rsidRPr="00A0454A">
        <w:rPr>
          <w:rFonts w:ascii="Times New Roman" w:hAnsi="Times New Roman"/>
          <w:b/>
          <w:caps/>
          <w:sz w:val="24"/>
          <w:szCs w:val="24"/>
        </w:rPr>
        <w:br/>
        <w:t>В повседневной жизни</w:t>
      </w:r>
    </w:p>
    <w:p w:rsidR="00570FC9" w:rsidRPr="00A0454A" w:rsidRDefault="00570FC9" w:rsidP="00A0454A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A0454A">
        <w:rPr>
          <w:rFonts w:ascii="Times New Roman" w:hAnsi="Times New Roman"/>
          <w:sz w:val="24"/>
          <w:szCs w:val="24"/>
        </w:rPr>
        <w:t xml:space="preserve">Здоровый образ жизни. Факторы, укрепляющие и разрушающие здоровье. Вредные привычки и их профилактика. </w:t>
      </w:r>
    </w:p>
    <w:p w:rsidR="00570FC9" w:rsidRPr="00A0454A" w:rsidRDefault="00570FC9" w:rsidP="00A0454A">
      <w:pPr>
        <w:pStyle w:val="21"/>
        <w:spacing w:after="0" w:line="240" w:lineRule="auto"/>
        <w:ind w:left="0"/>
      </w:pPr>
      <w:r w:rsidRPr="00A0454A">
        <w:lastRenderedPageBreak/>
        <w:t>Опасные ситуации на дороге. Правила дорожного движения (в части, касающейся пешеходов и велосипедистов). Опасные ситуации на транспорте. Поведение пассажиров в общественном транспорте.</w:t>
      </w:r>
    </w:p>
    <w:p w:rsidR="00570FC9" w:rsidRPr="00A0454A" w:rsidRDefault="00570FC9" w:rsidP="00A0454A">
      <w:pPr>
        <w:pStyle w:val="21"/>
        <w:spacing w:after="0" w:line="240" w:lineRule="auto"/>
        <w:ind w:left="0"/>
      </w:pPr>
      <w:r w:rsidRPr="00A0454A">
        <w:t xml:space="preserve">Пожар. Возможные причины пожара. Меры пожарной безопасности. Правила поведения на пожаре. Использование средств пожаротушения. </w:t>
      </w:r>
    </w:p>
    <w:p w:rsidR="00570FC9" w:rsidRPr="00A0454A" w:rsidRDefault="00570FC9" w:rsidP="00A0454A">
      <w:pPr>
        <w:pStyle w:val="21"/>
        <w:spacing w:after="0" w:line="240" w:lineRule="auto"/>
        <w:ind w:left="0"/>
      </w:pPr>
      <w:r w:rsidRPr="00A0454A">
        <w:t>Опасные ситуации и правила поведения на воде. Оказание помощи утопающему.</w:t>
      </w:r>
    </w:p>
    <w:p w:rsidR="00570FC9" w:rsidRPr="00A0454A" w:rsidRDefault="00570FC9" w:rsidP="00A0454A">
      <w:pPr>
        <w:pStyle w:val="21"/>
        <w:spacing w:after="0" w:line="240" w:lineRule="auto"/>
        <w:ind w:left="0"/>
      </w:pPr>
      <w:r w:rsidRPr="00A0454A">
        <w:t>Основные правила пользования бытовыми приборами и инструментами, средствами бытовой химии, персональными компьютерами и др.</w:t>
      </w:r>
    </w:p>
    <w:p w:rsidR="00570FC9" w:rsidRPr="00A0454A" w:rsidRDefault="00570FC9" w:rsidP="00A0454A">
      <w:pPr>
        <w:pStyle w:val="21"/>
        <w:spacing w:after="0" w:line="240" w:lineRule="auto"/>
        <w:ind w:left="0"/>
      </w:pPr>
      <w:r w:rsidRPr="00A0454A">
        <w:t>Использование индивидуальных средств защиты: домашней медицинской аптечки, ватно-марлевой повязки, респиратора, противогаза.</w:t>
      </w:r>
    </w:p>
    <w:p w:rsidR="00570FC9" w:rsidRPr="00A0454A" w:rsidRDefault="00570FC9" w:rsidP="00A0454A">
      <w:pPr>
        <w:pStyle w:val="21"/>
        <w:spacing w:after="0" w:line="240" w:lineRule="auto"/>
        <w:ind w:left="0"/>
      </w:pPr>
      <w:r w:rsidRPr="00A0454A">
        <w:t>Безопасное поведение человека в природных условиях: ориентирование на местности, подача сигналов бедствия, добывание огня, воды и пищи, сооружение временного укрытия.</w:t>
      </w:r>
    </w:p>
    <w:p w:rsidR="00570FC9" w:rsidRPr="00A0454A" w:rsidRDefault="00570FC9" w:rsidP="00A0454A">
      <w:pPr>
        <w:pStyle w:val="21"/>
        <w:spacing w:after="0" w:line="240" w:lineRule="auto"/>
        <w:ind w:left="0"/>
        <w:rPr>
          <w:i/>
        </w:rPr>
      </w:pPr>
      <w:r w:rsidRPr="00A0454A">
        <w:t xml:space="preserve">Меры безопасности при пребывании человека на территории с неблагоприятными экологическими факторами. </w:t>
      </w:r>
      <w:r w:rsidRPr="00A0454A">
        <w:rPr>
          <w:i/>
        </w:rPr>
        <w:t>Предельно допустимые концентрации (ПДК) вредных веществ в атмосфере, воде, почве.Бытовые приборы контроля качества окружающей среды и продуктов питания.</w:t>
      </w:r>
    </w:p>
    <w:p w:rsidR="00570FC9" w:rsidRPr="00A0454A" w:rsidRDefault="00570FC9" w:rsidP="00A0454A">
      <w:pPr>
        <w:pStyle w:val="21"/>
        <w:spacing w:after="0" w:line="240" w:lineRule="auto"/>
        <w:ind w:left="0"/>
      </w:pPr>
      <w:r w:rsidRPr="00A0454A">
        <w:t>Ситуации криминогенного характера, меры предосторожности и правила поведения. Элементарные способы самозащиты.</w:t>
      </w:r>
    </w:p>
    <w:p w:rsidR="00570FC9" w:rsidRPr="00A0454A" w:rsidRDefault="00570FC9" w:rsidP="00A0454A">
      <w:pPr>
        <w:pStyle w:val="21"/>
        <w:spacing w:after="0" w:line="240" w:lineRule="auto"/>
        <w:ind w:left="0"/>
      </w:pPr>
      <w:r w:rsidRPr="00A0454A">
        <w:t>Опасные ситуации и меры предосторожности в местах большого скопления людей (в толпе, местах проведения массовых мероприятий, на стадионах).</w:t>
      </w:r>
    </w:p>
    <w:p w:rsidR="00570FC9" w:rsidRPr="00A0454A" w:rsidRDefault="00570FC9" w:rsidP="00A0454A">
      <w:pPr>
        <w:pStyle w:val="21"/>
        <w:spacing w:after="0" w:line="240" w:lineRule="auto"/>
        <w:ind w:left="0"/>
      </w:pPr>
      <w:r w:rsidRPr="00A0454A">
        <w:t>Меры предосторожности при угрозе совершения террористического акта. Поведение при похищении или захвате в качестве заложника.</w:t>
      </w:r>
    </w:p>
    <w:p w:rsidR="00570FC9" w:rsidRPr="00A0454A" w:rsidRDefault="00570FC9" w:rsidP="00A0454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A0454A">
        <w:rPr>
          <w:rFonts w:ascii="Times New Roman" w:hAnsi="Times New Roman"/>
          <w:b/>
          <w:caps/>
          <w:sz w:val="24"/>
          <w:szCs w:val="24"/>
        </w:rPr>
        <w:t>Оказание первой медицинской помощи</w:t>
      </w:r>
    </w:p>
    <w:p w:rsidR="00570FC9" w:rsidRPr="00A0454A" w:rsidRDefault="00570FC9" w:rsidP="00A0454A">
      <w:pPr>
        <w:pStyle w:val="21"/>
        <w:spacing w:after="0" w:line="240" w:lineRule="auto"/>
        <w:ind w:left="0"/>
      </w:pPr>
      <w:r w:rsidRPr="00A0454A">
        <w:t>Первая медицинская помощь при отравлениях, ожогах, отморожениях, ушибах, кровотечениях.</w:t>
      </w:r>
    </w:p>
    <w:p w:rsidR="00570FC9" w:rsidRPr="00A0454A" w:rsidRDefault="00570FC9" w:rsidP="00A0454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A0454A">
        <w:rPr>
          <w:rFonts w:ascii="Times New Roman" w:hAnsi="Times New Roman"/>
          <w:b/>
          <w:caps/>
          <w:sz w:val="24"/>
          <w:szCs w:val="24"/>
        </w:rPr>
        <w:t>Основы безопасного поведения</w:t>
      </w:r>
      <w:r w:rsidRPr="00A0454A">
        <w:rPr>
          <w:rFonts w:ascii="Times New Roman" w:hAnsi="Times New Roman"/>
          <w:b/>
          <w:caps/>
          <w:sz w:val="24"/>
          <w:szCs w:val="24"/>
        </w:rPr>
        <w:br/>
        <w:t xml:space="preserve">в чрезвычайных ситуациях </w:t>
      </w:r>
    </w:p>
    <w:p w:rsidR="00570FC9" w:rsidRPr="00A0454A" w:rsidRDefault="00570FC9" w:rsidP="00A0454A">
      <w:pPr>
        <w:pStyle w:val="21"/>
        <w:spacing w:after="0" w:line="240" w:lineRule="auto"/>
        <w:ind w:left="0"/>
      </w:pPr>
      <w:r w:rsidRPr="00A0454A">
        <w:t>Чрезвычайные ситуации природного характера и поведение в случае их возникновения.</w:t>
      </w:r>
    </w:p>
    <w:p w:rsidR="00570FC9" w:rsidRPr="00A0454A" w:rsidRDefault="00570FC9" w:rsidP="00A0454A">
      <w:pPr>
        <w:pStyle w:val="21"/>
        <w:spacing w:after="0" w:line="240" w:lineRule="auto"/>
        <w:ind w:left="0"/>
      </w:pPr>
      <w:r w:rsidRPr="00A0454A">
        <w:t>Чрезвычайные ситуации техногенного характера и поведение в случае их возникновения.</w:t>
      </w:r>
    </w:p>
    <w:p w:rsidR="00570FC9" w:rsidRPr="00A0454A" w:rsidRDefault="00570FC9" w:rsidP="00A0454A">
      <w:pPr>
        <w:pStyle w:val="21"/>
        <w:spacing w:after="0" w:line="240" w:lineRule="auto"/>
        <w:ind w:left="0"/>
      </w:pPr>
      <w:r w:rsidRPr="00A0454A">
        <w:t>Действия населения по сигналу «Внимание всем!» и сопровождающей речевой информации.</w:t>
      </w:r>
    </w:p>
    <w:p w:rsidR="00570FC9" w:rsidRPr="00A0454A" w:rsidRDefault="00570FC9" w:rsidP="00A0454A">
      <w:pPr>
        <w:pStyle w:val="21"/>
        <w:spacing w:after="0" w:line="240" w:lineRule="auto"/>
        <w:ind w:left="0"/>
      </w:pPr>
      <w:r w:rsidRPr="00A0454A">
        <w:t xml:space="preserve">Средства коллективной защиты и правила пользования ими. Эвакуация населения. </w:t>
      </w:r>
    </w:p>
    <w:p w:rsidR="0037720A" w:rsidRDefault="00A92EDA" w:rsidP="00A92EDA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ФИЗИЧЕСКАЯ КУЛЬТУРА</w:t>
      </w:r>
    </w:p>
    <w:p w:rsidR="00570FC9" w:rsidRPr="00A0454A" w:rsidRDefault="00570FC9" w:rsidP="00A0454A">
      <w:pPr>
        <w:pStyle w:val="21"/>
        <w:spacing w:after="0" w:line="240" w:lineRule="auto"/>
        <w:ind w:left="0"/>
        <w:rPr>
          <w:b/>
          <w:i/>
        </w:rPr>
      </w:pPr>
      <w:r w:rsidRPr="00A0454A">
        <w:rPr>
          <w:b/>
          <w:i/>
        </w:rPr>
        <w:t xml:space="preserve">Изучение физической культуры на ступени основного общего образования направлено на достижение следующих целей: </w:t>
      </w:r>
    </w:p>
    <w:p w:rsidR="00570FC9" w:rsidRPr="00A0454A" w:rsidRDefault="00570FC9" w:rsidP="00A0454A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A0454A">
        <w:rPr>
          <w:rFonts w:ascii="Times New Roman" w:hAnsi="Times New Roman" w:cs="Times New Roman"/>
          <w:sz w:val="24"/>
          <w:szCs w:val="24"/>
        </w:rPr>
        <w:t xml:space="preserve"> основных физических качеств и способностей, </w:t>
      </w:r>
      <w:r w:rsidRPr="00A0454A">
        <w:rPr>
          <w:rFonts w:ascii="Times New Roman" w:hAnsi="Times New Roman" w:cs="Times New Roman"/>
          <w:b/>
          <w:sz w:val="24"/>
          <w:szCs w:val="24"/>
        </w:rPr>
        <w:t>укрепление</w:t>
      </w:r>
      <w:r w:rsidRPr="00A0454A">
        <w:rPr>
          <w:rFonts w:ascii="Times New Roman" w:hAnsi="Times New Roman" w:cs="Times New Roman"/>
          <w:sz w:val="24"/>
          <w:szCs w:val="24"/>
        </w:rPr>
        <w:t xml:space="preserve"> здоровья, расширение функциональных возможностей организма;</w:t>
      </w:r>
    </w:p>
    <w:p w:rsidR="00570FC9" w:rsidRPr="00A0454A" w:rsidRDefault="00570FC9" w:rsidP="00A0454A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>формирование</w:t>
      </w:r>
      <w:r w:rsidRPr="00A0454A">
        <w:rPr>
          <w:rFonts w:ascii="Times New Roman" w:hAnsi="Times New Roman" w:cs="Times New Roman"/>
          <w:sz w:val="24"/>
          <w:szCs w:val="24"/>
        </w:rPr>
        <w:t xml:space="preserve"> культуры движений, обогащение двигательного опыта физическими упражнениями с общеразвивающей и корригирующей направленностью; приобретение навыков в физкультурно-оздоровительной и спортивно-оздоровительной деятельности;</w:t>
      </w:r>
    </w:p>
    <w:p w:rsidR="00570FC9" w:rsidRPr="00A0454A" w:rsidRDefault="00570FC9" w:rsidP="00A0454A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A0454A">
        <w:rPr>
          <w:rFonts w:ascii="Times New Roman" w:hAnsi="Times New Roman" w:cs="Times New Roman"/>
          <w:sz w:val="24"/>
          <w:szCs w:val="24"/>
        </w:rPr>
        <w:t xml:space="preserve"> устойчивых интересов и положительного эмоционально-ценностного отношения к физкультурно-оздорови-тельной и спортивно-оздоровительной деятельности;</w:t>
      </w:r>
    </w:p>
    <w:p w:rsidR="00570FC9" w:rsidRPr="00A0454A" w:rsidRDefault="00570FC9" w:rsidP="00A0454A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b/>
          <w:sz w:val="24"/>
          <w:szCs w:val="24"/>
        </w:rPr>
        <w:t xml:space="preserve">освоение </w:t>
      </w:r>
      <w:r w:rsidRPr="00A0454A">
        <w:rPr>
          <w:rFonts w:ascii="Times New Roman" w:hAnsi="Times New Roman" w:cs="Times New Roman"/>
          <w:sz w:val="24"/>
          <w:szCs w:val="24"/>
        </w:rPr>
        <w:t>знаний о физической культуре и спорте, их истории и современном развитии, роли в формировании здорового образа жизни.</w:t>
      </w:r>
    </w:p>
    <w:p w:rsidR="00570FC9" w:rsidRPr="00A0454A" w:rsidRDefault="00570FC9" w:rsidP="00A0454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A0454A">
        <w:rPr>
          <w:rFonts w:ascii="Times New Roman" w:hAnsi="Times New Roman"/>
          <w:b/>
          <w:caps/>
          <w:sz w:val="24"/>
          <w:szCs w:val="24"/>
        </w:rPr>
        <w:t>Основы физической культуры и</w:t>
      </w:r>
      <w:r w:rsidRPr="00A0454A">
        <w:rPr>
          <w:rFonts w:ascii="Times New Roman" w:hAnsi="Times New Roman"/>
          <w:b/>
          <w:caps/>
          <w:sz w:val="24"/>
          <w:szCs w:val="24"/>
        </w:rPr>
        <w:br/>
        <w:t>здорового образа жизни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Роль физической культуры и спорта в формировании здорового образа жизни, профилактике вредных привычек. Оздоровительные системы физического воспитания и спортивная подготовка.</w:t>
      </w:r>
    </w:p>
    <w:p w:rsidR="00570FC9" w:rsidRPr="00A0454A" w:rsidRDefault="00570FC9" w:rsidP="00A0454A">
      <w:pPr>
        <w:pStyle w:val="a4"/>
        <w:spacing w:after="0"/>
        <w:ind w:left="0"/>
        <w:jc w:val="both"/>
        <w:rPr>
          <w:i/>
        </w:rPr>
      </w:pPr>
      <w:r w:rsidRPr="00A0454A">
        <w:rPr>
          <w:i/>
        </w:rPr>
        <w:lastRenderedPageBreak/>
        <w:t xml:space="preserve">Олимпийские игры древности и современности. Достижения отечественных и зарубежных спортсменов на Олимпийских играх. Основные этапы развития физической культуры в России. 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Двигательные действия, физические качества, физическая нагрузка. </w:t>
      </w:r>
      <w:proofErr w:type="gramStart"/>
      <w:r w:rsidRPr="00A0454A">
        <w:t>Контроль за</w:t>
      </w:r>
      <w:proofErr w:type="gramEnd"/>
      <w:r w:rsidRPr="00A0454A">
        <w:t xml:space="preserve"> индивидуальным физическим развитием и физической подготовленностью, техникой выполнения упражнений, соблюдением режимов физической нагрузки. 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Правила поведения и техники безопасности при выполнении физических упражнений. </w:t>
      </w:r>
    </w:p>
    <w:p w:rsidR="00570FC9" w:rsidRPr="00A0454A" w:rsidRDefault="00570FC9" w:rsidP="00A0454A">
      <w:pPr>
        <w:pStyle w:val="a4"/>
        <w:spacing w:after="0"/>
        <w:ind w:left="0"/>
        <w:jc w:val="both"/>
        <w:rPr>
          <w:i/>
        </w:rPr>
      </w:pPr>
      <w:r w:rsidRPr="00A0454A">
        <w:rPr>
          <w:i/>
        </w:rPr>
        <w:t>Нормы этического общения и коллективного взаимодействия в игровой и соревновательной деятельности.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Правила соревнований по одному из базовых видов спорта.</w:t>
      </w:r>
    </w:p>
    <w:p w:rsidR="00570FC9" w:rsidRPr="00A0454A" w:rsidRDefault="00570FC9" w:rsidP="00A0454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A0454A">
        <w:rPr>
          <w:rFonts w:ascii="Times New Roman" w:hAnsi="Times New Roman"/>
          <w:b/>
          <w:caps/>
          <w:sz w:val="24"/>
          <w:szCs w:val="24"/>
        </w:rPr>
        <w:t>Физкультурно-оздоровительная</w:t>
      </w:r>
      <w:r w:rsidRPr="00A0454A">
        <w:rPr>
          <w:rFonts w:ascii="Times New Roman" w:hAnsi="Times New Roman"/>
          <w:b/>
          <w:caps/>
          <w:sz w:val="24"/>
          <w:szCs w:val="24"/>
        </w:rPr>
        <w:br/>
        <w:t xml:space="preserve">деятельность </w:t>
      </w:r>
      <w:r w:rsidRPr="00A0454A">
        <w:rPr>
          <w:rStyle w:val="a9"/>
          <w:rFonts w:ascii="Times New Roman" w:hAnsi="Times New Roman"/>
          <w:b/>
          <w:i/>
          <w:color w:val="FFFFFF"/>
          <w:sz w:val="24"/>
          <w:szCs w:val="24"/>
        </w:rPr>
        <w:footnoteReference w:id="1"/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Комплексы утренней и дыхательной гимнастики, гимнастики для глаз, </w:t>
      </w:r>
      <w:proofErr w:type="spellStart"/>
      <w:r w:rsidRPr="00A0454A">
        <w:t>физкультпауз</w:t>
      </w:r>
      <w:proofErr w:type="spellEnd"/>
      <w:r w:rsidRPr="00A0454A">
        <w:t xml:space="preserve"> (физкультминуток), элементы релаксац</w:t>
      </w:r>
      <w:proofErr w:type="gramStart"/>
      <w:r w:rsidRPr="00A0454A">
        <w:t>ии и ау</w:t>
      </w:r>
      <w:proofErr w:type="gramEnd"/>
      <w:r w:rsidRPr="00A0454A">
        <w:t xml:space="preserve">тотренинга. 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Комплексы упражнений для профилактики нарушений опорно-двигательного аппарата, регулирования массы тела и формирования телосложения.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Комплексы упражнений для развития основных физических качеств, функциональных возможностей сердечно-сосудистой и </w:t>
      </w:r>
      <w:proofErr w:type="gramStart"/>
      <w:r w:rsidRPr="00A0454A">
        <w:t>дыхательной</w:t>
      </w:r>
      <w:proofErr w:type="gramEnd"/>
      <w:r w:rsidRPr="00A0454A">
        <w:t xml:space="preserve"> систем.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Упражнения и комплексы из современных оздоровительных систем физического воспитания, адаптивной физической культуры.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Основы туристской подготовки. 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Способы закаливания организма, простейшие приемы самомассажа.</w:t>
      </w:r>
    </w:p>
    <w:p w:rsidR="00570FC9" w:rsidRPr="00A0454A" w:rsidRDefault="00570FC9" w:rsidP="00A0454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A0454A">
        <w:rPr>
          <w:rFonts w:ascii="Times New Roman" w:hAnsi="Times New Roman"/>
          <w:b/>
          <w:caps/>
          <w:sz w:val="24"/>
          <w:szCs w:val="24"/>
        </w:rPr>
        <w:t xml:space="preserve">Спортивно-оздоровительная деятельность 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Акробатические упражнения и комбинации (кувырки, перекаты, стойки, упоры, прыжки с поворотами, </w:t>
      </w:r>
      <w:r w:rsidRPr="00A0454A">
        <w:rPr>
          <w:i/>
        </w:rPr>
        <w:t>перевороты</w:t>
      </w:r>
      <w:r w:rsidRPr="00A0454A">
        <w:t xml:space="preserve">). 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Гимнастические упражнения и комбинации на спортивных снарядах (висы, упоры, махи, </w:t>
      </w:r>
      <w:proofErr w:type="spellStart"/>
      <w:r w:rsidRPr="00A0454A">
        <w:t>перемахи</w:t>
      </w:r>
      <w:proofErr w:type="spellEnd"/>
      <w:r w:rsidRPr="00A0454A">
        <w:t xml:space="preserve">, повороты, передвижения, стойки и соскоки). Гимнастическая полоса препятствий. </w:t>
      </w:r>
      <w:r w:rsidRPr="00A0454A">
        <w:rPr>
          <w:i/>
        </w:rPr>
        <w:t>Опорные прыжки</w:t>
      </w:r>
      <w:r w:rsidRPr="00A0454A">
        <w:t xml:space="preserve">. Лазание по канату. Упражнения и композиции ритмической гимнастики, танцевальные движения. 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Легкая атлетика: </w:t>
      </w:r>
      <w:r w:rsidRPr="00A0454A">
        <w:rPr>
          <w:i/>
        </w:rPr>
        <w:t>спортивная ходьба</w:t>
      </w:r>
      <w:r w:rsidRPr="00A0454A">
        <w:t xml:space="preserve">, бег на короткие, средние и </w:t>
      </w:r>
      <w:r w:rsidRPr="00A0454A">
        <w:rPr>
          <w:i/>
        </w:rPr>
        <w:t>длинные</w:t>
      </w:r>
      <w:r w:rsidRPr="00A0454A">
        <w:t xml:space="preserve"> дистанции, </w:t>
      </w:r>
      <w:r w:rsidRPr="00A0454A">
        <w:rPr>
          <w:i/>
        </w:rPr>
        <w:t xml:space="preserve">барьерный, </w:t>
      </w:r>
      <w:r w:rsidRPr="00A0454A">
        <w:t>эстафетный икроссовый бег, прыжки в длину и высоту с разбега, метание малого мяча.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>Лыжная подготовка: основные способы передвижения на лыжах, техника выполнения спусков, подъемов, поворотов, торможений.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Спортивные игры: технические приемы и тактические действия в баскетболе, волейболе, </w:t>
      </w:r>
      <w:r w:rsidRPr="00A0454A">
        <w:rPr>
          <w:i/>
        </w:rPr>
        <w:t>футболе,</w:t>
      </w:r>
      <w:r w:rsidRPr="00A0454A">
        <w:t xml:space="preserve"> мини-футболе</w:t>
      </w:r>
      <w:r w:rsidRPr="00A0454A">
        <w:rPr>
          <w:i/>
        </w:rPr>
        <w:t>.</w:t>
      </w:r>
    </w:p>
    <w:p w:rsidR="00570FC9" w:rsidRPr="00A0454A" w:rsidRDefault="00570FC9" w:rsidP="00A0454A">
      <w:pPr>
        <w:pStyle w:val="a4"/>
        <w:spacing w:after="0"/>
        <w:ind w:left="0"/>
        <w:jc w:val="both"/>
      </w:pPr>
      <w:r w:rsidRPr="00A0454A">
        <w:t xml:space="preserve">Основные способы плавания: кроль на груди и спине, брасс. </w:t>
      </w:r>
    </w:p>
    <w:p w:rsidR="00570FC9" w:rsidRPr="00A0454A" w:rsidRDefault="00570FC9" w:rsidP="00A0454A">
      <w:pPr>
        <w:pStyle w:val="a4"/>
        <w:spacing w:after="0"/>
        <w:ind w:left="0"/>
        <w:jc w:val="both"/>
        <w:rPr>
          <w:i/>
        </w:rPr>
      </w:pPr>
      <w:r w:rsidRPr="00A0454A">
        <w:rPr>
          <w:i/>
        </w:rPr>
        <w:t>Упражнения культурно-этнической направленности: сюжетно-образные и обрядовые игры.</w:t>
      </w:r>
    </w:p>
    <w:p w:rsidR="00570FC9" w:rsidRPr="00A0454A" w:rsidRDefault="00570FC9" w:rsidP="00A0454A">
      <w:pPr>
        <w:pStyle w:val="a4"/>
        <w:spacing w:after="0"/>
        <w:ind w:left="0"/>
        <w:jc w:val="both"/>
        <w:rPr>
          <w:b/>
          <w:i/>
        </w:rPr>
      </w:pPr>
      <w:r w:rsidRPr="00A0454A">
        <w:rPr>
          <w:i/>
        </w:rPr>
        <w:t>Элементы техники национальных видов спорта.</w:t>
      </w:r>
    </w:p>
    <w:p w:rsidR="00570FC9" w:rsidRDefault="002E4415" w:rsidP="00A92EDA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ДУХОВНОЕ КРАЕВЕДЕНИЕ ПОДМОСКОВЬЯ</w:t>
      </w:r>
    </w:p>
    <w:p w:rsidR="002E4415" w:rsidRPr="00A0454A" w:rsidRDefault="002E4415" w:rsidP="00A0454A">
      <w:pPr>
        <w:pStyle w:val="21"/>
        <w:spacing w:after="0" w:line="240" w:lineRule="auto"/>
        <w:ind w:left="0"/>
        <w:rPr>
          <w:b/>
          <w:i/>
        </w:rPr>
      </w:pPr>
      <w:r w:rsidRPr="00A0454A">
        <w:rPr>
          <w:b/>
          <w:i/>
        </w:rPr>
        <w:t xml:space="preserve">Изучение духовного краеведения Подмосковья направлено на достижение следующих целей: </w:t>
      </w:r>
    </w:p>
    <w:p w:rsidR="002E4415" w:rsidRPr="00A0454A" w:rsidRDefault="002E4415" w:rsidP="00A0454A">
      <w:pPr>
        <w:numPr>
          <w:ilvl w:val="0"/>
          <w:numId w:val="6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54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знания об истории христианской православной культуры и ее связи с историей родной земли;</w:t>
      </w:r>
    </w:p>
    <w:p w:rsidR="002E4415" w:rsidRPr="00A0454A" w:rsidRDefault="002E4415" w:rsidP="00A0454A">
      <w:pPr>
        <w:numPr>
          <w:ilvl w:val="0"/>
          <w:numId w:val="6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54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знания о христианской нравственной культуре; понимании христианами этических категорий добра и зла, смысла жизни и показать примеры их воплощения в традициях жизни, житиях святых и героев Отечества;</w:t>
      </w:r>
    </w:p>
    <w:p w:rsidR="002E4415" w:rsidRPr="00A0454A" w:rsidRDefault="002E4415" w:rsidP="00A0454A">
      <w:pPr>
        <w:numPr>
          <w:ilvl w:val="0"/>
          <w:numId w:val="6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5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способствовать решению задач нравственного воспитания школьников:</w:t>
      </w:r>
    </w:p>
    <w:p w:rsidR="002E4415" w:rsidRPr="00A0454A" w:rsidRDefault="002E4415" w:rsidP="00A0454A">
      <w:pPr>
        <w:numPr>
          <w:ilvl w:val="0"/>
          <w:numId w:val="6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5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формированию качеств патриотизма и гражданственности, ответственному, уважительному отношению к святыням родной земли, к наследию отечественной и мировой культуры, любви к отечественной истории, осознанию себя потомками славного прошлого России и Подмосковья.</w:t>
      </w:r>
    </w:p>
    <w:p w:rsidR="002E4415" w:rsidRPr="00A0454A" w:rsidRDefault="002E4415" w:rsidP="00A0454A">
      <w:pPr>
        <w:pStyle w:val="af6"/>
        <w:spacing w:before="0" w:beforeAutospacing="0" w:after="0" w:afterAutospacing="0"/>
        <w:rPr>
          <w:rStyle w:val="af7"/>
          <w:b w:val="0"/>
        </w:rPr>
      </w:pPr>
    </w:p>
    <w:p w:rsidR="002E4415" w:rsidRPr="00A0454A" w:rsidRDefault="002E4415" w:rsidP="00A0454A">
      <w:pPr>
        <w:pStyle w:val="af6"/>
        <w:spacing w:before="0" w:beforeAutospacing="0" w:after="0" w:afterAutospacing="0"/>
        <w:rPr>
          <w:b/>
        </w:rPr>
      </w:pPr>
      <w:r w:rsidRPr="00A0454A">
        <w:rPr>
          <w:rStyle w:val="af7"/>
          <w:b w:val="0"/>
        </w:rPr>
        <w:t>Что такое «религиозная культура»?</w:t>
      </w:r>
    </w:p>
    <w:p w:rsidR="002E4415" w:rsidRPr="00A0454A" w:rsidRDefault="002E4415" w:rsidP="00A0454A">
      <w:pPr>
        <w:pStyle w:val="af6"/>
        <w:spacing w:before="0" w:beforeAutospacing="0" w:after="0" w:afterAutospacing="0"/>
        <w:rPr>
          <w:rStyle w:val="apple-converted-space"/>
          <w:b/>
          <w:bCs/>
        </w:rPr>
      </w:pPr>
      <w:r w:rsidRPr="00A0454A">
        <w:rPr>
          <w:rStyle w:val="af7"/>
          <w:b w:val="0"/>
        </w:rPr>
        <w:t>О чем рассказывает христианская православная культура?</w:t>
      </w:r>
    </w:p>
    <w:p w:rsidR="002E4415" w:rsidRPr="00A0454A" w:rsidRDefault="002E4415" w:rsidP="00A0454A">
      <w:pPr>
        <w:pStyle w:val="af6"/>
        <w:spacing w:before="0" w:beforeAutospacing="0" w:after="0" w:afterAutospacing="0"/>
        <w:rPr>
          <w:rStyle w:val="apple-converted-space"/>
          <w:b/>
          <w:bCs/>
        </w:rPr>
      </w:pPr>
      <w:r w:rsidRPr="00A0454A">
        <w:rPr>
          <w:rStyle w:val="af7"/>
          <w:b w:val="0"/>
        </w:rPr>
        <w:t>Крещение Руси и распространение христианства на землях Московского края.</w:t>
      </w:r>
    </w:p>
    <w:p w:rsidR="002E4415" w:rsidRPr="00A0454A" w:rsidRDefault="002E4415" w:rsidP="00A0454A">
      <w:pPr>
        <w:pStyle w:val="af6"/>
        <w:spacing w:before="0" w:beforeAutospacing="0" w:after="0" w:afterAutospacing="0"/>
        <w:rPr>
          <w:rStyle w:val="apple-converted-space"/>
          <w:b/>
          <w:bCs/>
        </w:rPr>
      </w:pPr>
      <w:r w:rsidRPr="00A0454A">
        <w:rPr>
          <w:rStyle w:val="af7"/>
          <w:b w:val="0"/>
        </w:rPr>
        <w:t>Особенности православной культуры.</w:t>
      </w:r>
    </w:p>
    <w:p w:rsidR="002E4415" w:rsidRPr="00A362FE" w:rsidRDefault="002E4415" w:rsidP="002E4415">
      <w:pPr>
        <w:pStyle w:val="af6"/>
        <w:spacing w:before="0" w:beforeAutospacing="0" w:after="0" w:afterAutospacing="0"/>
        <w:rPr>
          <w:rStyle w:val="apple-converted-space"/>
          <w:b/>
        </w:rPr>
      </w:pPr>
      <w:r w:rsidRPr="00A362FE">
        <w:rPr>
          <w:rStyle w:val="af7"/>
          <w:b w:val="0"/>
        </w:rPr>
        <w:t>Древнерусский монастырь</w:t>
      </w:r>
      <w:r w:rsidRPr="00A362FE">
        <w:rPr>
          <w:b/>
        </w:rPr>
        <w:t>—</w:t>
      </w:r>
      <w:r w:rsidRPr="00A362FE">
        <w:rPr>
          <w:rStyle w:val="af7"/>
          <w:b w:val="0"/>
        </w:rPr>
        <w:t>центр христианской православнойкультуры.</w:t>
      </w:r>
    </w:p>
    <w:p w:rsidR="002E4415" w:rsidRPr="00A362FE" w:rsidRDefault="002E4415" w:rsidP="002E4415">
      <w:pPr>
        <w:pStyle w:val="af6"/>
        <w:spacing w:before="0" w:beforeAutospacing="0" w:after="0" w:afterAutospacing="0"/>
        <w:rPr>
          <w:rStyle w:val="af7"/>
          <w:b w:val="0"/>
        </w:rPr>
      </w:pPr>
      <w:r w:rsidRPr="00A362FE">
        <w:rPr>
          <w:rStyle w:val="af7"/>
          <w:b w:val="0"/>
        </w:rPr>
        <w:t>Библейские сюжеты в произведениях христианской православной культуры.</w:t>
      </w:r>
    </w:p>
    <w:p w:rsidR="002E4415" w:rsidRPr="00A362FE" w:rsidRDefault="002E4415" w:rsidP="002E4415">
      <w:pPr>
        <w:pStyle w:val="af6"/>
        <w:spacing w:before="0" w:beforeAutospacing="0" w:after="0" w:afterAutospacing="0"/>
        <w:rPr>
          <w:rStyle w:val="af7"/>
          <w:b w:val="0"/>
        </w:rPr>
      </w:pPr>
      <w:r w:rsidRPr="00A362FE">
        <w:rPr>
          <w:rStyle w:val="af7"/>
          <w:b w:val="0"/>
        </w:rPr>
        <w:t>Язык древнерусского искусства.</w:t>
      </w:r>
    </w:p>
    <w:p w:rsidR="002E4415" w:rsidRPr="00A362FE" w:rsidRDefault="002E4415" w:rsidP="002E4415">
      <w:pPr>
        <w:pStyle w:val="af6"/>
        <w:spacing w:before="0" w:beforeAutospacing="0" w:after="0" w:afterAutospacing="0"/>
        <w:rPr>
          <w:b/>
        </w:rPr>
      </w:pPr>
      <w:r w:rsidRPr="00A362FE">
        <w:rPr>
          <w:rStyle w:val="af7"/>
          <w:b w:val="0"/>
        </w:rPr>
        <w:t>Древнерусское зодчество: внешний вид и духовный смысл православного храма.</w:t>
      </w:r>
    </w:p>
    <w:p w:rsidR="002E4415" w:rsidRPr="00A362FE" w:rsidRDefault="002E4415" w:rsidP="002E4415">
      <w:pPr>
        <w:pStyle w:val="af6"/>
        <w:spacing w:before="0" w:beforeAutospacing="0" w:after="0" w:afterAutospacing="0"/>
        <w:rPr>
          <w:rStyle w:val="apple-converted-space"/>
          <w:b/>
          <w:bCs/>
        </w:rPr>
      </w:pPr>
      <w:r w:rsidRPr="00A362FE">
        <w:rPr>
          <w:rStyle w:val="af7"/>
          <w:b w:val="0"/>
        </w:rPr>
        <w:t>Религиозная живопись. Как разговаривает икона?</w:t>
      </w:r>
    </w:p>
    <w:p w:rsidR="002E4415" w:rsidRPr="00A362FE" w:rsidRDefault="002E4415" w:rsidP="002E4415">
      <w:pPr>
        <w:pStyle w:val="af6"/>
        <w:spacing w:before="0" w:beforeAutospacing="0" w:after="0" w:afterAutospacing="0"/>
        <w:rPr>
          <w:rStyle w:val="af7"/>
          <w:b w:val="0"/>
        </w:rPr>
      </w:pPr>
      <w:r w:rsidRPr="00A362FE">
        <w:rPr>
          <w:rStyle w:val="af7"/>
          <w:b w:val="0"/>
        </w:rPr>
        <w:t>Письменные источники христианской православной культуры. Церковнославянский язык.Христианская культурана землях Подмосковья: образы и духовный смысл.</w:t>
      </w:r>
    </w:p>
    <w:p w:rsidR="002E4415" w:rsidRPr="00A362FE" w:rsidRDefault="002E4415" w:rsidP="002E4415">
      <w:pPr>
        <w:pStyle w:val="af6"/>
        <w:spacing w:before="0" w:beforeAutospacing="0" w:after="0" w:afterAutospacing="0"/>
        <w:rPr>
          <w:rStyle w:val="apple-converted-space"/>
          <w:b/>
          <w:bCs/>
        </w:rPr>
      </w:pPr>
      <w:r w:rsidRPr="00A362FE">
        <w:rPr>
          <w:rStyle w:val="af7"/>
          <w:b w:val="0"/>
        </w:rPr>
        <w:t xml:space="preserve">Западное Подмосковье. К звенигородскому чудотворцу Преподобному Савве </w:t>
      </w:r>
      <w:proofErr w:type="spellStart"/>
      <w:r w:rsidRPr="00A362FE">
        <w:rPr>
          <w:rStyle w:val="af7"/>
          <w:b w:val="0"/>
        </w:rPr>
        <w:t>Сторожевскому</w:t>
      </w:r>
      <w:proofErr w:type="spellEnd"/>
      <w:r w:rsidRPr="00A362FE">
        <w:rPr>
          <w:rStyle w:val="af7"/>
          <w:b w:val="0"/>
        </w:rPr>
        <w:t>.</w:t>
      </w:r>
    </w:p>
    <w:p w:rsidR="002E4415" w:rsidRPr="00A362FE" w:rsidRDefault="002E4415" w:rsidP="002E4415">
      <w:pPr>
        <w:pStyle w:val="af6"/>
        <w:spacing w:before="0" w:beforeAutospacing="0" w:after="0" w:afterAutospacing="0"/>
        <w:rPr>
          <w:rStyle w:val="af7"/>
          <w:b w:val="0"/>
        </w:rPr>
      </w:pPr>
      <w:r w:rsidRPr="00A362FE">
        <w:rPr>
          <w:rStyle w:val="af7"/>
          <w:b w:val="0"/>
        </w:rPr>
        <w:t>Южное Подмосковье. Серпуховской князь Владимир Андреевич Храбрый и преподобный Сергий Радонежский. Серпуховской Высоцкий монастырь.</w:t>
      </w:r>
    </w:p>
    <w:p w:rsidR="002E4415" w:rsidRPr="00A362FE" w:rsidRDefault="002E4415" w:rsidP="002E4415">
      <w:pPr>
        <w:pStyle w:val="af6"/>
        <w:spacing w:before="0" w:beforeAutospacing="0" w:after="0" w:afterAutospacing="0"/>
        <w:rPr>
          <w:rStyle w:val="af7"/>
          <w:b w:val="0"/>
        </w:rPr>
      </w:pPr>
      <w:r w:rsidRPr="00A362FE">
        <w:rPr>
          <w:rStyle w:val="af7"/>
          <w:b w:val="0"/>
        </w:rPr>
        <w:t xml:space="preserve">Восточное Подмосковье. Святая </w:t>
      </w:r>
      <w:proofErr w:type="spellStart"/>
      <w:r w:rsidRPr="00A362FE">
        <w:rPr>
          <w:rStyle w:val="af7"/>
          <w:b w:val="0"/>
        </w:rPr>
        <w:t>Угреша</w:t>
      </w:r>
      <w:proofErr w:type="spellEnd"/>
      <w:r w:rsidRPr="00A362FE">
        <w:rPr>
          <w:rStyle w:val="af7"/>
          <w:b w:val="0"/>
        </w:rPr>
        <w:t xml:space="preserve"> и великий Димитрий </w:t>
      </w:r>
      <w:proofErr w:type="spellStart"/>
      <w:r w:rsidRPr="00A362FE">
        <w:rPr>
          <w:rStyle w:val="af7"/>
          <w:b w:val="0"/>
        </w:rPr>
        <w:t>Донской.Николо-Угрешский</w:t>
      </w:r>
      <w:proofErr w:type="spellEnd"/>
      <w:r w:rsidRPr="00A362FE">
        <w:rPr>
          <w:rStyle w:val="af7"/>
          <w:b w:val="0"/>
        </w:rPr>
        <w:t xml:space="preserve"> монастырь.</w:t>
      </w:r>
    </w:p>
    <w:p w:rsidR="002E4415" w:rsidRPr="00A362FE" w:rsidRDefault="002E4415" w:rsidP="002E4415">
      <w:pPr>
        <w:pStyle w:val="af6"/>
        <w:spacing w:before="0" w:beforeAutospacing="0" w:after="0" w:afterAutospacing="0"/>
        <w:rPr>
          <w:rStyle w:val="af7"/>
          <w:b w:val="0"/>
        </w:rPr>
      </w:pPr>
      <w:r w:rsidRPr="00A362FE">
        <w:rPr>
          <w:rStyle w:val="af7"/>
          <w:b w:val="0"/>
        </w:rPr>
        <w:t xml:space="preserve">Северное Подмосковье. Святые </w:t>
      </w:r>
      <w:proofErr w:type="spellStart"/>
      <w:r w:rsidRPr="00A362FE">
        <w:rPr>
          <w:rStyle w:val="af7"/>
          <w:b w:val="0"/>
        </w:rPr>
        <w:t>Дмитровской</w:t>
      </w:r>
      <w:proofErr w:type="spellEnd"/>
      <w:r w:rsidRPr="00A362FE">
        <w:rPr>
          <w:rStyle w:val="af7"/>
          <w:b w:val="0"/>
        </w:rPr>
        <w:t xml:space="preserve"> земли. Святые Борис и Глеб. Борисоглебский монастырь. </w:t>
      </w:r>
    </w:p>
    <w:p w:rsidR="002E4415" w:rsidRPr="00A362FE" w:rsidRDefault="002E4415" w:rsidP="002E4415">
      <w:pPr>
        <w:pStyle w:val="af6"/>
        <w:spacing w:before="0" w:beforeAutospacing="0" w:after="0" w:afterAutospacing="0"/>
        <w:rPr>
          <w:rStyle w:val="af7"/>
          <w:b w:val="0"/>
        </w:rPr>
      </w:pPr>
      <w:r w:rsidRPr="00A362FE">
        <w:rPr>
          <w:rStyle w:val="af7"/>
          <w:b w:val="0"/>
        </w:rPr>
        <w:t>Юго-Восточное Подмосковье. Святыни Коломенской земли. Духовная преемственность исторических событий.</w:t>
      </w:r>
    </w:p>
    <w:p w:rsidR="002E4415" w:rsidRPr="00A362FE" w:rsidRDefault="002E4415" w:rsidP="002E4415">
      <w:pPr>
        <w:pStyle w:val="af6"/>
        <w:spacing w:before="0" w:beforeAutospacing="0" w:after="0" w:afterAutospacing="0"/>
        <w:rPr>
          <w:rStyle w:val="af7"/>
          <w:b w:val="0"/>
        </w:rPr>
      </w:pPr>
      <w:r w:rsidRPr="00A362FE">
        <w:rPr>
          <w:rStyle w:val="af7"/>
          <w:b w:val="0"/>
        </w:rPr>
        <w:t>Западное Подмосковье. Крепость христианской веры</w:t>
      </w:r>
      <w:r w:rsidRPr="00A362FE">
        <w:rPr>
          <w:b/>
        </w:rPr>
        <w:t>—</w:t>
      </w:r>
      <w:proofErr w:type="spellStart"/>
      <w:r w:rsidRPr="00A362FE">
        <w:rPr>
          <w:rStyle w:val="af7"/>
          <w:b w:val="0"/>
        </w:rPr>
        <w:t>Иосифо</w:t>
      </w:r>
      <w:proofErr w:type="spellEnd"/>
      <w:r w:rsidRPr="00A362FE">
        <w:rPr>
          <w:rStyle w:val="af7"/>
          <w:b w:val="0"/>
        </w:rPr>
        <w:t>-Волоцкий монастырь в истории Московского края.</w:t>
      </w:r>
    </w:p>
    <w:p w:rsidR="002E4415" w:rsidRPr="00A362FE" w:rsidRDefault="002E4415" w:rsidP="002E4415">
      <w:pPr>
        <w:pStyle w:val="af6"/>
        <w:spacing w:before="0" w:beforeAutospacing="0" w:after="0" w:afterAutospacing="0"/>
        <w:rPr>
          <w:rStyle w:val="af7"/>
          <w:b w:val="0"/>
        </w:rPr>
      </w:pPr>
      <w:r w:rsidRPr="00A362FE">
        <w:rPr>
          <w:rStyle w:val="af7"/>
          <w:b w:val="0"/>
        </w:rPr>
        <w:t>Западное Подмосковье. Русский Иерусалим Патриарха Никона.</w:t>
      </w:r>
    </w:p>
    <w:p w:rsidR="002E4415" w:rsidRPr="00A362FE" w:rsidRDefault="002E4415" w:rsidP="002E4415">
      <w:pPr>
        <w:pStyle w:val="af6"/>
        <w:spacing w:before="0" w:beforeAutospacing="0" w:after="0" w:afterAutospacing="0"/>
        <w:rPr>
          <w:rStyle w:val="af7"/>
          <w:b w:val="0"/>
        </w:rPr>
      </w:pPr>
      <w:r w:rsidRPr="00A362FE">
        <w:rPr>
          <w:rStyle w:val="af7"/>
          <w:b w:val="0"/>
        </w:rPr>
        <w:t xml:space="preserve">Южное Подмосковье. Подмосковный </w:t>
      </w:r>
      <w:proofErr w:type="spellStart"/>
      <w:r w:rsidRPr="00A362FE">
        <w:rPr>
          <w:rStyle w:val="af7"/>
          <w:b w:val="0"/>
        </w:rPr>
        <w:t>Синай</w:t>
      </w:r>
      <w:proofErr w:type="spellEnd"/>
      <w:r w:rsidRPr="00A362FE">
        <w:rPr>
          <w:rStyle w:val="af7"/>
          <w:b w:val="0"/>
        </w:rPr>
        <w:t>. Монастырь в честь святой Екатерины.</w:t>
      </w:r>
    </w:p>
    <w:p w:rsidR="002E4415" w:rsidRPr="00A362FE" w:rsidRDefault="002E4415" w:rsidP="002E4415">
      <w:pPr>
        <w:pStyle w:val="af6"/>
        <w:spacing w:before="0" w:beforeAutospacing="0" w:after="0" w:afterAutospacing="0"/>
        <w:rPr>
          <w:rStyle w:val="af7"/>
          <w:b w:val="0"/>
        </w:rPr>
      </w:pPr>
      <w:r w:rsidRPr="00A362FE">
        <w:rPr>
          <w:rStyle w:val="af7"/>
          <w:b w:val="0"/>
        </w:rPr>
        <w:t>Западное Подмосковье. Бородинский Спас.</w:t>
      </w:r>
    </w:p>
    <w:p w:rsidR="002E4415" w:rsidRPr="00A362FE" w:rsidRDefault="002E4415" w:rsidP="002E4415">
      <w:pPr>
        <w:pStyle w:val="af6"/>
        <w:spacing w:before="0" w:beforeAutospacing="0" w:after="0" w:afterAutospacing="0"/>
        <w:rPr>
          <w:rStyle w:val="af7"/>
          <w:b w:val="0"/>
        </w:rPr>
      </w:pPr>
      <w:proofErr w:type="spellStart"/>
      <w:r w:rsidRPr="00A362FE">
        <w:rPr>
          <w:rStyle w:val="af7"/>
          <w:b w:val="0"/>
        </w:rPr>
        <w:t>Новомученики</w:t>
      </w:r>
      <w:proofErr w:type="spellEnd"/>
      <w:r w:rsidRPr="00A362FE">
        <w:rPr>
          <w:rStyle w:val="af7"/>
          <w:b w:val="0"/>
        </w:rPr>
        <w:t xml:space="preserve"> и Исповедники земли Российской.</w:t>
      </w:r>
    </w:p>
    <w:p w:rsidR="002E4415" w:rsidRPr="00A362FE" w:rsidRDefault="002E4415" w:rsidP="002E4415">
      <w:pPr>
        <w:pStyle w:val="af6"/>
        <w:spacing w:before="0" w:beforeAutospacing="0" w:after="0" w:afterAutospacing="0"/>
        <w:rPr>
          <w:rStyle w:val="af7"/>
          <w:b w:val="0"/>
        </w:rPr>
      </w:pPr>
      <w:r w:rsidRPr="00A362FE">
        <w:rPr>
          <w:rStyle w:val="af7"/>
          <w:b w:val="0"/>
        </w:rPr>
        <w:t>Иконы Божией Матери в истории христианской православной культуры Подмосковья.</w:t>
      </w:r>
    </w:p>
    <w:p w:rsidR="00AE0BB2" w:rsidRPr="003E2B15" w:rsidRDefault="00421CDD" w:rsidP="00941650">
      <w:pPr>
        <w:pStyle w:val="a3"/>
        <w:numPr>
          <w:ilvl w:val="1"/>
          <w:numId w:val="7"/>
        </w:numPr>
        <w:spacing w:before="240" w:after="0" w:line="240" w:lineRule="auto"/>
        <w:ind w:left="0" w:firstLine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Программа духовно-нравственного развития, воспитания </w:t>
      </w:r>
      <w:proofErr w:type="gramStart"/>
      <w:r w:rsidRPr="003E2B15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4664B3" w:rsidRPr="003E2B15" w:rsidRDefault="004664B3" w:rsidP="004664B3">
      <w:pPr>
        <w:pStyle w:val="Default"/>
      </w:pPr>
      <w:r w:rsidRPr="003E2B15">
        <w:t>Программа духовно-нравственного воспитания и развития учащихся разработана в соответствии с требованиями Закона «Об образовании», на основании Концепции духовно-нравственного развития и воспитания личности гражданина России, с учетом опыта реализации воспитательной работы (нравственно-правового и гражданско-патриотического воспитания) МБОУ СОШ № 16.</w:t>
      </w:r>
    </w:p>
    <w:p w:rsidR="004664B3" w:rsidRPr="003E2B15" w:rsidRDefault="004664B3" w:rsidP="004664B3">
      <w:pPr>
        <w:pStyle w:val="Default"/>
      </w:pPr>
      <w:r w:rsidRPr="003E2B15">
        <w:t>Программа духовно-нравственного воспитания и развития учащихся направлена на воспитание в каждом ученике гражданина и патриота, на раскрытие способностей и талантов учащихся, подготовку их к жизни в высокотехнологичном конкурентном мире. Программа реализуется образовательным учреждением в постоянном взаимодействии и тесном сотрудничестве с семьями учащихся, с другими субъектами социализации - социальными партнерами школы: Городской Совет Ветеранов, Совет ветеранов ДКБФ Московское отделение, городские музеи, Школа Искусств, Общественная организация Боевое братство.</w:t>
      </w:r>
    </w:p>
    <w:p w:rsidR="00000C94" w:rsidRPr="003E2B15" w:rsidRDefault="00000C94" w:rsidP="004664B3">
      <w:pPr>
        <w:pStyle w:val="Default"/>
      </w:pPr>
    </w:p>
    <w:p w:rsidR="004664B3" w:rsidRPr="003E2B15" w:rsidRDefault="004664B3" w:rsidP="004664B3">
      <w:pPr>
        <w:pStyle w:val="Default"/>
      </w:pPr>
      <w:r w:rsidRPr="003E2B15">
        <w:rPr>
          <w:b/>
          <w:bCs/>
        </w:rPr>
        <w:t xml:space="preserve">1. Цель и задачи духовно-нравственного развития и воспитания </w:t>
      </w:r>
      <w:proofErr w:type="gramStart"/>
      <w:r w:rsidRPr="003E2B15">
        <w:rPr>
          <w:b/>
          <w:bCs/>
        </w:rPr>
        <w:t>обучающихся</w:t>
      </w:r>
      <w:proofErr w:type="gramEnd"/>
    </w:p>
    <w:p w:rsidR="004664B3" w:rsidRPr="003E2B15" w:rsidRDefault="004664B3" w:rsidP="004664B3">
      <w:pPr>
        <w:pStyle w:val="Default"/>
      </w:pPr>
    </w:p>
    <w:p w:rsidR="004664B3" w:rsidRPr="003E2B15" w:rsidRDefault="004664B3" w:rsidP="004664B3">
      <w:pPr>
        <w:pStyle w:val="Default"/>
      </w:pPr>
      <w:r w:rsidRPr="003E2B15">
        <w:rPr>
          <w:b/>
          <w:bCs/>
          <w:i/>
          <w:iCs/>
        </w:rPr>
        <w:lastRenderedPageBreak/>
        <w:t xml:space="preserve">Духовно-нравственное воспитание </w:t>
      </w:r>
      <w:r w:rsidRPr="003E2B15">
        <w:rPr>
          <w:i/>
          <w:iCs/>
        </w:rPr>
        <w:t xml:space="preserve">- </w:t>
      </w:r>
      <w:r w:rsidRPr="003E2B15">
        <w:t xml:space="preserve">педагогически организованный процесс усвоения и принятия </w:t>
      </w:r>
      <w:proofErr w:type="gramStart"/>
      <w:r w:rsidRPr="003E2B15">
        <w:t>обучающимся</w:t>
      </w:r>
      <w:proofErr w:type="gramEnd"/>
      <w:r w:rsidRPr="003E2B15">
        <w:t xml:space="preserve"> базовых национальных ценностей, освоение системы общечеловеческих ценностей и культурных, духовных и нравственных ценностей многонационального народа Российской Федерации. </w:t>
      </w:r>
    </w:p>
    <w:p w:rsidR="004664B3" w:rsidRPr="003E2B15" w:rsidRDefault="004664B3" w:rsidP="004664B3">
      <w:pPr>
        <w:pStyle w:val="Default"/>
      </w:pPr>
      <w:r w:rsidRPr="003E2B15">
        <w:rPr>
          <w:b/>
          <w:bCs/>
          <w:i/>
          <w:iCs/>
        </w:rPr>
        <w:t xml:space="preserve">Духовно-нравственное развитие </w:t>
      </w:r>
      <w:r w:rsidRPr="003E2B15">
        <w:rPr>
          <w:i/>
          <w:iCs/>
        </w:rPr>
        <w:t xml:space="preserve">- </w:t>
      </w:r>
      <w:r w:rsidRPr="003E2B15">
        <w:t xml:space="preserve">осуществляемое в процессе социализации последовательное расширение и укрепление ценностно-смысловой сферы личности, формирование способности человека оценивать и сознательно выстраивать на основе традиционных моральных норм и нравственных идеалов отношения к себе, другим людям, обществу, государству, Отечеству, миру в целом. </w:t>
      </w:r>
    </w:p>
    <w:p w:rsidR="004664B3" w:rsidRPr="003E2B15" w:rsidRDefault="004664B3" w:rsidP="004664B3">
      <w:pPr>
        <w:pStyle w:val="Default"/>
      </w:pPr>
      <w:r w:rsidRPr="003E2B15">
        <w:rPr>
          <w:b/>
          <w:bCs/>
          <w:i/>
          <w:iCs/>
        </w:rPr>
        <w:t xml:space="preserve">Общей целью </w:t>
      </w:r>
      <w:r w:rsidRPr="003E2B15">
        <w:t xml:space="preserve">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</w:t>
      </w:r>
    </w:p>
    <w:p w:rsidR="004664B3" w:rsidRPr="003E2B15" w:rsidRDefault="004664B3" w:rsidP="004664B3">
      <w:pPr>
        <w:pStyle w:val="Default"/>
      </w:pPr>
      <w:r w:rsidRPr="003E2B15">
        <w:rPr>
          <w:b/>
          <w:bCs/>
          <w:i/>
          <w:iCs/>
        </w:rPr>
        <w:t xml:space="preserve">Задачи духовно-нравственного воспитания </w:t>
      </w:r>
      <w:r w:rsidRPr="003E2B15">
        <w:t xml:space="preserve">определены как ожидаемые результаты и предусматривают: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1) Воспитание гражданственности, патриотизма, уважения к правам, свободам и обязанностям человека: </w:t>
      </w:r>
    </w:p>
    <w:p w:rsidR="004664B3" w:rsidRPr="003E2B15" w:rsidRDefault="004664B3" w:rsidP="00941650">
      <w:pPr>
        <w:pStyle w:val="Default"/>
        <w:numPr>
          <w:ilvl w:val="0"/>
          <w:numId w:val="10"/>
        </w:numPr>
        <w:spacing w:after="36"/>
      </w:pPr>
      <w:r w:rsidRPr="003E2B15">
        <w:t xml:space="preserve">элементарные представления о политическом устройстве Российского государства, его институтах, их роли в жизни общества, о его важнейших законах; </w:t>
      </w:r>
    </w:p>
    <w:p w:rsidR="004664B3" w:rsidRPr="003E2B15" w:rsidRDefault="004664B3" w:rsidP="00941650">
      <w:pPr>
        <w:pStyle w:val="Default"/>
        <w:numPr>
          <w:ilvl w:val="0"/>
          <w:numId w:val="10"/>
        </w:numPr>
        <w:spacing w:after="36"/>
      </w:pPr>
      <w:r w:rsidRPr="003E2B15">
        <w:t xml:space="preserve">представления о символах государства — Флаге, Гербе России, о флаге и гербе субъекта Российской Федерации, в котором находится образовательное учреждение; </w:t>
      </w:r>
    </w:p>
    <w:p w:rsidR="004664B3" w:rsidRPr="003E2B15" w:rsidRDefault="004664B3" w:rsidP="00941650">
      <w:pPr>
        <w:pStyle w:val="Default"/>
        <w:numPr>
          <w:ilvl w:val="0"/>
          <w:numId w:val="10"/>
        </w:numPr>
        <w:spacing w:after="36"/>
      </w:pPr>
      <w:r w:rsidRPr="003E2B15">
        <w:t xml:space="preserve">элементарные представления об институтах гражданского общества, о возможностях участия граждан в общественном управлении; </w:t>
      </w:r>
    </w:p>
    <w:p w:rsidR="004664B3" w:rsidRPr="003E2B15" w:rsidRDefault="004664B3" w:rsidP="00941650">
      <w:pPr>
        <w:pStyle w:val="Default"/>
        <w:numPr>
          <w:ilvl w:val="0"/>
          <w:numId w:val="10"/>
        </w:numPr>
        <w:spacing w:after="36"/>
      </w:pPr>
      <w:r w:rsidRPr="003E2B15">
        <w:t xml:space="preserve">элементарные представления о правах и обязанностях гражданина России; </w:t>
      </w:r>
    </w:p>
    <w:p w:rsidR="004664B3" w:rsidRPr="003E2B15" w:rsidRDefault="004664B3" w:rsidP="00941650">
      <w:pPr>
        <w:pStyle w:val="Default"/>
        <w:numPr>
          <w:ilvl w:val="0"/>
          <w:numId w:val="10"/>
        </w:numPr>
        <w:spacing w:after="36"/>
      </w:pPr>
      <w:r w:rsidRPr="003E2B15">
        <w:t xml:space="preserve">интерес к общественным явлениям, понимание активной роли человека в обществе; </w:t>
      </w:r>
    </w:p>
    <w:p w:rsidR="004664B3" w:rsidRPr="003E2B15" w:rsidRDefault="004664B3" w:rsidP="00941650">
      <w:pPr>
        <w:pStyle w:val="Default"/>
        <w:numPr>
          <w:ilvl w:val="0"/>
          <w:numId w:val="10"/>
        </w:numPr>
        <w:spacing w:after="36"/>
      </w:pPr>
      <w:r w:rsidRPr="003E2B15">
        <w:t xml:space="preserve">уважительное отношение к русскому языку как государственному, языку межнационального общения; </w:t>
      </w:r>
    </w:p>
    <w:p w:rsidR="004664B3" w:rsidRPr="003E2B15" w:rsidRDefault="004664B3" w:rsidP="00941650">
      <w:pPr>
        <w:pStyle w:val="Default"/>
        <w:numPr>
          <w:ilvl w:val="0"/>
          <w:numId w:val="10"/>
        </w:numPr>
        <w:spacing w:after="36"/>
      </w:pPr>
      <w:r w:rsidRPr="003E2B15">
        <w:t xml:space="preserve">ценностное отношение к своему национальному языку и культуре; </w:t>
      </w:r>
    </w:p>
    <w:p w:rsidR="004664B3" w:rsidRPr="003E2B15" w:rsidRDefault="004664B3" w:rsidP="00941650">
      <w:pPr>
        <w:pStyle w:val="Default"/>
        <w:numPr>
          <w:ilvl w:val="0"/>
          <w:numId w:val="10"/>
        </w:numPr>
      </w:pPr>
      <w:r w:rsidRPr="003E2B15">
        <w:t xml:space="preserve">начальные представления о народах России, об их общей исторической судьбе, о единстве народов нашей страны; </w:t>
      </w:r>
    </w:p>
    <w:p w:rsidR="004664B3" w:rsidRPr="003E2B15" w:rsidRDefault="004664B3" w:rsidP="00941650">
      <w:pPr>
        <w:pStyle w:val="Default"/>
        <w:numPr>
          <w:ilvl w:val="0"/>
          <w:numId w:val="10"/>
        </w:numPr>
        <w:spacing w:after="21"/>
      </w:pPr>
      <w:r w:rsidRPr="003E2B15">
        <w:t>элементарные представления о национальных героях и важнейших событиях истории Росс</w:t>
      </w:r>
      <w:proofErr w:type="gramStart"/>
      <w:r w:rsidRPr="003E2B15">
        <w:t>ии и ее</w:t>
      </w:r>
      <w:proofErr w:type="gramEnd"/>
      <w:r w:rsidRPr="003E2B15">
        <w:t xml:space="preserve"> народов; </w:t>
      </w:r>
    </w:p>
    <w:p w:rsidR="004664B3" w:rsidRPr="003E2B15" w:rsidRDefault="004664B3" w:rsidP="00941650">
      <w:pPr>
        <w:pStyle w:val="Default"/>
        <w:numPr>
          <w:ilvl w:val="0"/>
          <w:numId w:val="10"/>
        </w:numPr>
        <w:spacing w:after="21"/>
      </w:pPr>
      <w:r w:rsidRPr="003E2B15">
        <w:t xml:space="preserve">интерес к государственным праздникам и важнейшим событиям в жизни России, субъекта Российской Федерации, города, в котором находится образовательное учреждение; </w:t>
      </w:r>
    </w:p>
    <w:p w:rsidR="004664B3" w:rsidRPr="003E2B15" w:rsidRDefault="004664B3" w:rsidP="00941650">
      <w:pPr>
        <w:pStyle w:val="Default"/>
        <w:numPr>
          <w:ilvl w:val="0"/>
          <w:numId w:val="10"/>
        </w:numPr>
        <w:spacing w:after="21"/>
      </w:pPr>
      <w:r w:rsidRPr="003E2B15">
        <w:t xml:space="preserve">стремление активно участвовать в делах класса, школы, семьи, города; </w:t>
      </w:r>
    </w:p>
    <w:p w:rsidR="004664B3" w:rsidRPr="003E2B15" w:rsidRDefault="004664B3" w:rsidP="00941650">
      <w:pPr>
        <w:pStyle w:val="Default"/>
        <w:numPr>
          <w:ilvl w:val="0"/>
          <w:numId w:val="10"/>
        </w:numPr>
        <w:ind w:left="714" w:hanging="357"/>
      </w:pPr>
      <w:r w:rsidRPr="003E2B15">
        <w:t>любовь к образовательному учреждению</w:t>
      </w:r>
      <w:r w:rsidRPr="003E2B15">
        <w:rPr>
          <w:i/>
          <w:iCs/>
        </w:rPr>
        <w:t xml:space="preserve">, </w:t>
      </w:r>
      <w:r w:rsidRPr="003E2B15">
        <w:t xml:space="preserve">городу, народу, России; </w:t>
      </w:r>
    </w:p>
    <w:p w:rsidR="004664B3" w:rsidRPr="003E2B15" w:rsidRDefault="004664B3" w:rsidP="00941650">
      <w:pPr>
        <w:pStyle w:val="Default"/>
        <w:numPr>
          <w:ilvl w:val="0"/>
          <w:numId w:val="10"/>
        </w:numPr>
        <w:ind w:left="714" w:hanging="357"/>
      </w:pPr>
      <w:r w:rsidRPr="003E2B15">
        <w:t xml:space="preserve">уважение к защитникам Родины; </w:t>
      </w:r>
    </w:p>
    <w:p w:rsidR="004664B3" w:rsidRPr="003E2B15" w:rsidRDefault="004664B3" w:rsidP="00941650">
      <w:pPr>
        <w:pStyle w:val="Default"/>
        <w:numPr>
          <w:ilvl w:val="0"/>
          <w:numId w:val="10"/>
        </w:numPr>
        <w:ind w:left="714" w:hanging="357"/>
      </w:pPr>
      <w:r w:rsidRPr="003E2B15">
        <w:t xml:space="preserve">умение отвечать за свои поступки; </w:t>
      </w:r>
    </w:p>
    <w:p w:rsidR="004664B3" w:rsidRPr="003E2B15" w:rsidRDefault="004664B3" w:rsidP="00941650">
      <w:pPr>
        <w:pStyle w:val="Default"/>
        <w:numPr>
          <w:ilvl w:val="0"/>
          <w:numId w:val="10"/>
        </w:numPr>
        <w:ind w:left="714" w:hanging="357"/>
      </w:pPr>
      <w:r w:rsidRPr="003E2B15">
        <w:t xml:space="preserve">негативное отношение к нарушениям порядка в классе, дома, на улице, к невыполнению человеком своих обязанностей.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2) Воспитание нравственных чувств и этического сознания: </w:t>
      </w:r>
    </w:p>
    <w:p w:rsidR="004664B3" w:rsidRPr="003E2B15" w:rsidRDefault="004664B3" w:rsidP="00941650">
      <w:pPr>
        <w:pStyle w:val="Default"/>
        <w:numPr>
          <w:ilvl w:val="0"/>
          <w:numId w:val="11"/>
        </w:numPr>
        <w:spacing w:after="78"/>
      </w:pPr>
      <w:r w:rsidRPr="003E2B15">
        <w:t xml:space="preserve">первоначальные представления о базовых национальных российских ценностях; </w:t>
      </w:r>
    </w:p>
    <w:p w:rsidR="004664B3" w:rsidRPr="003E2B15" w:rsidRDefault="004664B3" w:rsidP="00941650">
      <w:pPr>
        <w:pStyle w:val="Default"/>
        <w:numPr>
          <w:ilvl w:val="0"/>
          <w:numId w:val="11"/>
        </w:numPr>
        <w:spacing w:after="78"/>
      </w:pPr>
      <w:r w:rsidRPr="003E2B15">
        <w:t xml:space="preserve">различение хороших и плохих поступков; </w:t>
      </w:r>
    </w:p>
    <w:p w:rsidR="004664B3" w:rsidRPr="003E2B15" w:rsidRDefault="004664B3" w:rsidP="00941650">
      <w:pPr>
        <w:pStyle w:val="Default"/>
        <w:numPr>
          <w:ilvl w:val="0"/>
          <w:numId w:val="11"/>
        </w:numPr>
        <w:spacing w:after="78"/>
      </w:pPr>
      <w:r w:rsidRPr="003E2B15">
        <w:t xml:space="preserve">представления о правилах поведения в образовательном учреждении, дома, на улице, в населенном пункте, в общественных местах, на природе; </w:t>
      </w:r>
    </w:p>
    <w:p w:rsidR="004664B3" w:rsidRPr="003E2B15" w:rsidRDefault="004664B3" w:rsidP="00941650">
      <w:pPr>
        <w:pStyle w:val="Default"/>
        <w:numPr>
          <w:ilvl w:val="0"/>
          <w:numId w:val="11"/>
        </w:numPr>
        <w:spacing w:after="78"/>
      </w:pPr>
      <w:r w:rsidRPr="003E2B15">
        <w:t xml:space="preserve">элементарные представления о религиозной картине мира, роли традиционных религий в развитии Российского государства, в истории и культуре нашей страны; </w:t>
      </w:r>
    </w:p>
    <w:p w:rsidR="004664B3" w:rsidRPr="003E2B15" w:rsidRDefault="004664B3" w:rsidP="00941650">
      <w:pPr>
        <w:pStyle w:val="Default"/>
        <w:numPr>
          <w:ilvl w:val="0"/>
          <w:numId w:val="11"/>
        </w:numPr>
        <w:spacing w:after="78"/>
      </w:pPr>
      <w:r w:rsidRPr="003E2B15">
        <w:lastRenderedPageBreak/>
        <w:t xml:space="preserve">уважительное отношение к родителям, старшим, доброжелательное отношение к сверстникам и младшим; </w:t>
      </w:r>
    </w:p>
    <w:p w:rsidR="004664B3" w:rsidRPr="003E2B15" w:rsidRDefault="004664B3" w:rsidP="00941650">
      <w:pPr>
        <w:pStyle w:val="Default"/>
        <w:numPr>
          <w:ilvl w:val="0"/>
          <w:numId w:val="11"/>
        </w:numPr>
        <w:spacing w:after="78"/>
      </w:pPr>
      <w:r w:rsidRPr="003E2B15">
        <w:t xml:space="preserve">установление дружеских взаимоотношений в коллективе, основанных на взаимопомощи и взаимной поддержке; </w:t>
      </w:r>
    </w:p>
    <w:p w:rsidR="004664B3" w:rsidRPr="003E2B15" w:rsidRDefault="004664B3" w:rsidP="00941650">
      <w:pPr>
        <w:pStyle w:val="Default"/>
        <w:numPr>
          <w:ilvl w:val="0"/>
          <w:numId w:val="11"/>
        </w:numPr>
        <w:spacing w:after="78"/>
      </w:pPr>
      <w:r w:rsidRPr="003E2B15">
        <w:t xml:space="preserve">бережное, гуманное отношение ко всему живому; </w:t>
      </w:r>
    </w:p>
    <w:p w:rsidR="004664B3" w:rsidRPr="003E2B15" w:rsidRDefault="004664B3" w:rsidP="00941650">
      <w:pPr>
        <w:pStyle w:val="Default"/>
        <w:numPr>
          <w:ilvl w:val="0"/>
          <w:numId w:val="11"/>
        </w:numPr>
        <w:spacing w:after="78"/>
      </w:pPr>
      <w:proofErr w:type="gramStart"/>
      <w:r w:rsidRPr="003E2B15">
        <w:t xml:space="preserve">знание правил вежливого поведения, культуры речи, умение пользоваться «волшебными» словами, быть опрятным, чистым, аккуратным; </w:t>
      </w:r>
      <w:proofErr w:type="gramEnd"/>
    </w:p>
    <w:p w:rsidR="004664B3" w:rsidRPr="003E2B15" w:rsidRDefault="004664B3" w:rsidP="00941650">
      <w:pPr>
        <w:pStyle w:val="Default"/>
        <w:numPr>
          <w:ilvl w:val="0"/>
          <w:numId w:val="11"/>
        </w:numPr>
        <w:spacing w:after="78"/>
      </w:pPr>
      <w:r w:rsidRPr="003E2B15">
        <w:t xml:space="preserve">стремление избегать плохих поступков, не капризничать, не быть упрямым; умение признаться в плохом поступке и анализировать его; </w:t>
      </w:r>
    </w:p>
    <w:p w:rsidR="004664B3" w:rsidRPr="003E2B15" w:rsidRDefault="004664B3" w:rsidP="00941650">
      <w:pPr>
        <w:pStyle w:val="Default"/>
        <w:numPr>
          <w:ilvl w:val="0"/>
          <w:numId w:val="11"/>
        </w:numPr>
        <w:spacing w:after="78"/>
      </w:pPr>
      <w:r w:rsidRPr="003E2B15">
        <w:t xml:space="preserve">представления о возможном негативном влиянии на морально-психологическое состояние человека компьютерных игр, кино, телевизионных передач, рекламы; </w:t>
      </w:r>
    </w:p>
    <w:p w:rsidR="004664B3" w:rsidRPr="003E2B15" w:rsidRDefault="004664B3" w:rsidP="00941650">
      <w:pPr>
        <w:pStyle w:val="Default"/>
        <w:numPr>
          <w:ilvl w:val="0"/>
          <w:numId w:val="11"/>
        </w:numPr>
      </w:pPr>
      <w:r w:rsidRPr="003E2B15">
        <w:t xml:space="preserve">отрицательное отношение к аморальным поступкам, грубости, оскорбительным словам и действиям, в том числе в содержании художественных фильмов и телевизионных передач.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3) Воспитание трудолюбия, творческого отношения к учению, труду, жизни: </w:t>
      </w:r>
    </w:p>
    <w:p w:rsidR="004664B3" w:rsidRPr="003E2B15" w:rsidRDefault="004664B3" w:rsidP="00941650">
      <w:pPr>
        <w:pStyle w:val="Default"/>
        <w:numPr>
          <w:ilvl w:val="0"/>
          <w:numId w:val="12"/>
        </w:numPr>
        <w:spacing w:after="21"/>
      </w:pPr>
      <w:r w:rsidRPr="003E2B15">
        <w:t xml:space="preserve">первоначальные представления о нравственных основах учебы, ведущей роли образования, труда и значении творчества в жизни человека и общества; </w:t>
      </w:r>
    </w:p>
    <w:p w:rsidR="004664B3" w:rsidRPr="003E2B15" w:rsidRDefault="004664B3" w:rsidP="00941650">
      <w:pPr>
        <w:pStyle w:val="Default"/>
        <w:numPr>
          <w:ilvl w:val="0"/>
          <w:numId w:val="12"/>
        </w:numPr>
        <w:spacing w:after="21"/>
      </w:pPr>
      <w:r w:rsidRPr="003E2B15">
        <w:t xml:space="preserve">уважение к труду и творчеству старших и сверстников; </w:t>
      </w:r>
    </w:p>
    <w:p w:rsidR="004664B3" w:rsidRPr="003E2B15" w:rsidRDefault="004664B3" w:rsidP="00941650">
      <w:pPr>
        <w:pStyle w:val="Default"/>
        <w:numPr>
          <w:ilvl w:val="0"/>
          <w:numId w:val="12"/>
        </w:numPr>
        <w:spacing w:after="21"/>
      </w:pPr>
      <w:r w:rsidRPr="003E2B15">
        <w:t xml:space="preserve">элементарные представления об основных профессиях; </w:t>
      </w:r>
    </w:p>
    <w:p w:rsidR="004664B3" w:rsidRPr="003E2B15" w:rsidRDefault="004664B3" w:rsidP="00941650">
      <w:pPr>
        <w:pStyle w:val="Default"/>
        <w:numPr>
          <w:ilvl w:val="0"/>
          <w:numId w:val="12"/>
        </w:numPr>
        <w:spacing w:after="21"/>
      </w:pPr>
      <w:r w:rsidRPr="003E2B15">
        <w:t xml:space="preserve">ценностное отношение к учебе как виду творческой деятельности; </w:t>
      </w:r>
    </w:p>
    <w:p w:rsidR="004664B3" w:rsidRPr="003E2B15" w:rsidRDefault="004664B3" w:rsidP="00941650">
      <w:pPr>
        <w:pStyle w:val="Default"/>
        <w:numPr>
          <w:ilvl w:val="0"/>
          <w:numId w:val="12"/>
        </w:numPr>
        <w:spacing w:after="21"/>
      </w:pPr>
      <w:r w:rsidRPr="003E2B15">
        <w:t xml:space="preserve">элементарные представления о роли знаний, науки, современного производства в жизни человека и общества; </w:t>
      </w:r>
    </w:p>
    <w:p w:rsidR="004664B3" w:rsidRPr="003E2B15" w:rsidRDefault="004664B3" w:rsidP="00941650">
      <w:pPr>
        <w:pStyle w:val="Default"/>
        <w:numPr>
          <w:ilvl w:val="0"/>
          <w:numId w:val="12"/>
        </w:numPr>
        <w:spacing w:after="21"/>
      </w:pPr>
      <w:r w:rsidRPr="003E2B15">
        <w:t xml:space="preserve">первоначальные навыки коллективной работы, в том числе при разработке и реализации учебных и учебно-трудовых проектов; </w:t>
      </w:r>
    </w:p>
    <w:p w:rsidR="004664B3" w:rsidRPr="003E2B15" w:rsidRDefault="004664B3" w:rsidP="00941650">
      <w:pPr>
        <w:pStyle w:val="Default"/>
        <w:numPr>
          <w:ilvl w:val="0"/>
          <w:numId w:val="12"/>
        </w:numPr>
        <w:spacing w:after="21"/>
      </w:pPr>
      <w:r w:rsidRPr="003E2B15">
        <w:t xml:space="preserve">умение проявлять дисциплинированность, последовательность и настойчивость в выполнении учебных и учебно-трудовых заданий; </w:t>
      </w:r>
    </w:p>
    <w:p w:rsidR="004664B3" w:rsidRPr="003E2B15" w:rsidRDefault="004664B3" w:rsidP="00941650">
      <w:pPr>
        <w:pStyle w:val="Default"/>
        <w:numPr>
          <w:ilvl w:val="0"/>
          <w:numId w:val="12"/>
        </w:numPr>
        <w:spacing w:after="21"/>
      </w:pPr>
      <w:r w:rsidRPr="003E2B15">
        <w:t xml:space="preserve">умение соблюдать порядок на рабочем месте; </w:t>
      </w:r>
    </w:p>
    <w:p w:rsidR="004664B3" w:rsidRPr="003E2B15" w:rsidRDefault="004664B3" w:rsidP="00941650">
      <w:pPr>
        <w:pStyle w:val="Default"/>
        <w:numPr>
          <w:ilvl w:val="0"/>
          <w:numId w:val="12"/>
        </w:numPr>
      </w:pPr>
      <w:r w:rsidRPr="003E2B15">
        <w:t xml:space="preserve">бережное отношение к результатам своего труда, труда Других людей, к школьному имуществу, учебникам, личным вещам; </w:t>
      </w:r>
    </w:p>
    <w:p w:rsidR="004664B3" w:rsidRPr="003E2B15" w:rsidRDefault="004664B3" w:rsidP="00941650">
      <w:pPr>
        <w:pStyle w:val="Default"/>
        <w:numPr>
          <w:ilvl w:val="0"/>
          <w:numId w:val="12"/>
        </w:numPr>
      </w:pPr>
      <w:r w:rsidRPr="003E2B15">
        <w:t>отрицательное отношение к лени и небрежности в труде и уч</w:t>
      </w:r>
      <w:r w:rsidRPr="003E2B15">
        <w:rPr>
          <w:rFonts w:ascii="Cambria Math" w:hAnsi="Cambria Math" w:cs="Cambria Math"/>
        </w:rPr>
        <w:t>ѐ</w:t>
      </w:r>
      <w:r w:rsidRPr="003E2B15">
        <w:t xml:space="preserve">бе, небережливому отношению к результатам труда людей.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4) Формирование ценностного отношения к здоровью и здоровому образу жизни: </w:t>
      </w:r>
    </w:p>
    <w:p w:rsidR="004664B3" w:rsidRPr="003E2B15" w:rsidRDefault="004664B3" w:rsidP="00941650">
      <w:pPr>
        <w:pStyle w:val="Default"/>
        <w:numPr>
          <w:ilvl w:val="0"/>
          <w:numId w:val="13"/>
        </w:numPr>
        <w:spacing w:after="26"/>
      </w:pPr>
      <w:r w:rsidRPr="003E2B15">
        <w:t xml:space="preserve">ценностное отношение к своему здоровью, здоровью родителей (законных представителей), членов своей семьи, педагогов, сверстников; </w:t>
      </w:r>
    </w:p>
    <w:p w:rsidR="004664B3" w:rsidRPr="003E2B15" w:rsidRDefault="004664B3" w:rsidP="00941650">
      <w:pPr>
        <w:pStyle w:val="Default"/>
        <w:numPr>
          <w:ilvl w:val="0"/>
          <w:numId w:val="13"/>
        </w:numPr>
        <w:spacing w:after="26"/>
      </w:pPr>
      <w:r w:rsidRPr="003E2B15">
        <w:t xml:space="preserve">элементарные представления о 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 </w:t>
      </w:r>
    </w:p>
    <w:p w:rsidR="004664B3" w:rsidRPr="003E2B15" w:rsidRDefault="004664B3" w:rsidP="00941650">
      <w:pPr>
        <w:pStyle w:val="Default"/>
        <w:numPr>
          <w:ilvl w:val="0"/>
          <w:numId w:val="13"/>
        </w:numPr>
        <w:spacing w:after="26"/>
      </w:pPr>
      <w:r w:rsidRPr="003E2B15">
        <w:t xml:space="preserve">элементарные представления о влиянии нравственности человека на состояние его здоровья и здоровья окружающих его людей; </w:t>
      </w:r>
    </w:p>
    <w:p w:rsidR="004664B3" w:rsidRPr="003E2B15" w:rsidRDefault="004664B3" w:rsidP="00941650">
      <w:pPr>
        <w:pStyle w:val="Default"/>
        <w:numPr>
          <w:ilvl w:val="0"/>
          <w:numId w:val="13"/>
        </w:numPr>
        <w:spacing w:after="26"/>
      </w:pPr>
      <w:r w:rsidRPr="003E2B15">
        <w:t xml:space="preserve">понимание важности физической культуры и спорта для здоровья человека, его образования, труда и творчества; </w:t>
      </w:r>
    </w:p>
    <w:p w:rsidR="004664B3" w:rsidRPr="003E2B15" w:rsidRDefault="004664B3" w:rsidP="00941650">
      <w:pPr>
        <w:pStyle w:val="Default"/>
        <w:numPr>
          <w:ilvl w:val="0"/>
          <w:numId w:val="13"/>
        </w:numPr>
        <w:spacing w:after="26"/>
      </w:pPr>
      <w:r w:rsidRPr="003E2B15">
        <w:t xml:space="preserve">знание и выполнение санитарно-гигиенических правил, соблюдение </w:t>
      </w:r>
      <w:proofErr w:type="spellStart"/>
      <w:r w:rsidRPr="003E2B15">
        <w:t>здоровьесберегающего</w:t>
      </w:r>
      <w:proofErr w:type="spellEnd"/>
      <w:r w:rsidRPr="003E2B15">
        <w:t xml:space="preserve"> режима дня; </w:t>
      </w:r>
    </w:p>
    <w:p w:rsidR="004664B3" w:rsidRPr="003E2B15" w:rsidRDefault="004664B3" w:rsidP="00941650">
      <w:pPr>
        <w:pStyle w:val="Default"/>
        <w:numPr>
          <w:ilvl w:val="0"/>
          <w:numId w:val="13"/>
        </w:numPr>
        <w:spacing w:after="26"/>
      </w:pPr>
      <w:r w:rsidRPr="003E2B15">
        <w:t xml:space="preserve">интерес к прогулкам на природе, подвижным играм, участию в спортивных соревнованиях; </w:t>
      </w:r>
    </w:p>
    <w:p w:rsidR="004664B3" w:rsidRPr="003E2B15" w:rsidRDefault="004664B3" w:rsidP="00941650">
      <w:pPr>
        <w:pStyle w:val="Default"/>
        <w:numPr>
          <w:ilvl w:val="0"/>
          <w:numId w:val="13"/>
        </w:numPr>
        <w:spacing w:after="26"/>
      </w:pPr>
      <w:r w:rsidRPr="003E2B15">
        <w:t xml:space="preserve">первоначальные представления об оздоровительном влиянии природы на человека; </w:t>
      </w:r>
    </w:p>
    <w:p w:rsidR="004664B3" w:rsidRPr="003E2B15" w:rsidRDefault="004664B3" w:rsidP="00941650">
      <w:pPr>
        <w:pStyle w:val="Default"/>
        <w:numPr>
          <w:ilvl w:val="0"/>
          <w:numId w:val="13"/>
        </w:numPr>
      </w:pPr>
      <w:r w:rsidRPr="003E2B15">
        <w:t xml:space="preserve">первоначальные представления о возможном негативном влиянии компьютерных игр, телевидения, рекламы на здоровье человека; </w:t>
      </w:r>
    </w:p>
    <w:p w:rsidR="004664B3" w:rsidRPr="003E2B15" w:rsidRDefault="004664B3" w:rsidP="00941650">
      <w:pPr>
        <w:pStyle w:val="Default"/>
        <w:numPr>
          <w:ilvl w:val="0"/>
          <w:numId w:val="13"/>
        </w:numPr>
      </w:pPr>
      <w:r w:rsidRPr="003E2B15">
        <w:lastRenderedPageBreak/>
        <w:t xml:space="preserve">отрицательное отношение к невыполнению правил личной гигиены и санитарии, уклонению от занятий физкультурой.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5) Воспитание ценностного отношения к природе, окружающей среде (экологическое воспитание): </w:t>
      </w:r>
    </w:p>
    <w:p w:rsidR="004664B3" w:rsidRPr="003E2B15" w:rsidRDefault="004664B3" w:rsidP="00941650">
      <w:pPr>
        <w:pStyle w:val="Default"/>
        <w:numPr>
          <w:ilvl w:val="0"/>
          <w:numId w:val="14"/>
        </w:numPr>
        <w:spacing w:after="17"/>
      </w:pPr>
      <w:r w:rsidRPr="003E2B15">
        <w:t xml:space="preserve">развитие интереса к природе, природным явлениям и формам жизни, понимание активной роли человека в природе; </w:t>
      </w:r>
    </w:p>
    <w:p w:rsidR="004664B3" w:rsidRPr="003E2B15" w:rsidRDefault="004664B3" w:rsidP="00941650">
      <w:pPr>
        <w:pStyle w:val="Default"/>
        <w:numPr>
          <w:ilvl w:val="0"/>
          <w:numId w:val="14"/>
        </w:numPr>
        <w:spacing w:after="17"/>
      </w:pPr>
      <w:r w:rsidRPr="003E2B15">
        <w:t xml:space="preserve">ценностное отношение к природе и всем формам жизни; </w:t>
      </w:r>
    </w:p>
    <w:p w:rsidR="004664B3" w:rsidRPr="003E2B15" w:rsidRDefault="004664B3" w:rsidP="00941650">
      <w:pPr>
        <w:pStyle w:val="Default"/>
        <w:numPr>
          <w:ilvl w:val="0"/>
          <w:numId w:val="14"/>
        </w:numPr>
        <w:spacing w:after="17"/>
      </w:pPr>
      <w:r w:rsidRPr="003E2B15">
        <w:t xml:space="preserve">элементарный опыт природоохранительной деятельности; </w:t>
      </w:r>
    </w:p>
    <w:p w:rsidR="004664B3" w:rsidRPr="003E2B15" w:rsidRDefault="004664B3" w:rsidP="00941650">
      <w:pPr>
        <w:pStyle w:val="Default"/>
        <w:numPr>
          <w:ilvl w:val="0"/>
          <w:numId w:val="14"/>
        </w:numPr>
      </w:pPr>
      <w:r w:rsidRPr="003E2B15">
        <w:t xml:space="preserve">бережное отношение к растениям и животным.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6) Воспитание ценностного отношения к </w:t>
      </w:r>
      <w:proofErr w:type="gramStart"/>
      <w:r w:rsidRPr="003E2B15">
        <w:rPr>
          <w:i/>
          <w:iCs/>
        </w:rPr>
        <w:t>прекрасному</w:t>
      </w:r>
      <w:proofErr w:type="gramEnd"/>
      <w:r w:rsidRPr="003E2B15">
        <w:rPr>
          <w:i/>
          <w:iCs/>
        </w:rPr>
        <w:t xml:space="preserve">, формирование представлений об эстетических идеалах и ценностях (эстетическое воспитание): </w:t>
      </w:r>
    </w:p>
    <w:p w:rsidR="004664B3" w:rsidRPr="003E2B15" w:rsidRDefault="004664B3" w:rsidP="00941650">
      <w:pPr>
        <w:pStyle w:val="Default"/>
        <w:numPr>
          <w:ilvl w:val="0"/>
          <w:numId w:val="15"/>
        </w:numPr>
        <w:ind w:left="714" w:hanging="357"/>
      </w:pPr>
      <w:r w:rsidRPr="003E2B15">
        <w:t xml:space="preserve">представления о душевной и физической красоте человека; </w:t>
      </w:r>
    </w:p>
    <w:p w:rsidR="004664B3" w:rsidRPr="003E2B15" w:rsidRDefault="004664B3" w:rsidP="00941650">
      <w:pPr>
        <w:pStyle w:val="Default"/>
        <w:numPr>
          <w:ilvl w:val="0"/>
          <w:numId w:val="15"/>
        </w:numPr>
        <w:ind w:left="714" w:hanging="357"/>
      </w:pPr>
      <w:r w:rsidRPr="003E2B15">
        <w:t xml:space="preserve">формирование эстетических идеалов, чувства прекрасного; умение видеть красоту природы, труда и творчества; </w:t>
      </w:r>
    </w:p>
    <w:p w:rsidR="004664B3" w:rsidRPr="003E2B15" w:rsidRDefault="004664B3" w:rsidP="00941650">
      <w:pPr>
        <w:pStyle w:val="Default"/>
        <w:numPr>
          <w:ilvl w:val="0"/>
          <w:numId w:val="15"/>
        </w:numPr>
        <w:ind w:left="714" w:hanging="357"/>
      </w:pPr>
      <w:r w:rsidRPr="003E2B15">
        <w:t xml:space="preserve">интерес к чтению, произведениям искусства, детским спектаклям, концертам, выставкам, музыке; </w:t>
      </w:r>
    </w:p>
    <w:p w:rsidR="004664B3" w:rsidRPr="003E2B15" w:rsidRDefault="004664B3" w:rsidP="00941650">
      <w:pPr>
        <w:pStyle w:val="Default"/>
        <w:numPr>
          <w:ilvl w:val="0"/>
          <w:numId w:val="15"/>
        </w:numPr>
        <w:ind w:left="714" w:hanging="357"/>
      </w:pPr>
      <w:r w:rsidRPr="003E2B15">
        <w:t xml:space="preserve">интерес к занятиям художественным творчеством; </w:t>
      </w:r>
    </w:p>
    <w:p w:rsidR="004664B3" w:rsidRPr="003E2B15" w:rsidRDefault="004664B3" w:rsidP="00941650">
      <w:pPr>
        <w:pStyle w:val="Default"/>
        <w:numPr>
          <w:ilvl w:val="0"/>
          <w:numId w:val="15"/>
        </w:numPr>
        <w:ind w:left="714" w:hanging="357"/>
      </w:pPr>
      <w:r w:rsidRPr="003E2B15">
        <w:t xml:space="preserve">стремление к опрятному внешнему виду; </w:t>
      </w:r>
    </w:p>
    <w:p w:rsidR="004664B3" w:rsidRPr="003E2B15" w:rsidRDefault="004664B3" w:rsidP="00941650">
      <w:pPr>
        <w:pStyle w:val="Default"/>
        <w:numPr>
          <w:ilvl w:val="0"/>
          <w:numId w:val="15"/>
        </w:numPr>
        <w:ind w:left="714" w:hanging="357"/>
      </w:pPr>
      <w:r w:rsidRPr="003E2B15">
        <w:t xml:space="preserve">отрицательное отношение к некрасивым поступкам и неряшливости. </w:t>
      </w:r>
    </w:p>
    <w:p w:rsidR="004664B3" w:rsidRPr="003E2B15" w:rsidRDefault="004664B3" w:rsidP="004664B3">
      <w:pPr>
        <w:pStyle w:val="Default"/>
      </w:pPr>
      <w:r w:rsidRPr="003E2B15">
        <w:rPr>
          <w:b/>
          <w:bCs/>
        </w:rPr>
        <w:t xml:space="preserve">2. Ценностные установки духовно-нравственного развития и воспитания </w:t>
      </w:r>
      <w:proofErr w:type="gramStart"/>
      <w:r w:rsidRPr="003E2B15">
        <w:rPr>
          <w:b/>
          <w:bCs/>
        </w:rPr>
        <w:t>обучающихся</w:t>
      </w:r>
      <w:proofErr w:type="gramEnd"/>
      <w:r w:rsidRPr="003E2B15">
        <w:rPr>
          <w:b/>
          <w:bCs/>
        </w:rPr>
        <w:t xml:space="preserve">. </w:t>
      </w:r>
    </w:p>
    <w:p w:rsidR="004664B3" w:rsidRPr="003E2B15" w:rsidRDefault="004664B3" w:rsidP="004664B3">
      <w:pPr>
        <w:pStyle w:val="Default"/>
      </w:pPr>
      <w:r w:rsidRPr="003E2B15">
        <w:t xml:space="preserve">Ценностные установки духовно-нравственного развития и воспитания учащихся согласуются с традиционными источниками нравственности, которыми являются следующие ценности: </w:t>
      </w:r>
    </w:p>
    <w:p w:rsidR="004664B3" w:rsidRPr="003E2B15" w:rsidRDefault="004664B3" w:rsidP="00941650">
      <w:pPr>
        <w:pStyle w:val="Default"/>
        <w:numPr>
          <w:ilvl w:val="0"/>
          <w:numId w:val="16"/>
        </w:numPr>
      </w:pPr>
      <w:r w:rsidRPr="003E2B15">
        <w:t xml:space="preserve">патриотизм (любовь к России, к своему народу, к своей малой родине; служение Отечеству); </w:t>
      </w:r>
    </w:p>
    <w:p w:rsidR="004664B3" w:rsidRPr="003E2B15" w:rsidRDefault="004664B3" w:rsidP="00941650">
      <w:pPr>
        <w:pStyle w:val="Default"/>
        <w:numPr>
          <w:ilvl w:val="0"/>
          <w:numId w:val="16"/>
        </w:numPr>
      </w:pPr>
      <w:r w:rsidRPr="003E2B15">
        <w:t xml:space="preserve">социальная солидарность (свобода личная и национальная; доверие к людям, институтам государства и гражданского общества; справедливость, милосердие, честь, достоинство); </w:t>
      </w:r>
    </w:p>
    <w:p w:rsidR="004664B3" w:rsidRPr="003E2B15" w:rsidRDefault="004664B3" w:rsidP="00941650">
      <w:pPr>
        <w:pStyle w:val="Default"/>
        <w:numPr>
          <w:ilvl w:val="0"/>
          <w:numId w:val="16"/>
        </w:numPr>
      </w:pPr>
      <w:r w:rsidRPr="003E2B15">
        <w:t xml:space="preserve">гражданственность (правовое государство, гражданское общество, долг перед Отечеством, старшим поколением и семьей, закон и правопорядок, межэтнический мир, свобода совести и вероисповедания); </w:t>
      </w:r>
    </w:p>
    <w:p w:rsidR="004664B3" w:rsidRPr="003E2B15" w:rsidRDefault="004664B3" w:rsidP="00941650">
      <w:pPr>
        <w:pStyle w:val="Default"/>
        <w:numPr>
          <w:ilvl w:val="0"/>
          <w:numId w:val="16"/>
        </w:numPr>
        <w:spacing w:after="31"/>
      </w:pPr>
      <w:r w:rsidRPr="003E2B15">
        <w:t xml:space="preserve">семья (любовь и верность, здоровье, достаток, почитание родителей, забота о старших и младших, забота о продолжении рода); </w:t>
      </w:r>
    </w:p>
    <w:p w:rsidR="004664B3" w:rsidRPr="003E2B15" w:rsidRDefault="004664B3" w:rsidP="00941650">
      <w:pPr>
        <w:pStyle w:val="Default"/>
        <w:numPr>
          <w:ilvl w:val="0"/>
          <w:numId w:val="16"/>
        </w:numPr>
        <w:spacing w:after="31"/>
      </w:pPr>
      <w:r w:rsidRPr="003E2B15">
        <w:t xml:space="preserve">труд и творчество (творчество и созидание, целеустремленность и настойчивость, трудолюбие, бережливость); </w:t>
      </w:r>
    </w:p>
    <w:p w:rsidR="004664B3" w:rsidRPr="003E2B15" w:rsidRDefault="004664B3" w:rsidP="00941650">
      <w:pPr>
        <w:pStyle w:val="Default"/>
        <w:numPr>
          <w:ilvl w:val="0"/>
          <w:numId w:val="16"/>
        </w:numPr>
        <w:spacing w:after="31"/>
      </w:pPr>
      <w:r w:rsidRPr="003E2B15">
        <w:t xml:space="preserve">наука (познание, истина, научная картина мира, экологическое сознание); </w:t>
      </w:r>
    </w:p>
    <w:p w:rsidR="004664B3" w:rsidRPr="003E2B15" w:rsidRDefault="004664B3" w:rsidP="00941650">
      <w:pPr>
        <w:pStyle w:val="Default"/>
        <w:numPr>
          <w:ilvl w:val="0"/>
          <w:numId w:val="16"/>
        </w:numPr>
        <w:spacing w:after="31"/>
      </w:pPr>
      <w:r w:rsidRPr="003E2B15">
        <w:t xml:space="preserve">искусство и литература (красота, гармония, духовный мир человека, нравственный выбор, смысл жизни, эстетическое развитие); </w:t>
      </w:r>
    </w:p>
    <w:p w:rsidR="004664B3" w:rsidRPr="003E2B15" w:rsidRDefault="004664B3" w:rsidP="00941650">
      <w:pPr>
        <w:pStyle w:val="Default"/>
        <w:numPr>
          <w:ilvl w:val="0"/>
          <w:numId w:val="16"/>
        </w:numPr>
        <w:spacing w:after="31"/>
      </w:pPr>
      <w:r w:rsidRPr="003E2B15">
        <w:t xml:space="preserve">природа (жизнь, родная земля, заповедная природа, планета Земля); </w:t>
      </w:r>
    </w:p>
    <w:p w:rsidR="004664B3" w:rsidRPr="003E2B15" w:rsidRDefault="004664B3" w:rsidP="00941650">
      <w:pPr>
        <w:pStyle w:val="Default"/>
        <w:numPr>
          <w:ilvl w:val="0"/>
          <w:numId w:val="16"/>
        </w:numPr>
      </w:pPr>
      <w:r w:rsidRPr="003E2B15">
        <w:t xml:space="preserve">человечество (мир во всем мире, многообразие культур и народов, прогресс человечества, международное сотрудничество). </w:t>
      </w:r>
    </w:p>
    <w:p w:rsidR="004664B3" w:rsidRPr="003E2B15" w:rsidRDefault="004664B3" w:rsidP="004664B3">
      <w:pPr>
        <w:pStyle w:val="Default"/>
      </w:pPr>
      <w:r w:rsidRPr="003E2B15">
        <w:rPr>
          <w:b/>
          <w:bCs/>
        </w:rPr>
        <w:t xml:space="preserve">Основные направления духовно-нравственного развития и воспитания </w:t>
      </w:r>
      <w:proofErr w:type="gramStart"/>
      <w:r w:rsidRPr="003E2B15">
        <w:rPr>
          <w:b/>
          <w:bCs/>
        </w:rPr>
        <w:t>обучающихся</w:t>
      </w:r>
      <w:proofErr w:type="gramEnd"/>
      <w:r w:rsidRPr="003E2B15">
        <w:rPr>
          <w:b/>
          <w:bCs/>
        </w:rPr>
        <w:t xml:space="preserve">. </w:t>
      </w:r>
    </w:p>
    <w:p w:rsidR="004664B3" w:rsidRPr="003E2B15" w:rsidRDefault="004664B3" w:rsidP="004664B3">
      <w:pPr>
        <w:pStyle w:val="Default"/>
      </w:pPr>
      <w:r w:rsidRPr="003E2B15">
        <w:t xml:space="preserve">Содержание духовно-нравственного развития и воспитания учащихся отбирается на основании базовых национальных ценностей в логике реализации следующих направлений: </w:t>
      </w:r>
    </w:p>
    <w:p w:rsidR="004664B3" w:rsidRPr="003E2B15" w:rsidRDefault="004664B3" w:rsidP="004664B3">
      <w:pPr>
        <w:pStyle w:val="Default"/>
      </w:pPr>
      <w:r w:rsidRPr="003E2B15">
        <w:t xml:space="preserve">Направление 1. Воспитание гражданственности, патриотизма, уважения к правам, свободам и обязанностям человека. </w:t>
      </w:r>
      <w:proofErr w:type="gramStart"/>
      <w:r w:rsidRPr="003E2B15">
        <w:t xml:space="preserve">Ценности: любовь к России, своему народу, своему краю, служение Отечеству, правовое государство, гражданское обществ; закон и </w:t>
      </w:r>
      <w:r w:rsidRPr="003E2B15">
        <w:lastRenderedPageBreak/>
        <w:t xml:space="preserve">правопорядок, поликультурный мир, свобода личная и национальная, доверие к людям, институтам государства и гражданского общества. </w:t>
      </w:r>
      <w:proofErr w:type="gramEnd"/>
    </w:p>
    <w:p w:rsidR="004664B3" w:rsidRPr="003E2B15" w:rsidRDefault="004664B3" w:rsidP="004664B3">
      <w:pPr>
        <w:pStyle w:val="Default"/>
      </w:pPr>
      <w:r w:rsidRPr="003E2B15">
        <w:t xml:space="preserve">Направление 2. Воспитание нравственных чувств и этического сознания. </w:t>
      </w:r>
      <w:proofErr w:type="gramStart"/>
      <w:r w:rsidRPr="003E2B15">
        <w:t xml:space="preserve">Ценности: нравственный выбор; жизнь и смысл жизни; справедливость; милосердие; честь; достоинство; свобода совести и вероисповедания; толерантность, представление о вере, духовной культуре и светской этике. </w:t>
      </w:r>
      <w:proofErr w:type="gramEnd"/>
    </w:p>
    <w:p w:rsidR="004664B3" w:rsidRPr="003E2B15" w:rsidRDefault="004664B3" w:rsidP="004664B3">
      <w:pPr>
        <w:pStyle w:val="Default"/>
      </w:pPr>
      <w:r w:rsidRPr="003E2B15">
        <w:t xml:space="preserve">Направление 3. Воспитание трудолюбия, творческого отношения к учению, труду, жизни. Ценности: уважение к труду; творчество и созидание; стремление к познанию и истине; целеустремленность и настойчивость, бережливость. </w:t>
      </w:r>
    </w:p>
    <w:p w:rsidR="004664B3" w:rsidRPr="003E2B15" w:rsidRDefault="004664B3" w:rsidP="004664B3">
      <w:pPr>
        <w:pStyle w:val="Default"/>
      </w:pPr>
      <w:r w:rsidRPr="003E2B15">
        <w:t xml:space="preserve">Направление 4. Формирование ценностного отношения к семье, здоровью и здоровому образу жизни. Ценности: уважение родителей; забота о старших и младших; здоровье физическое и стремление к здоровому образу жизни, здоровье нравственное и социально-психологическое. </w:t>
      </w:r>
    </w:p>
    <w:p w:rsidR="004664B3" w:rsidRPr="003E2B15" w:rsidRDefault="004664B3" w:rsidP="004664B3">
      <w:pPr>
        <w:pStyle w:val="Default"/>
      </w:pPr>
      <w:r w:rsidRPr="003E2B15">
        <w:t xml:space="preserve">Направление 5. Воспитание ценностного отношения к природе, окружающей среде (экологическое воспитание). Ценности: родная земля; заповедная природа; планета Земля; экологическое сознание. </w:t>
      </w:r>
    </w:p>
    <w:p w:rsidR="004664B3" w:rsidRPr="003E2B15" w:rsidRDefault="004664B3" w:rsidP="004664B3">
      <w:pPr>
        <w:pStyle w:val="Default"/>
      </w:pPr>
      <w:r w:rsidRPr="003E2B15">
        <w:t xml:space="preserve">Направление 6. Воспитание ценностного отношения к </w:t>
      </w:r>
      <w:proofErr w:type="gramStart"/>
      <w:r w:rsidRPr="003E2B15">
        <w:t>прекрасному</w:t>
      </w:r>
      <w:proofErr w:type="gramEnd"/>
      <w:r w:rsidRPr="003E2B15">
        <w:t xml:space="preserve">, формирование представлений об эстетических идеалах и ценностях (эстетическое воспитание). Ценности: красота; гармония; духовный мир человека; эстетическое развитие. </w:t>
      </w:r>
    </w:p>
    <w:p w:rsidR="004664B3" w:rsidRPr="003E2B15" w:rsidRDefault="004664B3" w:rsidP="004664B3">
      <w:pPr>
        <w:pStyle w:val="Default"/>
      </w:pPr>
      <w:r w:rsidRPr="003E2B15">
        <w:rPr>
          <w:b/>
          <w:bCs/>
        </w:rPr>
        <w:t xml:space="preserve">3. Содержание духовно-нравственного развития и воспитания учащихся </w:t>
      </w:r>
    </w:p>
    <w:p w:rsidR="004664B3" w:rsidRPr="003E2B15" w:rsidRDefault="004664B3" w:rsidP="004664B3">
      <w:pPr>
        <w:pStyle w:val="Default"/>
      </w:pPr>
      <w:r w:rsidRPr="003E2B15">
        <w:t xml:space="preserve">Реализация программы предполагает создание социально открытого пространства, когда каждый педагог, сотрудник школы, родители разделяют ключевые смыслы духовных и нравственных идеалов и ценностей, положенных в основание данной программы, стремясь к их реализации в практической жизнедеятельности: </w:t>
      </w:r>
    </w:p>
    <w:p w:rsidR="004664B3" w:rsidRPr="003E2B15" w:rsidRDefault="004664B3" w:rsidP="00941650">
      <w:pPr>
        <w:pStyle w:val="Default"/>
        <w:numPr>
          <w:ilvl w:val="0"/>
          <w:numId w:val="17"/>
        </w:numPr>
        <w:ind w:left="714" w:hanging="357"/>
      </w:pPr>
      <w:r w:rsidRPr="003E2B15">
        <w:t xml:space="preserve">в содержании и построении уроков; </w:t>
      </w:r>
    </w:p>
    <w:p w:rsidR="004664B3" w:rsidRPr="003E2B15" w:rsidRDefault="004664B3" w:rsidP="00941650">
      <w:pPr>
        <w:pStyle w:val="Default"/>
        <w:numPr>
          <w:ilvl w:val="0"/>
          <w:numId w:val="17"/>
        </w:numPr>
        <w:ind w:left="714" w:hanging="357"/>
      </w:pPr>
      <w:r w:rsidRPr="003E2B15">
        <w:t xml:space="preserve">в способах организации совместной деятельности; </w:t>
      </w:r>
    </w:p>
    <w:p w:rsidR="004664B3" w:rsidRPr="003E2B15" w:rsidRDefault="004664B3" w:rsidP="00941650">
      <w:pPr>
        <w:pStyle w:val="Default"/>
        <w:numPr>
          <w:ilvl w:val="0"/>
          <w:numId w:val="17"/>
        </w:numPr>
        <w:ind w:left="714" w:hanging="357"/>
      </w:pPr>
      <w:r w:rsidRPr="003E2B15">
        <w:t xml:space="preserve">в опыте организации индивидуальной, групповой, коллективной деятельности учащихся; </w:t>
      </w:r>
    </w:p>
    <w:p w:rsidR="004664B3" w:rsidRPr="003E2B15" w:rsidRDefault="004664B3" w:rsidP="00941650">
      <w:pPr>
        <w:pStyle w:val="Default"/>
        <w:numPr>
          <w:ilvl w:val="0"/>
          <w:numId w:val="17"/>
        </w:numPr>
        <w:ind w:left="714" w:hanging="357"/>
      </w:pPr>
      <w:r w:rsidRPr="003E2B15">
        <w:t xml:space="preserve">в специальных событиях, спроектированных с учетом определенной ценности и смысла; </w:t>
      </w:r>
    </w:p>
    <w:p w:rsidR="004664B3" w:rsidRPr="003E2B15" w:rsidRDefault="004664B3" w:rsidP="00941650">
      <w:pPr>
        <w:pStyle w:val="Default"/>
        <w:numPr>
          <w:ilvl w:val="0"/>
          <w:numId w:val="17"/>
        </w:numPr>
        <w:ind w:left="714" w:hanging="357"/>
      </w:pPr>
      <w:r w:rsidRPr="003E2B15">
        <w:t xml:space="preserve">в личном примере ученикам. </w:t>
      </w:r>
    </w:p>
    <w:p w:rsidR="004664B3" w:rsidRPr="003E2B15" w:rsidRDefault="004664B3" w:rsidP="004664B3">
      <w:pPr>
        <w:pStyle w:val="Default"/>
      </w:pPr>
      <w:r w:rsidRPr="003E2B15">
        <w:t xml:space="preserve">Для организации такого пространства и его полноценного функционирования требуются согласованные усилия всех социальных субъектов-участников воспитания: семьи, общественных организаций, включая и детско-юношеские движения и организации, учреждений дополнительного образования, культуры и спорта, СМИ. </w:t>
      </w:r>
    </w:p>
    <w:p w:rsidR="004664B3" w:rsidRPr="003E2B15" w:rsidRDefault="004664B3" w:rsidP="004664B3">
      <w:pPr>
        <w:pStyle w:val="Default"/>
      </w:pPr>
      <w:r w:rsidRPr="003E2B15">
        <w:t xml:space="preserve">Организация социально открытого пространства духовно-нравственного развития и воспитания личности гражданина России, нравственного уклада жизни обучающихся осуществляется на основе следующих </w:t>
      </w:r>
      <w:r w:rsidRPr="003E2B15">
        <w:rPr>
          <w:b/>
          <w:bCs/>
          <w:i/>
          <w:iCs/>
        </w:rPr>
        <w:t>принципов</w:t>
      </w:r>
      <w:r w:rsidRPr="003E2B15">
        <w:rPr>
          <w:i/>
          <w:iCs/>
        </w:rPr>
        <w:t xml:space="preserve">: </w:t>
      </w:r>
    </w:p>
    <w:p w:rsidR="004664B3" w:rsidRPr="003E2B15" w:rsidRDefault="004664B3" w:rsidP="00941650">
      <w:pPr>
        <w:pStyle w:val="Default"/>
        <w:numPr>
          <w:ilvl w:val="0"/>
          <w:numId w:val="18"/>
        </w:numPr>
        <w:spacing w:after="45"/>
      </w:pPr>
      <w:r w:rsidRPr="003E2B15">
        <w:t xml:space="preserve">нравственного примера педагога - нравственность учителя, моральные нормы, которыми он руководствуется в своей профессиональной деятельности и жизни, его отношение к своему педагогическому труду, к ученикам, коллегам; </w:t>
      </w:r>
    </w:p>
    <w:p w:rsidR="004664B3" w:rsidRPr="003E2B15" w:rsidRDefault="004664B3" w:rsidP="00941650">
      <w:pPr>
        <w:pStyle w:val="Default"/>
        <w:numPr>
          <w:ilvl w:val="0"/>
          <w:numId w:val="18"/>
        </w:numPr>
        <w:spacing w:after="45"/>
      </w:pPr>
      <w:r w:rsidRPr="003E2B15">
        <w:t xml:space="preserve">социально-педагогического партнерства - целесообразные партнерские отношения с другими субъектами социализации: семьей, общественными организациями, учреждениями дополнительного образования, культуры и спорта, СМИ; </w:t>
      </w:r>
    </w:p>
    <w:p w:rsidR="004664B3" w:rsidRPr="003E2B15" w:rsidRDefault="004664B3" w:rsidP="00941650">
      <w:pPr>
        <w:pStyle w:val="Default"/>
        <w:numPr>
          <w:ilvl w:val="0"/>
          <w:numId w:val="18"/>
        </w:numPr>
        <w:spacing w:after="45"/>
      </w:pPr>
      <w:r w:rsidRPr="003E2B15">
        <w:t xml:space="preserve">индивидуально-личностного развития - педагогическая поддержка самоопределения личности, развития ее способностей, таланта, передача ей системных научных знаний, умений, навыков и компетенций, необходимых для успешной социализации; </w:t>
      </w:r>
    </w:p>
    <w:p w:rsidR="004664B3" w:rsidRPr="003E2B15" w:rsidRDefault="004664B3" w:rsidP="00941650">
      <w:pPr>
        <w:pStyle w:val="Default"/>
        <w:numPr>
          <w:ilvl w:val="0"/>
          <w:numId w:val="18"/>
        </w:numPr>
        <w:spacing w:after="45"/>
      </w:pPr>
      <w:proofErr w:type="spellStart"/>
      <w:r w:rsidRPr="003E2B15">
        <w:t>интегративности</w:t>
      </w:r>
      <w:proofErr w:type="spellEnd"/>
      <w:r w:rsidRPr="003E2B15">
        <w:t xml:space="preserve"> программ духовно-нравственного воспитания - интеграция духовно-нравственного развития и воспитания в основные виды деятельности обучающихся</w:t>
      </w:r>
    </w:p>
    <w:p w:rsidR="004664B3" w:rsidRPr="003E2B15" w:rsidRDefault="004664B3" w:rsidP="00941650">
      <w:pPr>
        <w:pStyle w:val="Default"/>
        <w:numPr>
          <w:ilvl w:val="0"/>
          <w:numId w:val="18"/>
        </w:numPr>
      </w:pPr>
      <w:proofErr w:type="gramStart"/>
      <w:r w:rsidRPr="003E2B15">
        <w:lastRenderedPageBreak/>
        <w:t>социальной востребованности воспитания - соединение духовно-нравственного развития и воспитания с жизнью, реальными социальными проблемами, которые необходимо решать на основе морального выбор</w:t>
      </w:r>
      <w:r w:rsidRPr="003E2B15">
        <w:rPr>
          <w:bCs/>
        </w:rPr>
        <w:t>а.</w:t>
      </w:r>
      <w:proofErr w:type="gramEnd"/>
    </w:p>
    <w:p w:rsidR="004664B3" w:rsidRPr="003E2B15" w:rsidRDefault="004664B3" w:rsidP="004664B3">
      <w:pPr>
        <w:pStyle w:val="Default"/>
      </w:pPr>
      <w:r w:rsidRPr="003E2B15">
        <w:rPr>
          <w:b/>
          <w:bCs/>
        </w:rPr>
        <w:t xml:space="preserve">4. Ожидаемые результаты духовно-нравственного развития и воспитания учащихся </w:t>
      </w:r>
    </w:p>
    <w:p w:rsidR="004664B3" w:rsidRPr="003E2B15" w:rsidRDefault="004664B3" w:rsidP="004664B3">
      <w:pPr>
        <w:pStyle w:val="Default"/>
      </w:pPr>
      <w:r w:rsidRPr="003E2B15">
        <w:t xml:space="preserve">По каждому из заявленных направлений духовно-нравственного развития и воспитания обучающихся планируется достижение следующих результатов: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1) Воспитание гражданственности, патриотизма, уважения к правам, свободам и обязанностям человека: </w:t>
      </w:r>
    </w:p>
    <w:p w:rsidR="004664B3" w:rsidRPr="003E2B15" w:rsidRDefault="004664B3" w:rsidP="00941650">
      <w:pPr>
        <w:pStyle w:val="Default"/>
        <w:numPr>
          <w:ilvl w:val="0"/>
          <w:numId w:val="19"/>
        </w:numPr>
      </w:pPr>
      <w:r w:rsidRPr="003E2B15">
        <w:t xml:space="preserve">ценностное отношение к России, своему народу, своему краю, отечественному культурно-историческому наследию, государственной символике, законам </w:t>
      </w:r>
    </w:p>
    <w:p w:rsidR="004664B3" w:rsidRPr="003E2B15" w:rsidRDefault="004664B3" w:rsidP="00941650">
      <w:pPr>
        <w:pStyle w:val="Default"/>
        <w:numPr>
          <w:ilvl w:val="0"/>
          <w:numId w:val="19"/>
        </w:numPr>
      </w:pPr>
      <w:r w:rsidRPr="003E2B15">
        <w:t xml:space="preserve">Российской Федерации, русскому и родному языку, народным традициям, старшему поколению; </w:t>
      </w:r>
    </w:p>
    <w:p w:rsidR="004664B3" w:rsidRPr="003E2B15" w:rsidRDefault="004664B3" w:rsidP="00941650">
      <w:pPr>
        <w:pStyle w:val="Default"/>
        <w:numPr>
          <w:ilvl w:val="0"/>
          <w:numId w:val="19"/>
        </w:numPr>
        <w:spacing w:after="26"/>
      </w:pPr>
      <w:r w:rsidRPr="003E2B15">
        <w:t xml:space="preserve">опыт постижения ценностей гражданского общества, национальной истории и культуры; </w:t>
      </w:r>
    </w:p>
    <w:p w:rsidR="004664B3" w:rsidRPr="003E2B15" w:rsidRDefault="004664B3" w:rsidP="00941650">
      <w:pPr>
        <w:pStyle w:val="Default"/>
        <w:numPr>
          <w:ilvl w:val="0"/>
          <w:numId w:val="19"/>
        </w:numPr>
        <w:spacing w:after="26"/>
      </w:pPr>
      <w:r w:rsidRPr="003E2B15">
        <w:t xml:space="preserve">опыт ролевого взаимодействия и реализации гражданской, патриотической позиции; </w:t>
      </w:r>
    </w:p>
    <w:p w:rsidR="004664B3" w:rsidRPr="003E2B15" w:rsidRDefault="004664B3" w:rsidP="00941650">
      <w:pPr>
        <w:pStyle w:val="Default"/>
        <w:numPr>
          <w:ilvl w:val="0"/>
          <w:numId w:val="19"/>
        </w:numPr>
        <w:spacing w:after="26"/>
      </w:pPr>
      <w:r w:rsidRPr="003E2B15">
        <w:t xml:space="preserve">опыт социальной и межкультурной коммуникации; </w:t>
      </w:r>
    </w:p>
    <w:p w:rsidR="004664B3" w:rsidRPr="003E2B15" w:rsidRDefault="004664B3" w:rsidP="00941650">
      <w:pPr>
        <w:pStyle w:val="Default"/>
        <w:numPr>
          <w:ilvl w:val="0"/>
          <w:numId w:val="19"/>
        </w:numPr>
      </w:pPr>
      <w:r w:rsidRPr="003E2B15">
        <w:t xml:space="preserve">представления о правах и обязанностях человека, гражданина, семьянина, товарища.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2) Воспитание нравственных чувств и этического сознания: </w:t>
      </w:r>
    </w:p>
    <w:p w:rsidR="004664B3" w:rsidRPr="003E2B15" w:rsidRDefault="004664B3" w:rsidP="00941650">
      <w:pPr>
        <w:pStyle w:val="Default"/>
        <w:numPr>
          <w:ilvl w:val="0"/>
          <w:numId w:val="20"/>
        </w:numPr>
        <w:spacing w:after="36"/>
      </w:pPr>
      <w:r w:rsidRPr="003E2B15">
        <w:t xml:space="preserve">представления о моральных нормах и правилах нравственного поведения, в том числе об этических нормах взаимоотношений в семье, между поколениями, этносами, носителями разных убеждений, представителями различных социальных групп; </w:t>
      </w:r>
    </w:p>
    <w:p w:rsidR="004664B3" w:rsidRPr="003E2B15" w:rsidRDefault="004664B3" w:rsidP="00941650">
      <w:pPr>
        <w:pStyle w:val="Default"/>
        <w:numPr>
          <w:ilvl w:val="0"/>
          <w:numId w:val="20"/>
        </w:numPr>
        <w:spacing w:after="36"/>
      </w:pPr>
      <w:r w:rsidRPr="003E2B15">
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нормами; </w:t>
      </w:r>
    </w:p>
    <w:p w:rsidR="004664B3" w:rsidRPr="003E2B15" w:rsidRDefault="004664B3" w:rsidP="00941650">
      <w:pPr>
        <w:pStyle w:val="Default"/>
        <w:numPr>
          <w:ilvl w:val="0"/>
          <w:numId w:val="20"/>
        </w:numPr>
      </w:pPr>
      <w:r w:rsidRPr="003E2B15">
        <w:t xml:space="preserve">неравнодушие к жизненным проблемам других людей, сочувствие к человеку, находящемуся в трудной ситуации; </w:t>
      </w:r>
    </w:p>
    <w:p w:rsidR="004664B3" w:rsidRPr="003E2B15" w:rsidRDefault="004664B3" w:rsidP="00941650">
      <w:pPr>
        <w:pStyle w:val="Default"/>
        <w:numPr>
          <w:ilvl w:val="0"/>
          <w:numId w:val="20"/>
        </w:numPr>
      </w:pPr>
      <w:r w:rsidRPr="003E2B15">
        <w:t xml:space="preserve">способность эмоционально реагировать на негативные проявления в обществе в целом, анализировать нравственную сторону своих поступков и поступков Других людей; </w:t>
      </w:r>
    </w:p>
    <w:p w:rsidR="004664B3" w:rsidRPr="003E2B15" w:rsidRDefault="004664B3" w:rsidP="00941650">
      <w:pPr>
        <w:pStyle w:val="Default"/>
        <w:numPr>
          <w:ilvl w:val="0"/>
          <w:numId w:val="20"/>
        </w:numPr>
        <w:spacing w:after="22"/>
      </w:pPr>
      <w:r w:rsidRPr="003E2B15">
        <w:t xml:space="preserve">уважительное отношение к родителям (законным представителям), к старшим, заботливое отношение к младшим; </w:t>
      </w:r>
    </w:p>
    <w:p w:rsidR="004664B3" w:rsidRPr="003E2B15" w:rsidRDefault="004664B3" w:rsidP="00941650">
      <w:pPr>
        <w:pStyle w:val="Default"/>
        <w:numPr>
          <w:ilvl w:val="0"/>
          <w:numId w:val="20"/>
        </w:numPr>
      </w:pPr>
      <w:r w:rsidRPr="003E2B15">
        <w:t xml:space="preserve">знание традиций своей семьи и образовательного учреждения, бережное отношение к ним.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3) Воспитание трудолюбия, творческого отношения к учению, труду, жизни: </w:t>
      </w:r>
    </w:p>
    <w:p w:rsidR="004664B3" w:rsidRPr="003E2B15" w:rsidRDefault="004664B3" w:rsidP="00941650">
      <w:pPr>
        <w:pStyle w:val="Default"/>
        <w:numPr>
          <w:ilvl w:val="0"/>
          <w:numId w:val="21"/>
        </w:numPr>
        <w:spacing w:after="21"/>
      </w:pPr>
      <w:r w:rsidRPr="003E2B15">
        <w:t xml:space="preserve">ценностное отношение к труду и творчеству, человеку труда, трудовым достижениям России и человечества, трудолюбие; </w:t>
      </w:r>
    </w:p>
    <w:p w:rsidR="004664B3" w:rsidRPr="003E2B15" w:rsidRDefault="004664B3" w:rsidP="00941650">
      <w:pPr>
        <w:pStyle w:val="Default"/>
        <w:numPr>
          <w:ilvl w:val="0"/>
          <w:numId w:val="21"/>
        </w:numPr>
        <w:spacing w:after="21"/>
      </w:pPr>
      <w:r w:rsidRPr="003E2B15">
        <w:t xml:space="preserve">ценностное и творческое отношение к учебному труду; </w:t>
      </w:r>
    </w:p>
    <w:p w:rsidR="004664B3" w:rsidRPr="003E2B15" w:rsidRDefault="004664B3" w:rsidP="00941650">
      <w:pPr>
        <w:pStyle w:val="Default"/>
        <w:numPr>
          <w:ilvl w:val="0"/>
          <w:numId w:val="21"/>
        </w:numPr>
        <w:spacing w:after="21"/>
      </w:pPr>
      <w:r w:rsidRPr="003E2B15">
        <w:t xml:space="preserve">представления о различных профессиях; </w:t>
      </w:r>
    </w:p>
    <w:p w:rsidR="004664B3" w:rsidRPr="003E2B15" w:rsidRDefault="004664B3" w:rsidP="00941650">
      <w:pPr>
        <w:pStyle w:val="Default"/>
        <w:numPr>
          <w:ilvl w:val="0"/>
          <w:numId w:val="21"/>
        </w:numPr>
        <w:spacing w:after="21"/>
      </w:pPr>
      <w:r w:rsidRPr="003E2B15">
        <w:t xml:space="preserve">навыки трудового творческого сотрудничества со сверстниками и взрослыми; </w:t>
      </w:r>
    </w:p>
    <w:p w:rsidR="004664B3" w:rsidRPr="003E2B15" w:rsidRDefault="004664B3" w:rsidP="00941650">
      <w:pPr>
        <w:pStyle w:val="Default"/>
        <w:numPr>
          <w:ilvl w:val="0"/>
          <w:numId w:val="21"/>
        </w:numPr>
        <w:spacing w:after="21"/>
      </w:pPr>
      <w:r w:rsidRPr="003E2B15">
        <w:t xml:space="preserve">осознание приоритета нравственных основ труда, творчества, создания нового; </w:t>
      </w:r>
    </w:p>
    <w:p w:rsidR="004664B3" w:rsidRPr="003E2B15" w:rsidRDefault="004664B3" w:rsidP="00941650">
      <w:pPr>
        <w:pStyle w:val="Default"/>
        <w:numPr>
          <w:ilvl w:val="0"/>
          <w:numId w:val="21"/>
        </w:numPr>
        <w:spacing w:after="21"/>
      </w:pPr>
      <w:r w:rsidRPr="003E2B15">
        <w:t xml:space="preserve">первоначальный опыт участия в различных видах общественно полезной и личностно значимой деятельности; </w:t>
      </w:r>
    </w:p>
    <w:p w:rsidR="004664B3" w:rsidRPr="003E2B15" w:rsidRDefault="004664B3" w:rsidP="00941650">
      <w:pPr>
        <w:pStyle w:val="Default"/>
        <w:numPr>
          <w:ilvl w:val="0"/>
          <w:numId w:val="21"/>
        </w:numPr>
        <w:spacing w:after="21"/>
      </w:pPr>
      <w:r w:rsidRPr="003E2B15">
        <w:t>потребности и умения выражать себя в различных доступных и наиболее привлекательных для реб</w:t>
      </w:r>
      <w:r w:rsidRPr="003E2B15">
        <w:rPr>
          <w:rFonts w:ascii="Cambria Math" w:hAnsi="Cambria Math" w:cs="Cambria Math"/>
        </w:rPr>
        <w:t>ѐ</w:t>
      </w:r>
      <w:r w:rsidRPr="003E2B15">
        <w:t xml:space="preserve">нка видах творческой деятельности; </w:t>
      </w:r>
    </w:p>
    <w:p w:rsidR="004664B3" w:rsidRPr="003E2B15" w:rsidRDefault="004664B3" w:rsidP="00941650">
      <w:pPr>
        <w:pStyle w:val="Default"/>
        <w:numPr>
          <w:ilvl w:val="0"/>
          <w:numId w:val="21"/>
        </w:numPr>
      </w:pPr>
      <w:r w:rsidRPr="003E2B15">
        <w:t xml:space="preserve">мотивация к самореализации в социальном творчестве, познавательной и практической, общественно полезной деятельности.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4) Формирование ценностного отношения к здоровью и здоровому образу жизни: </w:t>
      </w:r>
    </w:p>
    <w:p w:rsidR="004664B3" w:rsidRPr="003E2B15" w:rsidRDefault="004664B3" w:rsidP="00941650">
      <w:pPr>
        <w:pStyle w:val="Default"/>
        <w:numPr>
          <w:ilvl w:val="0"/>
          <w:numId w:val="22"/>
        </w:numPr>
      </w:pPr>
      <w:r w:rsidRPr="003E2B15">
        <w:lastRenderedPageBreak/>
        <w:t xml:space="preserve">ценностное отношение к своему здоровью, здоровью близких и окружающих людей; </w:t>
      </w:r>
    </w:p>
    <w:p w:rsidR="004664B3" w:rsidRPr="003E2B15" w:rsidRDefault="004664B3" w:rsidP="00941650">
      <w:pPr>
        <w:pStyle w:val="Default"/>
        <w:numPr>
          <w:ilvl w:val="0"/>
          <w:numId w:val="22"/>
        </w:numPr>
        <w:spacing w:after="26"/>
      </w:pPr>
      <w:r w:rsidRPr="003E2B15">
        <w:t xml:space="preserve">представления о взаимной обусловленности физического, нравственного, психологического, психического и социально-психологического здоровья человека, о важности морали и нравственности в сохранении здоровья человека; </w:t>
      </w:r>
    </w:p>
    <w:p w:rsidR="004664B3" w:rsidRPr="003E2B15" w:rsidRDefault="004664B3" w:rsidP="00941650">
      <w:pPr>
        <w:pStyle w:val="Default"/>
        <w:numPr>
          <w:ilvl w:val="0"/>
          <w:numId w:val="22"/>
        </w:numPr>
        <w:spacing w:after="26"/>
      </w:pPr>
      <w:r w:rsidRPr="003E2B15">
        <w:t xml:space="preserve">личный опыт </w:t>
      </w:r>
      <w:proofErr w:type="spellStart"/>
      <w:r w:rsidRPr="003E2B15">
        <w:t>здоровьесберегающей</w:t>
      </w:r>
      <w:proofErr w:type="spellEnd"/>
      <w:r w:rsidRPr="003E2B15">
        <w:t xml:space="preserve"> деятельности; </w:t>
      </w:r>
    </w:p>
    <w:p w:rsidR="004664B3" w:rsidRPr="003E2B15" w:rsidRDefault="004664B3" w:rsidP="00941650">
      <w:pPr>
        <w:pStyle w:val="Default"/>
        <w:numPr>
          <w:ilvl w:val="0"/>
          <w:numId w:val="22"/>
        </w:numPr>
        <w:spacing w:after="26"/>
      </w:pPr>
      <w:r w:rsidRPr="003E2B15">
        <w:t xml:space="preserve">представления о роли физической культуры и спорта для здоровья человека, его образования, труда и творчества; </w:t>
      </w:r>
    </w:p>
    <w:p w:rsidR="004664B3" w:rsidRPr="003E2B15" w:rsidRDefault="004664B3" w:rsidP="00941650">
      <w:pPr>
        <w:pStyle w:val="Default"/>
        <w:numPr>
          <w:ilvl w:val="0"/>
          <w:numId w:val="22"/>
        </w:numPr>
      </w:pPr>
      <w:r w:rsidRPr="003E2B15">
        <w:t xml:space="preserve">знания о возможном негативном влиянии компьютерных игр, телевидения, рекламы на здоровье человека.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5) Воспитание ценностного отношения к природе, окружающей среде (экологическое воспитание): </w:t>
      </w:r>
    </w:p>
    <w:p w:rsidR="004664B3" w:rsidRPr="003E2B15" w:rsidRDefault="004664B3" w:rsidP="00941650">
      <w:pPr>
        <w:pStyle w:val="Default"/>
        <w:numPr>
          <w:ilvl w:val="0"/>
          <w:numId w:val="23"/>
        </w:numPr>
        <w:ind w:left="714" w:hanging="357"/>
      </w:pPr>
      <w:r w:rsidRPr="003E2B15">
        <w:t xml:space="preserve">ценностное отношение к природе; </w:t>
      </w:r>
    </w:p>
    <w:p w:rsidR="004664B3" w:rsidRPr="003E2B15" w:rsidRDefault="004664B3" w:rsidP="00941650">
      <w:pPr>
        <w:pStyle w:val="Default"/>
        <w:numPr>
          <w:ilvl w:val="0"/>
          <w:numId w:val="23"/>
        </w:numPr>
        <w:ind w:left="714" w:hanging="357"/>
      </w:pPr>
      <w:r w:rsidRPr="003E2B15">
        <w:t xml:space="preserve">опыт эстетического, эмоционально-нравственного отношения к природе; </w:t>
      </w:r>
    </w:p>
    <w:p w:rsidR="004664B3" w:rsidRPr="003E2B15" w:rsidRDefault="004664B3" w:rsidP="00941650">
      <w:pPr>
        <w:pStyle w:val="Default"/>
        <w:numPr>
          <w:ilvl w:val="0"/>
          <w:numId w:val="23"/>
        </w:numPr>
        <w:ind w:left="714" w:hanging="357"/>
      </w:pPr>
      <w:r w:rsidRPr="003E2B15">
        <w:t xml:space="preserve">знания о традициях нравственно-этического отношения к природе в культуре народов России, нормах экологической этики; </w:t>
      </w:r>
    </w:p>
    <w:p w:rsidR="004664B3" w:rsidRPr="003E2B15" w:rsidRDefault="004664B3" w:rsidP="00941650">
      <w:pPr>
        <w:pStyle w:val="Default"/>
        <w:numPr>
          <w:ilvl w:val="0"/>
          <w:numId w:val="23"/>
        </w:numPr>
        <w:ind w:left="714" w:hanging="357"/>
      </w:pPr>
      <w:r w:rsidRPr="003E2B15">
        <w:t xml:space="preserve">опыт участия в природоохранной деятельности в школе, на пришкольном участке, по месту жительства; </w:t>
      </w:r>
    </w:p>
    <w:p w:rsidR="004664B3" w:rsidRPr="003E2B15" w:rsidRDefault="004664B3" w:rsidP="00941650">
      <w:pPr>
        <w:pStyle w:val="Default"/>
        <w:numPr>
          <w:ilvl w:val="0"/>
          <w:numId w:val="23"/>
        </w:numPr>
        <w:ind w:left="714" w:hanging="357"/>
      </w:pPr>
      <w:r w:rsidRPr="003E2B15">
        <w:t xml:space="preserve">личный опыт участия в экологических инициативах, проектах.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6) Воспитание ценностного отношения к </w:t>
      </w:r>
      <w:proofErr w:type="gramStart"/>
      <w:r w:rsidRPr="003E2B15">
        <w:rPr>
          <w:i/>
          <w:iCs/>
        </w:rPr>
        <w:t>прекрасному</w:t>
      </w:r>
      <w:proofErr w:type="gramEnd"/>
      <w:r w:rsidRPr="003E2B15">
        <w:rPr>
          <w:i/>
          <w:iCs/>
        </w:rPr>
        <w:t xml:space="preserve">, формирование представлений об эстетических идеалах и ценностях (эстетическое воспитание): </w:t>
      </w:r>
    </w:p>
    <w:p w:rsidR="004664B3" w:rsidRPr="003E2B15" w:rsidRDefault="004664B3" w:rsidP="00941650">
      <w:pPr>
        <w:pStyle w:val="Default"/>
        <w:numPr>
          <w:ilvl w:val="0"/>
          <w:numId w:val="24"/>
        </w:numPr>
        <w:ind w:left="714" w:hanging="357"/>
      </w:pPr>
      <w:r w:rsidRPr="003E2B15">
        <w:t xml:space="preserve">умения видеть красоту в окружающем мире; </w:t>
      </w:r>
    </w:p>
    <w:p w:rsidR="004664B3" w:rsidRPr="003E2B15" w:rsidRDefault="004664B3" w:rsidP="00941650">
      <w:pPr>
        <w:pStyle w:val="Default"/>
        <w:numPr>
          <w:ilvl w:val="0"/>
          <w:numId w:val="24"/>
        </w:numPr>
        <w:ind w:left="714" w:hanging="357"/>
      </w:pPr>
      <w:r w:rsidRPr="003E2B15">
        <w:t xml:space="preserve">умения видеть красоту в поведении, поступках людей; </w:t>
      </w:r>
    </w:p>
    <w:p w:rsidR="004664B3" w:rsidRPr="003E2B15" w:rsidRDefault="004664B3" w:rsidP="00941650">
      <w:pPr>
        <w:pStyle w:val="Default"/>
        <w:numPr>
          <w:ilvl w:val="0"/>
          <w:numId w:val="24"/>
        </w:numPr>
        <w:ind w:left="714" w:hanging="357"/>
      </w:pPr>
      <w:r w:rsidRPr="003E2B15">
        <w:t xml:space="preserve">представления об эстетических и художественных ценностях отечественной культуры; </w:t>
      </w:r>
    </w:p>
    <w:p w:rsidR="004664B3" w:rsidRPr="003E2B15" w:rsidRDefault="004664B3" w:rsidP="00941650">
      <w:pPr>
        <w:pStyle w:val="Default"/>
        <w:numPr>
          <w:ilvl w:val="0"/>
          <w:numId w:val="24"/>
        </w:numPr>
        <w:ind w:left="714" w:hanging="357"/>
      </w:pPr>
      <w:r w:rsidRPr="003E2B15">
        <w:t xml:space="preserve">опыт эмоционального постижения народного творчества, этнокультурных традиций, фольклора народов России; </w:t>
      </w:r>
    </w:p>
    <w:p w:rsidR="004664B3" w:rsidRPr="003E2B15" w:rsidRDefault="004664B3" w:rsidP="00941650">
      <w:pPr>
        <w:pStyle w:val="Default"/>
        <w:numPr>
          <w:ilvl w:val="0"/>
          <w:numId w:val="24"/>
        </w:numPr>
        <w:ind w:left="714" w:hanging="357"/>
      </w:pPr>
      <w:r w:rsidRPr="003E2B15">
        <w:t xml:space="preserve">опыт эстетических переживаний, наблюдений эстетических объектов в природе и социуме, эстетического отношения к окружающему миру и самому себе; </w:t>
      </w:r>
    </w:p>
    <w:p w:rsidR="004664B3" w:rsidRPr="003E2B15" w:rsidRDefault="004664B3" w:rsidP="00941650">
      <w:pPr>
        <w:pStyle w:val="Default"/>
        <w:numPr>
          <w:ilvl w:val="0"/>
          <w:numId w:val="24"/>
        </w:numPr>
        <w:ind w:left="714" w:hanging="357"/>
      </w:pPr>
      <w:r w:rsidRPr="003E2B15">
        <w:t xml:space="preserve">опыт самореализации в различных видах творческой деятельности, формирование потребности и умения выражать себя в доступных видах творчества; </w:t>
      </w:r>
    </w:p>
    <w:p w:rsidR="004664B3" w:rsidRPr="003E2B15" w:rsidRDefault="004664B3" w:rsidP="00941650">
      <w:pPr>
        <w:pStyle w:val="Default"/>
        <w:numPr>
          <w:ilvl w:val="0"/>
          <w:numId w:val="24"/>
        </w:numPr>
        <w:ind w:left="714" w:hanging="357"/>
      </w:pPr>
      <w:r w:rsidRPr="003E2B15">
        <w:t xml:space="preserve">мотивация к реализации эстетических ценностей в пространстве образовательного учреждения и семьи. </w:t>
      </w:r>
    </w:p>
    <w:p w:rsidR="004664B3" w:rsidRPr="003E2B15" w:rsidRDefault="004664B3" w:rsidP="004664B3">
      <w:pPr>
        <w:pStyle w:val="a3"/>
        <w:spacing w:after="24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Основные результаты духовно-нравственного развития и воспитания учащихся оцениваются в рамках мониторинговых процедур, в которых ведущими методами будут: экспертные суждения (родителей, партнеров школы); анонимные анкеты, позволяющие анализировать (не оценивать) ценностную сферу личности; различные тестовые инструменты, созданные с учетом возраста; </w:t>
      </w:r>
      <w:proofErr w:type="spellStart"/>
      <w:r w:rsidRPr="003E2B15">
        <w:rPr>
          <w:rFonts w:ascii="Times New Roman" w:hAnsi="Times New Roman" w:cs="Times New Roman"/>
          <w:sz w:val="24"/>
          <w:szCs w:val="24"/>
        </w:rPr>
        <w:t>самооценочные</w:t>
      </w:r>
      <w:proofErr w:type="spellEnd"/>
      <w:r w:rsidRPr="003E2B15">
        <w:rPr>
          <w:rFonts w:ascii="Times New Roman" w:hAnsi="Times New Roman" w:cs="Times New Roman"/>
          <w:sz w:val="24"/>
          <w:szCs w:val="24"/>
        </w:rPr>
        <w:t xml:space="preserve"> суждения обучающихся.</w:t>
      </w:r>
    </w:p>
    <w:p w:rsidR="00421CDD" w:rsidRPr="003E2B15" w:rsidRDefault="00421CDD" w:rsidP="00941650">
      <w:pPr>
        <w:pStyle w:val="a3"/>
        <w:numPr>
          <w:ilvl w:val="1"/>
          <w:numId w:val="7"/>
        </w:numPr>
        <w:spacing w:before="240"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Программа формирования экологической культуры, здорового и безопасного образа жизни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Программа формирования культуры здорового и безопасного образа жизни обучающихся – это комплексная программа формирования знаний, установок, личностных ориентиров и норм поведения, обеспечивающих сохранение и укрепление физического и психического здоровья как одной из ценностных составляющих, способствующих познавательном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у и эмоциональному развитию ребе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нка, достижению планируемых результатов освоения основной образовательной программы среднего (полного) общего образования.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Программа формирования культуры здорового и безопасного образа жизни, а также организация работы по е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реализации составлена с уч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том состояния здоровья детей и факторов риска, оказывающих существенное влияние на состояние здоровья детей: </w:t>
      </w:r>
    </w:p>
    <w:p w:rsidR="00D07683" w:rsidRPr="003E2B15" w:rsidRDefault="00D07683" w:rsidP="00941650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неблагоприятные социальные, экономические и экологические условия; </w:t>
      </w:r>
    </w:p>
    <w:p w:rsidR="00D07683" w:rsidRPr="003E2B15" w:rsidRDefault="00D07683" w:rsidP="00941650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факторы риска, имеющие место в школе, которые приводят к ухудшению здоровья детей и подростков от первого к последнему году обучения; </w:t>
      </w:r>
    </w:p>
    <w:p w:rsidR="00D07683" w:rsidRPr="003E2B15" w:rsidRDefault="00D07683" w:rsidP="00941650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активно формируемые в школьном возрасте комплексы знаний, установок, правил поведения, привычек; </w:t>
      </w:r>
    </w:p>
    <w:p w:rsidR="00D07683" w:rsidRPr="003E2B15" w:rsidRDefault="00D07683" w:rsidP="00941650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чувствительность к воздействиям при одновременной к ним инертности по своей природе, обусловливающей временной разрыв между воздействием и результатом, который может быть значительным, достигая нескольких лет,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При выборе стратегии воспитания культуры здоровья в школьном возрасте необходимо, учитывая психологические и психофизиологические характеристики возраста, опираться на зону актуального развития. Исходя из того, что формирование культуры здорового и безопасного образа жизни — необходимый и обязательный компонент </w:t>
      </w:r>
      <w:proofErr w:type="spell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здоровьесберегающей</w:t>
      </w:r>
      <w:proofErr w:type="spell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работы школы, требующий соответствующей организации всей жизни школы, включая е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инфраструктуру, создание благоприятного психологического климата, обеспечение рациональной организации учебного процесса, эффективной физкультурно-оздоровительной работы, рационального питания.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Принципы, которые легли в основу создания программы: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1. Принцип учета индивидуальных возможностей и способностей школьников предусматривает поддержку всех учащихся с использованием разного по трудности и объему предметного содержания, а соответственно, помощи и взаимопомощи при усвоении программного материала каждым учеником. Это открывает широкие возможности для вариативности образования, реализации индивидуальных образовательных программ, адекватных развитию ре6енка.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2. Учет возрастных особенностей обучающихся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3. Создание образовательной среды, обеспечивающей снятие всех </w:t>
      </w:r>
      <w:proofErr w:type="spell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стрессобразующих</w:t>
      </w:r>
      <w:proofErr w:type="spell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факторов учебно-воспитательного процесса. Атмосфера доброжелательности, вера в силы ребенка, создание для каждого ситуации успеха необходимы не только для познавательного развития детей, но и для их нормального психофизиологического состояния.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Обеспечение мотивации образовательной деятельности. Ребенок — субъект образования и обучающего общения, он должен быть эмоционально вовлечен в процесс социализации, что обеспечивает естественное повышение работоспособности и эффективности работы мозга не в ущерб здоровью.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5. Построение учебно-воспитательного процесса в соответствии с закономерностями становления психических функций. Прежде всего, имеется в виду переход от совместных действий к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самостоятельным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, от действия по материализованной программе к речевому и умственному выполнению действий, переход от поэтапных действий к автоматизированным.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6. Рациональная организация двигательной активности. Сочетание методик оздоровления и воспитания позволяет добиться быстрой и стойкой адаптации ребенка к условиям школы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7. Обеспечение адекватного восстановления сил. Смена видов деятельности, регулярное чередование периодов напряженной активной работы и расслабления, произвольной и эмоциональной активации необходимы для предотвращения переутомления детей.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Цели и задачи программы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 программы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 обеспечить системный подход к созданию </w:t>
      </w:r>
      <w:proofErr w:type="spell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здоровьесберегающей</w:t>
      </w:r>
      <w:proofErr w:type="spell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среды, способствующей формированию личностных ориентиров и норм поведения, обеспечивающих сохранение и укрепление физического, психического и социального здоровья младших школьников, способствующих познавательному и эмоциональному развитию детей, достижению планируемых результатов освоения основной образовательной программы среднего (полного) общего образования.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Задачи программы: </w:t>
      </w:r>
    </w:p>
    <w:p w:rsidR="00D07683" w:rsidRPr="003E2B15" w:rsidRDefault="00D07683" w:rsidP="0094165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дать представление (с уч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том принципа информационной безопасности) о факторах, влияющих на здоровье (сниженная двигательная активность, курение, алкоголь, наркотики и другие </w:t>
      </w:r>
      <w:proofErr w:type="spell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психоактивные</w:t>
      </w:r>
      <w:proofErr w:type="spell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вещества, инфекционные заболевания, переутомление); о существовании и причинах возникновения зависимостей от табака, алкоголя, наркотиков и других </w:t>
      </w:r>
      <w:proofErr w:type="spell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психоактивных</w:t>
      </w:r>
      <w:proofErr w:type="spell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веществ, их пагубном влиянии на здоровье; </w:t>
      </w:r>
    </w:p>
    <w:p w:rsidR="00D07683" w:rsidRPr="003E2B15" w:rsidRDefault="00D07683" w:rsidP="0094165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сформировать представление о позитивных факторах, влияющих на здоровье; </w:t>
      </w:r>
    </w:p>
    <w:p w:rsidR="00D07683" w:rsidRPr="003E2B15" w:rsidRDefault="00D07683" w:rsidP="0094165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дать представление о влиянии позитивных и негативных эмоций на состояние здоровья, в том числе получаемых от общения с компьютером, просмотра телепередач, участия в азартных играх; </w:t>
      </w:r>
    </w:p>
    <w:p w:rsidR="00D07683" w:rsidRPr="003E2B15" w:rsidRDefault="00D07683" w:rsidP="0094165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обучить элементарным навыкам эмоциональной разгрузки (релаксации); </w:t>
      </w:r>
    </w:p>
    <w:p w:rsidR="00D07683" w:rsidRPr="003E2B15" w:rsidRDefault="00D07683" w:rsidP="0094165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научить детей делать осознанный выбор поступков, поведения, позволяющих сохранять и укреплять здоровье; </w:t>
      </w:r>
    </w:p>
    <w:p w:rsidR="00D07683" w:rsidRPr="003E2B15" w:rsidRDefault="00D07683" w:rsidP="0094165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научить выполнять правила личной гигиены и развить готовность на основе е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использования самостоятельно поддерживать сво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здоровье; </w:t>
      </w:r>
    </w:p>
    <w:p w:rsidR="00D07683" w:rsidRPr="003E2B15" w:rsidRDefault="00D07683" w:rsidP="0094165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сформировать представление о правильном (здоровом) питании, его режиме, структуре, полезных продуктах; </w:t>
      </w:r>
    </w:p>
    <w:p w:rsidR="00D07683" w:rsidRPr="003E2B15" w:rsidRDefault="00D07683" w:rsidP="0094165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сформировать представление о рациональной организации режима дня уч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бы и отдыха, двигательной активности, научить реб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нка составлять, анализировать и контролировать свой режим дня; </w:t>
      </w:r>
    </w:p>
    <w:p w:rsidR="00D07683" w:rsidRPr="003E2B15" w:rsidRDefault="00D07683" w:rsidP="0094165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сформировать навыки коммуникативного позитивного общения; </w:t>
      </w:r>
    </w:p>
    <w:p w:rsidR="00D07683" w:rsidRPr="003E2B15" w:rsidRDefault="00D07683" w:rsidP="0094165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сформировать представление об основных компонентах культуры здоровья и здорового образа жизни; </w:t>
      </w:r>
    </w:p>
    <w:p w:rsidR="00D07683" w:rsidRPr="003E2B15" w:rsidRDefault="00D07683" w:rsidP="0094165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сформировать потребность реб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нка безбоязненно обращаться к врачу по любым вопросам состояния здоровья, связанным с особенностями роста и развития.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Направления реализации программы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1. Создание </w:t>
      </w:r>
      <w:proofErr w:type="spellStart"/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здоровьесберегающей</w:t>
      </w:r>
      <w:proofErr w:type="spellEnd"/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инфраструктуры образовательного учреждения.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 школьном здании создаются необходимые условия для сбережения здоровья учащихся. Все школьные помещения приводятся в соответствие с санитарными и гигиеническими нормами, нормами пожарной безопасности, требованиям охраны здоровья и охраны труда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2. Рациональная организация учебной и </w:t>
      </w:r>
      <w:proofErr w:type="spellStart"/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внеучебной</w:t>
      </w:r>
      <w:proofErr w:type="spellEnd"/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деятельности </w:t>
      </w:r>
      <w:proofErr w:type="gramStart"/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обучающихся</w:t>
      </w:r>
      <w:proofErr w:type="gramEnd"/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Сохранение и укрепление здоровья учащихся средствами рациональной организации их деятельности достигается благодаря систематической работе педагогического коллектива над вопросами повышения эффективности учебного процесса, снижения функционального напряжения и утомления детей, создания условий для снятия перегрузки, нормального чередования труда и отдыха.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образовательного процесса строится с учетом </w:t>
      </w: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гигиенических норм и требований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к организации и объ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му учебной и </w:t>
      </w:r>
      <w:proofErr w:type="spell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внеучебной</w:t>
      </w:r>
      <w:proofErr w:type="spell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нагрузки (выполнение домашних заданий, занятия в кружках и спортивных секциях). Расписание уроков составлено на основе Учебного плана, утвержденного директором школы, требованиями СанПиН, с учетом баллов ежедневной и недельной нагрузки обучающихся, исходя из имеющихся возможностей школы.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 учебном процессе педагоги применяют </w:t>
      </w: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методы и методики обучения, адекватные возрастным возможностям и особенностям </w:t>
      </w:r>
      <w:proofErr w:type="gramStart"/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обучающихся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>. Педагоги используют при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м самооценки результатов собственных достижений учащихся на разных этапах обучения: в результате работы на конкретном уроке, в результате изучения темы или раздела, в результате обучения в том или ином классе начальной школы. Система заданий направленных на самооценку результатов собственных достижений, их сравнение с предыдущими результатами, на осознание происходящих приращений знаний, способствует формированию рефлексивной самооценки, личностной заинтересованности в приобретении, расширении знаний и способов действий. Содержание учебников имеет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культурологический, этический и личностно ориентированный характер и обеспечивает возможность понимания школьниками основных правил поведения в обществе на основе традиционных духовных идеалов и нравственных норм. Достижению указанных личностных результатов способствует тесная связь изучаемого материала с повседневной жизнью ребенка, с реальными проблемами окружающего мира, материал о правах ребенка, о государственных и семейных праздниках и знаменательных датах. Особую актуальность имеет учебный материал, связанный с проблемой безопасного поведения ребенка в природном и социальном окружении.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 школе строго соблюдаются все </w:t>
      </w: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требования к использованию технических средств обучения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, в том числе компьютеров и аудиовизуальных средств. В школе есть компьютерный класс, оборудованный в соответствии с требованиями СанПиНа. Режим работы использования компьютерной техники и ТСО на уроках строго регламентирован.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Педагогический коллектив учитывает в образовательной деятельности </w:t>
      </w:r>
      <w:r w:rsidRPr="003E2B1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индивидуальные особенности развития учащихся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: темпа развития и темп деятельности. В используемой в школе системе учебников учтены психологические и возрастные особенности школьников, различные учебные возможности детей. В этой связи и для достижения указанных личностных результатов в учебниках всех предметных линий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Организация работы по формированию у </w:t>
      </w:r>
      <w:proofErr w:type="gramStart"/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обучающихся</w:t>
      </w:r>
      <w:proofErr w:type="gramEnd"/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культуры здорового и безопасного образа жизни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Первый этап – анализ состояния и планирование работы по данному направлению, в том числе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D07683" w:rsidRPr="003E2B15" w:rsidRDefault="00D07683" w:rsidP="00941650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организации режима дня детей, их нагрузкам, питанию, физкультурн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оздоровительной работе, </w:t>
      </w:r>
      <w:proofErr w:type="spell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элементарных навыков гигиены, рационального питания и профилактике вредных привычек; </w:t>
      </w:r>
    </w:p>
    <w:p w:rsidR="00D07683" w:rsidRPr="003E2B15" w:rsidRDefault="00D07683" w:rsidP="00941650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просветительской работы с учащимися и родителями (законными представителями); </w:t>
      </w:r>
    </w:p>
    <w:p w:rsidR="00D07683" w:rsidRPr="003E2B15" w:rsidRDefault="00D07683" w:rsidP="00941650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выделению приоритетов в работе с уч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том результатов провед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нного анализа, а также возрастных особенностей обучающихся на ступени начального образования.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Второй этап – организация просветительской работы.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1) Просветительско-воспитательная работа с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, направленная на формирование ценности здоровья и здорового образа жизни, включает: </w:t>
      </w:r>
    </w:p>
    <w:p w:rsidR="00D07683" w:rsidRPr="003E2B15" w:rsidRDefault="00D07683" w:rsidP="00941650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внедрение в систему работы школы дополнительных образовательных программ, направленных на формирование ценности здоровья и здорового образа жизни; </w:t>
      </w:r>
    </w:p>
    <w:p w:rsidR="00D07683" w:rsidRPr="003E2B15" w:rsidRDefault="00D07683" w:rsidP="00941650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лекции, беседы, консультации по проблемам сохранения и укрепления здоровья, профилактики вредных привычек; </w:t>
      </w:r>
    </w:p>
    <w:p w:rsidR="00D07683" w:rsidRPr="003E2B15" w:rsidRDefault="00D07683" w:rsidP="00941650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проведение дней здоровья, конкурсов, праздников и других активных мероприятий, направленных на пропаганду здорового образа жизни.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2) Просветительская и методическая работа с педагогами, специалистами и родителями (законными представителями), направленная на повышение квалификации работников школы и повышение уровня знаний родителей (законных представителей) по проблемам охраны и здоровья детей, включает: </w:t>
      </w:r>
    </w:p>
    <w:p w:rsidR="00D07683" w:rsidRPr="003E2B15" w:rsidRDefault="00D07683" w:rsidP="0094165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проведение лекций, семинаров, круглых столов; </w:t>
      </w:r>
    </w:p>
    <w:p w:rsidR="00D07683" w:rsidRPr="003E2B15" w:rsidRDefault="00D07683" w:rsidP="0094165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приобретение для педагогов, специалистов и родителей (законных представителей) необходимой научно – методической литературы; </w:t>
      </w:r>
    </w:p>
    <w:p w:rsidR="00D07683" w:rsidRPr="003E2B15" w:rsidRDefault="00D07683" w:rsidP="0094165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привлечение педагогов и родителей (законных представителей) к совместной работе по проведению оздоровительных мероприятий и спортивных соревнований.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Системная работа на ступени среднего полного общего образования по формированию культуры здорового и безопасного образа жизни представлена в виде следующих взаимосвязанных блоков: </w:t>
      </w:r>
    </w:p>
    <w:p w:rsidR="00D07683" w:rsidRPr="003E2B15" w:rsidRDefault="00D07683" w:rsidP="00941650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Создание </w:t>
      </w:r>
      <w:proofErr w:type="spell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здоровьесберегающей</w:t>
      </w:r>
      <w:proofErr w:type="spell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инфраструктуры. </w:t>
      </w:r>
    </w:p>
    <w:p w:rsidR="00D07683" w:rsidRPr="003E2B15" w:rsidRDefault="00D07683" w:rsidP="00941650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Рациональная организация учебной и </w:t>
      </w:r>
      <w:proofErr w:type="spell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внеучебной</w:t>
      </w:r>
      <w:proofErr w:type="spell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07683" w:rsidRPr="003E2B15" w:rsidRDefault="00D07683" w:rsidP="00941650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Эффективная организация физкультурно-оздоровительной работы. </w:t>
      </w:r>
    </w:p>
    <w:p w:rsidR="00D07683" w:rsidRPr="003E2B15" w:rsidRDefault="00D07683" w:rsidP="00941650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Просветительская работа с родителями (законными представителями). </w:t>
      </w:r>
    </w:p>
    <w:p w:rsidR="00D07683" w:rsidRPr="003E2B15" w:rsidRDefault="00D07683" w:rsidP="00941650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Деятельность социально – психологической службы. </w:t>
      </w:r>
    </w:p>
    <w:p w:rsidR="00D07683" w:rsidRPr="003E2B15" w:rsidRDefault="00D07683" w:rsidP="00941650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Оценка эффективности реализации программы.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Здоровьесберегающая</w:t>
      </w:r>
      <w:proofErr w:type="spellEnd"/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инфраструктура школы включает: </w:t>
      </w:r>
    </w:p>
    <w:p w:rsidR="00D07683" w:rsidRPr="003E2B15" w:rsidRDefault="00D07683" w:rsidP="00941650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соответствие состояния и содержания здания и помещений школы санитарным и гигиеническим нормам, нормам пожарной безопасности, требованиям охраны здоровья и охраны труда обучающихся; </w:t>
      </w:r>
    </w:p>
    <w:p w:rsidR="00D07683" w:rsidRPr="003E2B15" w:rsidRDefault="00D07683" w:rsidP="00941650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наличие и необходимое оснащение помещений для питания обучающихся, а также для хранения пищи; </w:t>
      </w:r>
    </w:p>
    <w:p w:rsidR="00D07683" w:rsidRPr="003E2B15" w:rsidRDefault="00D07683" w:rsidP="00941650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качественного горячего питания учащихся, в том числе горячих завтраков; </w:t>
      </w:r>
    </w:p>
    <w:p w:rsidR="00D07683" w:rsidRPr="003E2B15" w:rsidRDefault="00D07683" w:rsidP="00941650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оснащ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нность кабинетов, физкультурного зала, спортивных площадок необходимым игровым и спортивным оборудованием и инвентар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м; </w:t>
      </w:r>
    </w:p>
    <w:p w:rsidR="00D07683" w:rsidRPr="003E2B15" w:rsidRDefault="00D07683" w:rsidP="00941650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наличие помещений для медицинского персонала; </w:t>
      </w:r>
    </w:p>
    <w:p w:rsidR="00D07683" w:rsidRPr="003E2B15" w:rsidRDefault="00D07683" w:rsidP="00941650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наличие необходимого и квалифицированного состава специалистов, обеспечивающих оздоровительную работу с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(учитель физической культуры, психолог, медицинский работник).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 школе создана </w:t>
      </w: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материально-техническая база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, обеспечивающая оптимальные условия для сохранения и укрепления здоровья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– спортивный зал, имеется спортивная площадка, с необходимым игровым и спортивным инвентар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м. Это позволяет реализовать спортивные и физкультурные программы не только в урочное время, но и во внеурочных занятиях;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– медицинский кабинет (медицинский работник ведет профилактическую работу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.С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огласно плану Министерства здравоохранения в школе проводится вакцинации учащихся, медицинский осмотр обучающихся, контроль детей состоящих на диспансерном учете).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 кабинет психолога;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– школьная столовая</w:t>
      </w: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позволяющая организовывать горячее питание в урочное время. В школе хорошая материально-техническая база пищевых блоков, холодильного и технологического оборудования, современный обеденный зал;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 учебные кабинеты.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Все школьные помещения соответствуют санитарным и гигиеническим нормам, нормам пожарной безопасности, требованиям охраны здоровья и охраны труда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Эффективное функционирование созданной </w:t>
      </w:r>
      <w:proofErr w:type="spell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здоровьесберегающей</w:t>
      </w:r>
      <w:proofErr w:type="spell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инфраструктуры в школе поддерживает квалифицированный состав специалистов: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 психолог;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 учителя физической культуры;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 медицинский работник;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 учителя школы.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учебного процесса. Виды деятельности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1. Рациональная организация учебного процесса, направленная на повышение эффективности учебного процесса, снижение чрезмерности функционального напряжения и утомления, создание условий для снятия перегрузки, нормального чередования труда и отдыха, включает: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1.1 Соблюдение гигиенических норм и требований к организации и объему учебной и </w:t>
      </w:r>
      <w:proofErr w:type="spell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внеучебной</w:t>
      </w:r>
      <w:proofErr w:type="spell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нагрузки (домашние задания) учащихся на всех этапах обучения.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1.2 Использование методов и методик обучения, адекватных возрастным возможностям и особенностям учащихся (использование методик, прошедших апробацию).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1.3 Введение любых инноваций в процессе только под контролем специалистов.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1.4 Строгое соблюдение всех требований к использованию средств обучения (специального оборудования и инвентаря) в соответствии с требованиями техники безопасности.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1.5 Рациональная и соответствующая требованиям организация уроков физической культуры и занятий активно-двигательного характера.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1.6 Индивидуализация обучения физической культуре (учет индивидуальных особенностей развития).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Сохранение и укрепление здоровья учащихся средствами рациональной организации их деятельности достигается благодаря систематической работе педагогического коллектива над вопросами повышения эффективности учебного процесса, снижения функционального напряжения и утомления детей, создания условий для снятия перегрузки, нормального чередования труда и отдыха.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Организация образовательного процесса строится с уч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том гигиенических норм и требований к организации и объ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му учебной и </w:t>
      </w:r>
      <w:proofErr w:type="spell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внеучебной</w:t>
      </w:r>
      <w:proofErr w:type="spell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нагрузки (выполнение домашних заданий, занятия в кружках и спортивных секциях).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5B5D20">
        <w:rPr>
          <w:rFonts w:ascii="Times New Roman" w:hAnsi="Times New Roman" w:cs="Times New Roman"/>
          <w:color w:val="000000"/>
          <w:sz w:val="24"/>
          <w:szCs w:val="24"/>
        </w:rPr>
        <w:t>6-9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классах проводится 3 часа физической культуры по учебному плану.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4"/>
        <w:gridCol w:w="2864"/>
        <w:gridCol w:w="2864"/>
      </w:tblGrid>
      <w:tr w:rsidR="00D07683" w:rsidRPr="003E2B15" w:rsidTr="00980665">
        <w:trPr>
          <w:trHeight w:val="265"/>
        </w:trPr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Основные направления просветительской и мотивационной работы Направление деятельности </w:t>
            </w:r>
          </w:p>
        </w:tc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Задачи </w:t>
            </w:r>
          </w:p>
        </w:tc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</w:tr>
      <w:tr w:rsidR="005B5D20" w:rsidRPr="003E2B15" w:rsidTr="00980665">
        <w:trPr>
          <w:trHeight w:val="425"/>
        </w:trPr>
        <w:tc>
          <w:tcPr>
            <w:tcW w:w="2864" w:type="dxa"/>
          </w:tcPr>
          <w:p w:rsidR="005B5D20" w:rsidRPr="003E2B15" w:rsidRDefault="005B5D20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Санитарно-просветительская работа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формированию здорового образа жизни</w:t>
            </w:r>
          </w:p>
        </w:tc>
        <w:tc>
          <w:tcPr>
            <w:tcW w:w="2864" w:type="dxa"/>
          </w:tcPr>
          <w:p w:rsidR="005B5D20" w:rsidRPr="005B5D20" w:rsidRDefault="005B5D20" w:rsidP="005B5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5B5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детей, родителей с основными понятиями – здоровье, здоровый образ жизни. </w:t>
            </w:r>
          </w:p>
          <w:p w:rsidR="005B5D20" w:rsidRPr="003E2B15" w:rsidRDefault="005B5D20" w:rsidP="005B5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Формирование навыков здорового образа жизни, гигиены, правил личной безопасности. </w:t>
            </w:r>
          </w:p>
          <w:p w:rsidR="005B5D20" w:rsidRPr="005B5D20" w:rsidRDefault="005B5D20" w:rsidP="005B5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Обеспечение условий для мотивации и стимулирования здорового образа жизни</w:t>
            </w:r>
          </w:p>
        </w:tc>
        <w:tc>
          <w:tcPr>
            <w:tcW w:w="2864" w:type="dxa"/>
          </w:tcPr>
          <w:p w:rsidR="005B5D20" w:rsidRPr="003E2B15" w:rsidRDefault="005B5D20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уроков здоровья, проведение классных часов и общешкольных мероприятий по пропаганде здорового образа жизни, формированию навыков ЗОЖ, гигиены и личной безопасности</w:t>
            </w:r>
          </w:p>
        </w:tc>
      </w:tr>
      <w:tr w:rsidR="00D07683" w:rsidRPr="003E2B15" w:rsidTr="00980665">
        <w:trPr>
          <w:trHeight w:val="425"/>
        </w:trPr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Профилактическая деятельность </w:t>
            </w:r>
          </w:p>
        </w:tc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Обеспечение условий для ранней диагностики заболеваний, профилактики здоровья.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Создание условий, предотвращающих ухудшение состояние здоровья.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Обеспечение помощи детям, перенесшим заболевания, в адаптации к учебному процессу.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Профилактика травматизма </w:t>
            </w:r>
          </w:p>
        </w:tc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мер по улучшению питания детей: режим питания; эстетика помещений; пропаганда культуры питания в семье.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мер по улучшению санитарии и гигиены: генеральные уборки классных комнат, школы; соблюдение санитарно-гигиенических требований.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мер по предупреждению травматизма: оформление уголков по технике безопасности; проведение инструктажа с детьми.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Профилактика </w:t>
            </w: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утомляемости: проведение подвижных перемен; оборудование зон отдыха. </w:t>
            </w:r>
          </w:p>
        </w:tc>
      </w:tr>
      <w:tr w:rsidR="00D07683" w:rsidRPr="003E2B15" w:rsidTr="00980665">
        <w:trPr>
          <w:trHeight w:val="425"/>
        </w:trPr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Физкультурно-оздоровительная, спортивно-массовая работа </w:t>
            </w:r>
          </w:p>
        </w:tc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Укрепление здоровья детей средствами физической культуры и спорта. </w:t>
            </w:r>
          </w:p>
          <w:p w:rsidR="005B5D20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Пропаганда физической культуры, спорта, туризма в семье.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Всемерное развитие и содействие детскому и взрослому спорту и туризму. </w:t>
            </w:r>
          </w:p>
        </w:tc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качества оздоровительной и спортивно-массовой работы в школе: организация подвижных игр; соревнований по отдельным видам спорта;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спартакиады, дни здоровья.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Привлечение к организации физкультурно-оздоровительной и спортивно-массовой работе с детьми родителей. </w:t>
            </w:r>
          </w:p>
        </w:tc>
      </w:tr>
    </w:tbl>
    <w:p w:rsidR="00D07683" w:rsidRPr="003E2B15" w:rsidRDefault="00D07683" w:rsidP="00D07683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3E2B15">
        <w:rPr>
          <w:rFonts w:ascii="Times New Roman" w:hAnsi="Times New Roman" w:cs="Times New Roman"/>
          <w:bCs/>
          <w:sz w:val="24"/>
          <w:szCs w:val="24"/>
        </w:rPr>
        <w:t>Примерное программное содержание по классам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109"/>
        <w:gridCol w:w="7213"/>
      </w:tblGrid>
      <w:tr w:rsidR="00D07683" w:rsidRPr="003E2B15" w:rsidTr="00980665">
        <w:trPr>
          <w:trHeight w:val="107"/>
        </w:trPr>
        <w:tc>
          <w:tcPr>
            <w:tcW w:w="210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Ступень </w:t>
            </w:r>
          </w:p>
        </w:tc>
        <w:tc>
          <w:tcPr>
            <w:tcW w:w="7213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Содержательные линии </w:t>
            </w:r>
          </w:p>
        </w:tc>
      </w:tr>
      <w:tr w:rsidR="00D07683" w:rsidRPr="00D03267" w:rsidTr="00980665">
        <w:trPr>
          <w:trHeight w:val="107"/>
        </w:trPr>
        <w:tc>
          <w:tcPr>
            <w:tcW w:w="2109" w:type="dxa"/>
            <w:tcBorders>
              <w:left w:val="nil"/>
            </w:tcBorders>
          </w:tcPr>
          <w:p w:rsidR="00D07683" w:rsidRPr="00D03267" w:rsidRDefault="00D03267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класс</w:t>
            </w:r>
          </w:p>
        </w:tc>
        <w:tc>
          <w:tcPr>
            <w:tcW w:w="7213" w:type="dxa"/>
            <w:tcBorders>
              <w:right w:val="nil"/>
            </w:tcBorders>
          </w:tcPr>
          <w:p w:rsidR="00D07683" w:rsidRPr="00D03267" w:rsidRDefault="00D03267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03267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возрастных изменений физиологического и психологического здоровья мальчиков и девочек; особенности физического развития человека</w:t>
            </w:r>
          </w:p>
        </w:tc>
      </w:tr>
      <w:tr w:rsidR="00D07683" w:rsidRPr="00D03267" w:rsidTr="00D03267">
        <w:trPr>
          <w:trHeight w:val="107"/>
        </w:trPr>
        <w:tc>
          <w:tcPr>
            <w:tcW w:w="2109" w:type="dxa"/>
            <w:tcBorders>
              <w:left w:val="nil"/>
            </w:tcBorders>
          </w:tcPr>
          <w:p w:rsidR="00D07683" w:rsidRPr="00D03267" w:rsidRDefault="00D03267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класс</w:t>
            </w:r>
          </w:p>
        </w:tc>
        <w:tc>
          <w:tcPr>
            <w:tcW w:w="7213" w:type="dxa"/>
            <w:tcBorders>
              <w:right w:val="nil"/>
            </w:tcBorders>
          </w:tcPr>
          <w:p w:rsidR="00D07683" w:rsidRPr="00D03267" w:rsidRDefault="00D03267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03267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Двигательная активность и закаливание организма - необходимые условия сохранения и укрепления здоровья</w:t>
            </w:r>
          </w:p>
        </w:tc>
      </w:tr>
      <w:tr w:rsidR="00D03267" w:rsidRPr="00D03267" w:rsidTr="00D03267">
        <w:trPr>
          <w:trHeight w:val="107"/>
        </w:trPr>
        <w:tc>
          <w:tcPr>
            <w:tcW w:w="2109" w:type="dxa"/>
            <w:tcBorders>
              <w:left w:val="nil"/>
            </w:tcBorders>
          </w:tcPr>
          <w:p w:rsidR="00D03267" w:rsidRPr="00D03267" w:rsidRDefault="00D03267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класс</w:t>
            </w:r>
          </w:p>
        </w:tc>
        <w:tc>
          <w:tcPr>
            <w:tcW w:w="7213" w:type="dxa"/>
            <w:tcBorders>
              <w:right w:val="nil"/>
            </w:tcBorders>
          </w:tcPr>
          <w:p w:rsidR="00D03267" w:rsidRPr="00D03267" w:rsidRDefault="00D03267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03267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Осознанно о правильном и здоровом питании, значение витаминов в жизни человека, правила оказания первой медицинской помощи при различных видах повреждений.</w:t>
            </w:r>
          </w:p>
        </w:tc>
      </w:tr>
      <w:tr w:rsidR="00D03267" w:rsidRPr="00D03267" w:rsidTr="00980665">
        <w:trPr>
          <w:trHeight w:val="107"/>
        </w:trPr>
        <w:tc>
          <w:tcPr>
            <w:tcW w:w="2109" w:type="dxa"/>
            <w:tcBorders>
              <w:left w:val="nil"/>
              <w:bottom w:val="nil"/>
            </w:tcBorders>
          </w:tcPr>
          <w:p w:rsidR="00D03267" w:rsidRPr="00D03267" w:rsidRDefault="00D03267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класс</w:t>
            </w:r>
          </w:p>
        </w:tc>
        <w:tc>
          <w:tcPr>
            <w:tcW w:w="7213" w:type="dxa"/>
            <w:tcBorders>
              <w:bottom w:val="nil"/>
              <w:right w:val="nil"/>
            </w:tcBorders>
          </w:tcPr>
          <w:p w:rsidR="00D03267" w:rsidRPr="00D03267" w:rsidRDefault="00D03267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03267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Психологическая уравновешенность и ее значение для здоровья. Профилактика вредных привычек. Основные понятия о наркомании, причинах их распространения</w:t>
            </w:r>
          </w:p>
        </w:tc>
      </w:tr>
    </w:tbl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Организация системы просветительской и методической работы с педагогическими работниками, специалистами, родителями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Повышение квалификации работников школы и уровня знаний родителей по проблемам охраны и укрепления здоровья учащихся.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Проведение лекций, семинаров, консультаций, курсов по различным вопросам роста и развития ребенка, его здоровья, факторов, положительно и отрицательно влияющих на здоровье.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Приобретение необходимой научно-методической литературы.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Привлечение педагогов и родителей к совместной работе по проведению спортивных соревнований, дней здоровья, занятий по профилактике вредных привычек. </w:t>
      </w:r>
    </w:p>
    <w:p w:rsidR="00D07683" w:rsidRPr="003E2B15" w:rsidRDefault="00D07683" w:rsidP="00D07683">
      <w:pPr>
        <w:pStyle w:val="Default"/>
      </w:pPr>
      <w:r w:rsidRPr="003E2B15">
        <w:t xml:space="preserve">- Организация общественного совета по здоровью и совместное (учителя, медицинские работники, психологи, родители) обсуждение и решение проблем сохранения и укрепления здоровья в школе с учетом реальных возможностей и потребностей. Выбор приоритетных направлений деятельности. </w:t>
      </w:r>
    </w:p>
    <w:p w:rsidR="00D07683" w:rsidRPr="003E2B15" w:rsidRDefault="00D07683" w:rsidP="00D07683">
      <w:pPr>
        <w:pStyle w:val="Default"/>
      </w:pPr>
      <w:r w:rsidRPr="003E2B15">
        <w:t xml:space="preserve">- Внедрение оздоровительных процедур в организацию учебного процесса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Полноценная и эффективная работа с учащимися всех групп здоровья (на уроках, секциях).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Профилактика и динамическое наблюдение за состоянием здоровья учащихся.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Консультации психолога.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Привлечение медицинских работников к реализации всех компонентов работы по сохранению и укреплению здоровья школьников, просвещению педагогов и родителей.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Деятельность социально – психологической службы школы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предполагает: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Диагностику детей, имеющих трудности в обучении и отклонения в поведении; </w:t>
      </w:r>
    </w:p>
    <w:p w:rsidR="00D07683" w:rsidRPr="003E2B15" w:rsidRDefault="00D07683" w:rsidP="00D07683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. Создание психологически комфортного климата в школе;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Развитие коммуникативных способностей учащихся;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Развитие социальной, социально – личностной сфер учащихся;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Реализация принципов гуманизма, индивидуальности, заложенных в образовательной программе школы;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Создание условий для развития личности;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Повышение психологической культуры учащихся и их родителей.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Организация и обеспечение физкультурно-оздоровительной работы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Комплексная работа по сохранению и укреплению здоровья учащихся.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Организация физкультурных пауз на уроках.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Создание условий и организация спортивных секций в школе.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Регулярное проведение спортивно-оздоровительных мероприятий. </w:t>
      </w:r>
    </w:p>
    <w:p w:rsidR="00D07683" w:rsidRPr="003E2B15" w:rsidRDefault="00D07683" w:rsidP="00D07683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- Обязательное участие сборной команды школы во всех спортивных соревнованиях.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Приоритетные направления деятельности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1. Учебно-воспитательная работа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Научно-обоснованная, строго-регламентированная, оптимально организованная учебная, физкультурно-спортивная деятельность, которая должна способствовать формированию, сохранению и укреплению здоровья учащихся, обеспечению правильного физического и психического развития, формированию здорового образа жизни, повышению качества образования в целом.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2. Диагностическая работа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Комплекс мероприятий, направленных на отслеживание параметров здоровья учащихся, изучение изменения работоспособности под действием природных и социальных факторов среды обитания.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3. Профилактическая и коррекционная работа. Предупреждение и своевременное выявление отклонений в развитии и состоянии здоровья школьников, профилактика обострений и прогрессирования болезненного процесса. </w:t>
      </w:r>
    </w:p>
    <w:p w:rsidR="00D07683" w:rsidRPr="003E2B15" w:rsidRDefault="00D07683" w:rsidP="00D07683">
      <w:pPr>
        <w:pStyle w:val="Default"/>
      </w:pPr>
      <w:r w:rsidRPr="003E2B15">
        <w:t xml:space="preserve">4. Научно-методическая и опытно-экспериментальная работа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Внедрение результатов научных достижений в плане сохранения и укрепления здоровья в практику образования, внедрение в учебный процесс новых авторских учебных программ, методик и методов обучения.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5. Информационно-просветительская работа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Пропаганда здорового образа жизни, наглядная агитация, консультации по всем оздоровительным вопросам, включая такие формы работы, как индивидуальная, групповая, коллективная.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Формы деятельности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Уроки, кружки, секции, дни здоровья, спортивные соревнования. </w:t>
      </w:r>
    </w:p>
    <w:p w:rsidR="00D07683" w:rsidRPr="003E2B15" w:rsidRDefault="00D07683" w:rsidP="00D07683">
      <w:pPr>
        <w:pStyle w:val="Default"/>
      </w:pPr>
      <w:r w:rsidRPr="003E2B15">
        <w:t xml:space="preserve">Для внедрения программы в полном объеме необходимо реализовать следующие функции: 1. Теоретические: изучение опыта работы других образовательных учреждений, нормативной литературы, проведение теоретических семинаров с сотрудниками.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2. Методические: корректировка действующих учебных программ с учетом психологических, оздоровительных требований, составление и разработка специальных учебных программ по физической культуре для учащихся различных возрастных групп, составление перечней функциональных обязанностей специалистов службы, планирование учебно-воспитательной работы в соответствии с основными направлениями работы школы.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 Организационные: подбор специалистов, повышение их квалификации, оснащение классных кабинетов.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Обеспечение необходимыми учебниками, методическими пособиями, наглядными, раздаточными и дидактическими материалами, спортивным оборудованием и инвентарем. </w:t>
      </w:r>
    </w:p>
    <w:p w:rsidR="00D07683" w:rsidRPr="003E2B15" w:rsidRDefault="00D07683" w:rsidP="00D07683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 с детьми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Привитие школьникам чувства ответственности за свое здоровье. </w:t>
      </w:r>
    </w:p>
    <w:p w:rsidR="00D07683" w:rsidRPr="003E2B15" w:rsidRDefault="00D07683" w:rsidP="00941650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Обучение школьников здоровому образу жизни. </w:t>
      </w:r>
    </w:p>
    <w:p w:rsidR="00D07683" w:rsidRPr="003E2B15" w:rsidRDefault="00D07683" w:rsidP="00941650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Обучение школьников личной гигиене. </w:t>
      </w:r>
    </w:p>
    <w:p w:rsidR="00D07683" w:rsidRPr="003E2B15" w:rsidRDefault="00D07683" w:rsidP="00941650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Беседы, семинары, конференции обучающего характера. </w:t>
      </w:r>
    </w:p>
    <w:p w:rsidR="00D07683" w:rsidRPr="003E2B15" w:rsidRDefault="00D07683" w:rsidP="00941650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Выпуск школьных тематических газет о здоровье. </w:t>
      </w:r>
    </w:p>
    <w:p w:rsidR="00D07683" w:rsidRPr="003E2B15" w:rsidRDefault="00D07683" w:rsidP="00941650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Вовлечение детей в спортивные секции. </w:t>
      </w:r>
    </w:p>
    <w:p w:rsidR="00D07683" w:rsidRPr="003E2B15" w:rsidRDefault="00D07683" w:rsidP="00941650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Привитие школьникам эстетических чувств,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Работа с родителями </w:t>
      </w:r>
    </w:p>
    <w:p w:rsidR="00D07683" w:rsidRPr="003E2B15" w:rsidRDefault="00D07683" w:rsidP="00941650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Родительские собрания, индивидуальная работа с родителями по созданию установки на совместную работу со школой, с целью решения всех психолого-педагогических проблем развития ребенка. </w:t>
      </w:r>
    </w:p>
    <w:p w:rsidR="00D07683" w:rsidRPr="003E2B15" w:rsidRDefault="00D07683" w:rsidP="00941650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Психологическое просвещение родителей, помощь в создании экологической и психологической среды в семье. </w:t>
      </w:r>
    </w:p>
    <w:p w:rsidR="00D07683" w:rsidRPr="003E2B15" w:rsidRDefault="00D07683" w:rsidP="00941650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Включение родителей в воспитательный проце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сс в шк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оле.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Работа с педагогами </w:t>
      </w:r>
    </w:p>
    <w:p w:rsidR="00D07683" w:rsidRPr="003E2B15" w:rsidRDefault="00D07683" w:rsidP="00941650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Просветительская работа по направлениям «Урок здоровья» и «Здоровый урок», по программе здоровьесберегающих технологий. </w:t>
      </w:r>
    </w:p>
    <w:p w:rsidR="00D07683" w:rsidRPr="003E2B15" w:rsidRDefault="00D07683" w:rsidP="00941650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Постановка новых целей и задач по развитию школьников в социальном, психическом, физическом аспектах. </w:t>
      </w:r>
    </w:p>
    <w:p w:rsidR="00D07683" w:rsidRPr="003E2B15" w:rsidRDefault="00D07683" w:rsidP="00941650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Консультации учителей по сохранению собственного здоровья. </w:t>
      </w:r>
    </w:p>
    <w:p w:rsidR="00D07683" w:rsidRPr="003E2B15" w:rsidRDefault="00D07683" w:rsidP="00941650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Информирование </w:t>
      </w:r>
      <w:proofErr w:type="spell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педколлектива</w:t>
      </w:r>
      <w:proofErr w:type="spell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о состоянии и профилактике заболеваемости, об адаптационных изменениях психики при повышенной умственной нагрузке, о последствиях психической </w:t>
      </w:r>
      <w:proofErr w:type="spell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травматизации</w:t>
      </w:r>
      <w:proofErr w:type="spell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школьников в процессе обучения.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Элементы просветительской работы по </w:t>
      </w:r>
      <w:proofErr w:type="spellStart"/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здоровьесбережению</w:t>
      </w:r>
      <w:proofErr w:type="spellEnd"/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ходе уроков образовательного цикла.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Задача формирования бережного, уважительного, сознательного отношения к материальным и духовным ценностям решается средствами всей системы учебников используемых в начальной школе, в течение всего учебно-воспитательного процесса.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Использование возможностей УМК в образовательном процессе.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формирования культуры здорового и безопасного образа жизни средствами урочной деятельности может быть реализована с помощью предметов УМК.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Система учебников формирует установку школьников на безопасный, здоровый образ жизни. С этой целью предусмотрены соответствующие разделы и темы. Их содержание направлено на обсуждение с детьми проблем, связанных с безопасностью жизни, укреплением собственного физического, нравственного и духовного здоровья, активным отдыхом. </w:t>
      </w:r>
    </w:p>
    <w:p w:rsidR="00D07683" w:rsidRPr="003E2B15" w:rsidRDefault="00D07683" w:rsidP="00D07683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курсе «Биология» —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при работе над курсом «Человек», изучаются вопросы организации, сохранения и укрепления здоровья; в курсе «</w:t>
      </w:r>
      <w:proofErr w:type="spell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Природовеление</w:t>
      </w:r>
      <w:proofErr w:type="spellEnd"/>
      <w:r w:rsidRPr="003E2B15">
        <w:rPr>
          <w:rFonts w:ascii="Times New Roman" w:hAnsi="Times New Roman" w:cs="Times New Roman"/>
          <w:color w:val="000000"/>
          <w:sz w:val="24"/>
          <w:szCs w:val="24"/>
        </w:rPr>
        <w:t>», «Растения», «Зоология» рассматриваются вопросы охраны окружающей среды, и какую роль играет это для сохранения здоровья человека.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Формированию бережного отношения к материальным и духовным ценностям России и мира способствуют разделы, темы учебников, художественные тексты, упражнения, задачи, иллюстративный и фотоматериал с вопросами для последующего обсуждения.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курсе «ОБЖ»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рассматриваются вопросы безопасной жизнедеятельности, оказания помощи человеку в различных жизненных ситуациях.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курсе «Физическая культура»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весь материал способствует выработке установки на безопасный, здоровый образ жизни. На это ориентированы все разделы программы.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Развитию мотивации к творческому труду, работе на результат служит проектная деятельность в урочной и внеурочной работе.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Формированию бережного отношения к материальным и духовным ценностям России и мира способствуют разделы, темы учебников, художественные тексты, упражнения, задачи, иллюстративный и фотоматериал с вопросами для последующего обсуждения.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курсе «ОБЖ»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рассматриваются вопросы безопасной жизнедеятельности, оказания помощи человеку в различных жизненных ситуациях.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курсе «Физическая культура»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весь материал способствует выработке установки на безопасный, здоровый образ жизни. На это ориентированы все разделы программы.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Развитию мотивации к творческому труду, работе на результат служит проектная деятельность в урочной и внеурочной работе.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Оздоровительные физкультурные мероприятия, применяемые в ходе внеклассной работы.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Задачи внеклассной работы: </w:t>
      </w:r>
    </w:p>
    <w:p w:rsidR="00D07683" w:rsidRPr="003E2B15" w:rsidRDefault="00D07683" w:rsidP="00941650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содействовать укреплению здоровья, закаливанию организма, разностороннему физическому развитию учащегося; </w:t>
      </w:r>
    </w:p>
    <w:p w:rsidR="00D07683" w:rsidRPr="003E2B15" w:rsidRDefault="00D07683" w:rsidP="00941650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углублять и расширять знания, умения и навыки в области здоровья; </w:t>
      </w:r>
    </w:p>
    <w:p w:rsidR="00D07683" w:rsidRPr="003E2B15" w:rsidRDefault="00D07683" w:rsidP="00941650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организовывать здоровый отдых учащихся; </w:t>
      </w:r>
    </w:p>
    <w:p w:rsidR="00D07683" w:rsidRPr="003E2B15" w:rsidRDefault="00D07683" w:rsidP="00941650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прививать учащимся любовь к систематическим занятиям физической культурой и спортом; </w:t>
      </w:r>
    </w:p>
    <w:p w:rsidR="00D07683" w:rsidRPr="003E2B15" w:rsidRDefault="00D07683" w:rsidP="00941650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воспитывать нравственную культуру учащихся, интерес к истории спорта, желания побеждать в себе отрицательные привычки и эмоции. </w:t>
      </w:r>
    </w:p>
    <w:p w:rsidR="00D07683" w:rsidRPr="003E2B15" w:rsidRDefault="00D07683" w:rsidP="00D07683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9"/>
        <w:gridCol w:w="4679"/>
      </w:tblGrid>
      <w:tr w:rsidR="00D07683" w:rsidRPr="003E2B15" w:rsidTr="00980665">
        <w:trPr>
          <w:trHeight w:val="109"/>
        </w:trPr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Направление </w:t>
            </w:r>
          </w:p>
        </w:tc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Планируемые результаты </w:t>
            </w:r>
          </w:p>
        </w:tc>
      </w:tr>
      <w:tr w:rsidR="00D07683" w:rsidRPr="003E2B15" w:rsidTr="00980665">
        <w:trPr>
          <w:trHeight w:val="2013"/>
        </w:trPr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ценностного отношения к здоровью и здоровому образу жизни </w:t>
            </w:r>
          </w:p>
        </w:tc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1.У учащихся сформировано ценностное отношение к своему здоровью, здоровью близких и окружающих людей.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Учащиеся имеют элементарные представления о физическом, нравственном, психическом и социальном здоровье человека.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Учащиеся имеют личный опыт </w:t>
            </w:r>
            <w:proofErr w:type="spellStart"/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здоровьесберегающей</w:t>
            </w:r>
            <w:proofErr w:type="spellEnd"/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деятельности.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Учащиеся имеют первоначальные представления о роли физической культуры и спорта для здоровья человека, его образования, труда и творчества.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Учащиеся знают о возможном негативном влиянии компьютерных игр, телевидения, рекламы на здоровье человека. </w:t>
            </w:r>
          </w:p>
        </w:tc>
      </w:tr>
      <w:tr w:rsidR="00D07683" w:rsidRPr="003E2B15" w:rsidTr="00980665">
        <w:trPr>
          <w:trHeight w:val="743"/>
        </w:trPr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proofErr w:type="spellStart"/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здоровьесберегающей</w:t>
            </w:r>
            <w:proofErr w:type="spellEnd"/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инфраструктуры образовательного учреждения </w:t>
            </w:r>
          </w:p>
        </w:tc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Соответствие состояния и содержания зданий и помещений санитарным и гигиеническим нормам, нормам пожарной безопасности, требованиям охраны здоровья и охраны труда обучающихся. </w:t>
            </w:r>
          </w:p>
        </w:tc>
      </w:tr>
      <w:tr w:rsidR="00D07683" w:rsidRPr="003E2B15" w:rsidTr="00980665">
        <w:trPr>
          <w:trHeight w:val="585"/>
        </w:trPr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Рациональная организация образовательного процесса </w:t>
            </w:r>
          </w:p>
        </w:tc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Соблюдение гигиенических норм и требований к организации и </w:t>
            </w:r>
            <w:proofErr w:type="spellStart"/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объѐму</w:t>
            </w:r>
            <w:proofErr w:type="spellEnd"/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учебной и </w:t>
            </w:r>
            <w:proofErr w:type="spellStart"/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внеучебной</w:t>
            </w:r>
            <w:proofErr w:type="spellEnd"/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нагрузки (выполнение домашних заданий, занятия в кружках и спортивных секциях) учащихся на всех этапах обучения. </w:t>
            </w:r>
          </w:p>
        </w:tc>
      </w:tr>
      <w:tr w:rsidR="00D07683" w:rsidRPr="003E2B15" w:rsidTr="00980665">
        <w:trPr>
          <w:trHeight w:val="742"/>
        </w:trPr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Организация физкультурно-оздоровительной работы </w:t>
            </w:r>
          </w:p>
        </w:tc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1.Полноценная и эффективная работа с </w:t>
            </w:r>
            <w:proofErr w:type="gramStart"/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всех групп здоровья (на уроках физкультуры, в секциях).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Рациональная и соответствующая организация уроков физической культуры и занятий активно-двигательного характера. </w:t>
            </w:r>
          </w:p>
        </w:tc>
      </w:tr>
      <w:tr w:rsidR="00D07683" w:rsidRPr="003E2B15" w:rsidTr="00980665">
        <w:trPr>
          <w:trHeight w:val="744"/>
        </w:trPr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дополнительных образовательных программ </w:t>
            </w:r>
          </w:p>
        </w:tc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Эффективное внедрение в систему работы ОУ программ, направленных на формирование ценности здоровья и здорового образа жизни, в качестве отдельных образовательных</w:t>
            </w:r>
            <w:r w:rsidR="005B5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модулей или компонентов, включе</w:t>
            </w: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нных в учебный процесс. </w:t>
            </w:r>
          </w:p>
        </w:tc>
      </w:tr>
      <w:tr w:rsidR="00D07683" w:rsidRPr="003E2B15" w:rsidTr="00980665">
        <w:trPr>
          <w:trHeight w:val="268"/>
        </w:trPr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Просветительская работа с родителями </w:t>
            </w:r>
          </w:p>
        </w:tc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Эффективная совместная </w:t>
            </w:r>
          </w:p>
          <w:p w:rsidR="00D07683" w:rsidRPr="003E2B15" w:rsidRDefault="00D07683" w:rsidP="00980665">
            <w:pPr>
              <w:pStyle w:val="Default"/>
            </w:pPr>
            <w:r w:rsidRPr="003E2B15">
              <w:t xml:space="preserve">работа педагогов и родителей по проведению спортивных соревнований, дней здоровья, занятий по профилактике вредных привычек. </w:t>
            </w:r>
          </w:p>
        </w:tc>
      </w:tr>
    </w:tbl>
    <w:p w:rsidR="00421CDD" w:rsidRPr="003E2B15" w:rsidRDefault="00421CDD" w:rsidP="00300629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421CDD" w:rsidRPr="003E2B15" w:rsidRDefault="00421CDD" w:rsidP="00300629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E2B15">
        <w:rPr>
          <w:rFonts w:ascii="Times New Roman" w:hAnsi="Times New Roman" w:cs="Times New Roman"/>
          <w:b/>
          <w:sz w:val="24"/>
          <w:szCs w:val="24"/>
        </w:rPr>
        <w:t>. ОРГАНИЗАЦИОННЫЙ РАЗДЕЛ</w:t>
      </w:r>
    </w:p>
    <w:p w:rsidR="0074117A" w:rsidRPr="003E2B15" w:rsidRDefault="00D441EB" w:rsidP="00421CDD">
      <w:pPr>
        <w:pStyle w:val="Default"/>
        <w:spacing w:before="240"/>
        <w:rPr>
          <w:b/>
        </w:rPr>
      </w:pPr>
      <w:r w:rsidRPr="003E2B15">
        <w:rPr>
          <w:b/>
        </w:rPr>
        <w:t>3.</w:t>
      </w:r>
      <w:r w:rsidR="003E2B15">
        <w:rPr>
          <w:b/>
        </w:rPr>
        <w:t>1.</w:t>
      </w:r>
      <w:r w:rsidR="003E2B15">
        <w:rPr>
          <w:b/>
        </w:rPr>
        <w:tab/>
      </w:r>
      <w:r w:rsidR="0074117A" w:rsidRPr="003E2B15">
        <w:rPr>
          <w:b/>
        </w:rPr>
        <w:t>Учебн</w:t>
      </w:r>
      <w:r w:rsidR="00AB5269" w:rsidRPr="003E2B15">
        <w:rPr>
          <w:b/>
        </w:rPr>
        <w:t xml:space="preserve">ый план </w:t>
      </w:r>
    </w:p>
    <w:p w:rsidR="00D441EB" w:rsidRPr="003E2B15" w:rsidRDefault="00D441EB" w:rsidP="002F6D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Пояснительная записка к учебному плану </w:t>
      </w:r>
      <w:r w:rsidR="005B5D20">
        <w:rPr>
          <w:rFonts w:ascii="Times New Roman" w:eastAsia="Times New Roman" w:hAnsi="Times New Roman" w:cs="Times New Roman"/>
          <w:color w:val="000000"/>
          <w:sz w:val="24"/>
          <w:szCs w:val="24"/>
        </w:rPr>
        <w:t>6-9</w:t>
      </w: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классов МБОУ СОШ № 16</w:t>
      </w:r>
    </w:p>
    <w:p w:rsidR="002F6DB9" w:rsidRPr="003E2B15" w:rsidRDefault="002F6DB9" w:rsidP="002F6DB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план для </w:t>
      </w:r>
      <w:r w:rsidR="005B5D20">
        <w:rPr>
          <w:rFonts w:ascii="Times New Roman" w:eastAsia="Times New Roman" w:hAnsi="Times New Roman" w:cs="Times New Roman"/>
          <w:color w:val="000000"/>
          <w:sz w:val="24"/>
          <w:szCs w:val="24"/>
        </w:rPr>
        <w:t>6 - 9</w:t>
      </w: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классов МБОУ СОШ № 16 учебный год разработан на основании следующих документов:</w:t>
      </w:r>
    </w:p>
    <w:p w:rsidR="002F6DB9" w:rsidRPr="003E2B15" w:rsidRDefault="002F6DB9" w:rsidP="00941650">
      <w:pPr>
        <w:widowControl w:val="0"/>
        <w:numPr>
          <w:ilvl w:val="0"/>
          <w:numId w:val="4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 Закона  «Об  образовании  в  Российской  Федерации»  от 29.12.2012 № 273-ФЗ;</w:t>
      </w:r>
    </w:p>
    <w:p w:rsidR="002F6DB9" w:rsidRPr="003E2B15" w:rsidRDefault="002F6DB9" w:rsidP="00941650">
      <w:pPr>
        <w:widowControl w:val="0"/>
        <w:numPr>
          <w:ilvl w:val="0"/>
          <w:numId w:val="4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  Московской области «Об образовании» от 11.07.2013 № 17/59-П;</w:t>
      </w:r>
    </w:p>
    <w:p w:rsidR="002F6DB9" w:rsidRPr="003E2B15" w:rsidRDefault="002F6DB9" w:rsidP="00941650">
      <w:pPr>
        <w:widowControl w:val="0"/>
        <w:numPr>
          <w:ilvl w:val="0"/>
          <w:numId w:val="4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Приказа Министерства образования и науки Российской Федерации от 05.03.2004 г.  № 1089«Об утверждении  федерального компонента  государственных образовательных стандартов начального общего,  основного общего и среднего общего образования»;</w:t>
      </w:r>
    </w:p>
    <w:p w:rsidR="002F6DB9" w:rsidRPr="003E2B15" w:rsidRDefault="002F6DB9" w:rsidP="00941650">
      <w:pPr>
        <w:widowControl w:val="0"/>
        <w:numPr>
          <w:ilvl w:val="0"/>
          <w:numId w:val="4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  Министерства образования и науки РФ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образования;</w:t>
      </w:r>
    </w:p>
    <w:p w:rsidR="002F6DB9" w:rsidRPr="003E2B15" w:rsidRDefault="002F6DB9" w:rsidP="00941650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Постановления Главного государственного санитарного врача РФ от 29.12.2010  №189  «Об утверждении СанПиН  2.4.2.2.2881-10 «Санитарно-эпидемиологические требования к условиям и организации обучения в общеобразовательных учреждениях»</w:t>
      </w:r>
      <w:r w:rsidRPr="003E2B15">
        <w:rPr>
          <w:rFonts w:ascii="Times New Roman" w:hAnsi="Times New Roman" w:cs="Times New Roman"/>
          <w:sz w:val="24"/>
          <w:szCs w:val="24"/>
        </w:rPr>
        <w:t>;</w:t>
      </w:r>
    </w:p>
    <w:p w:rsidR="002F6DB9" w:rsidRPr="003E2B15" w:rsidRDefault="002F6DB9" w:rsidP="00941650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РФ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</w:t>
      </w:r>
    </w:p>
    <w:p w:rsidR="002F6DB9" w:rsidRPr="003E2B15" w:rsidRDefault="002F6DB9" w:rsidP="00941650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РФ от 31.03.2014  № 253 «Об утверждении Федерального перечня учебников, рекомендованных к использованию при реализации  имеющих государственную аккредитацию образовательных программам начального общего, основного общего и среднего общего образования»; </w:t>
      </w:r>
    </w:p>
    <w:p w:rsidR="002F6DB9" w:rsidRPr="003E2B15" w:rsidRDefault="002F6DB9" w:rsidP="00941650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Приказа  министра образования Московской области от 04.07.2014 № 3086 «Об утверждении регионального базисного  учебного плана для государственных образовательных организаций Московской области и муниципальных и частных </w:t>
      </w:r>
      <w:r w:rsidRPr="003E2B15">
        <w:rPr>
          <w:rFonts w:ascii="Times New Roman" w:hAnsi="Times New Roman" w:cs="Times New Roman"/>
          <w:sz w:val="24"/>
          <w:szCs w:val="24"/>
        </w:rPr>
        <w:lastRenderedPageBreak/>
        <w:t>общеобразовательных организаций в Московской области, реализующих образовательные программы основного общего и среднего общего образования на 2014-2015 учебный год».</w:t>
      </w:r>
    </w:p>
    <w:p w:rsidR="002F6DB9" w:rsidRPr="003E2B15" w:rsidRDefault="002F6DB9" w:rsidP="00941650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рекомендованных или допущенных к использованию в образовательном процессе и имеющих государственную аккредитацию реализующих образовательные программы общего образования в образовательных учреждениях, на 2014-2015 учебный год, утвержденного Приказом Министерства образования и науки Российской Федерации от 31 марта 2014 года № 253.</w:t>
      </w:r>
    </w:p>
    <w:p w:rsidR="002F6DB9" w:rsidRPr="003E2B15" w:rsidRDefault="002F6DB9" w:rsidP="002F6DB9">
      <w:pPr>
        <w:pStyle w:val="a3"/>
        <w:spacing w:after="0" w:line="240" w:lineRule="auto"/>
        <w:ind w:left="0" w:firstLine="114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Учебный план направлен на реализацию целей и задач развивающего обучения, реализует следующие принципы:</w:t>
      </w:r>
    </w:p>
    <w:p w:rsidR="002F6DB9" w:rsidRPr="003E2B15" w:rsidRDefault="002F6DB9" w:rsidP="00941650">
      <w:pPr>
        <w:widowControl w:val="0"/>
        <w:numPr>
          <w:ilvl w:val="0"/>
          <w:numId w:val="5"/>
        </w:numPr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 государственного образовательного стандарта по базисным дисциплинам;</w:t>
      </w:r>
    </w:p>
    <w:p w:rsidR="002F6DB9" w:rsidRPr="003E2B15" w:rsidRDefault="002F6DB9" w:rsidP="00941650">
      <w:pPr>
        <w:widowControl w:val="0"/>
        <w:numPr>
          <w:ilvl w:val="0"/>
          <w:numId w:val="5"/>
        </w:numPr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реализации принципов предпрофильной подготовки и профильного обучения;</w:t>
      </w:r>
    </w:p>
    <w:p w:rsidR="002F6DB9" w:rsidRPr="003E2B15" w:rsidRDefault="002F6DB9" w:rsidP="00941650">
      <w:pPr>
        <w:widowControl w:val="0"/>
        <w:numPr>
          <w:ilvl w:val="0"/>
          <w:numId w:val="5"/>
        </w:numPr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сохранения здоровья учащихся;</w:t>
      </w:r>
    </w:p>
    <w:p w:rsidR="002F6DB9" w:rsidRPr="003E2B15" w:rsidRDefault="002F6DB9" w:rsidP="00941650">
      <w:pPr>
        <w:widowControl w:val="0"/>
        <w:numPr>
          <w:ilvl w:val="0"/>
          <w:numId w:val="5"/>
        </w:numPr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развития творческих способностей учащихся.</w:t>
      </w:r>
    </w:p>
    <w:p w:rsidR="002F6DB9" w:rsidRPr="003E2B15" w:rsidRDefault="002F6DB9" w:rsidP="00D441EB">
      <w:pPr>
        <w:shd w:val="clear" w:color="auto" w:fill="FFFFFF"/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обеспечивает выпускникам реализацию потребности в самореализации.</w:t>
      </w:r>
    </w:p>
    <w:p w:rsidR="002F6DB9" w:rsidRPr="00C133E1" w:rsidRDefault="002F6DB9" w:rsidP="00C133E1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133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Продолжительность учебного года в </w:t>
      </w:r>
      <w:r w:rsidR="00F44E33" w:rsidRPr="00C133E1">
        <w:rPr>
          <w:rFonts w:ascii="Times New Roman" w:eastAsia="Times New Roman" w:hAnsi="Times New Roman" w:cs="Times New Roman"/>
          <w:color w:val="000000"/>
          <w:sz w:val="24"/>
          <w:szCs w:val="24"/>
        </w:rPr>
        <w:t>6 - 9</w:t>
      </w:r>
      <w:r w:rsidRPr="00C133E1">
        <w:rPr>
          <w:rFonts w:ascii="Times New Roman" w:eastAsia="Times New Roman" w:hAnsi="Times New Roman" w:cs="Times New Roman"/>
          <w:color w:val="000000"/>
          <w:sz w:val="24"/>
          <w:szCs w:val="24"/>
        </w:rPr>
        <w:t>-х классах не менее 34 недель (без учета государственной итоговой аттестации).</w:t>
      </w:r>
    </w:p>
    <w:p w:rsidR="002F6DB9" w:rsidRPr="00C133E1" w:rsidRDefault="002F6DB9" w:rsidP="00C133E1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133E1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Продолжительность урока во всех классах составляет 45 минут.</w:t>
      </w:r>
    </w:p>
    <w:p w:rsidR="002F6DB9" w:rsidRPr="00C133E1" w:rsidRDefault="002F6DB9" w:rsidP="00C133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3E1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Школа работает в режиме пятидневной рабочей недели. Занятия осуществляются в одну смену.</w:t>
      </w:r>
    </w:p>
    <w:p w:rsidR="00B45254" w:rsidRPr="00B45254" w:rsidRDefault="00B45254" w:rsidP="00B452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план для 6-8 классов полностью соответствует рекомендациям БУП-2004 года для 5 </w:t>
      </w:r>
      <w:r w:rsidRPr="00B452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дневной рабочей недели.</w:t>
      </w:r>
    </w:p>
    <w:p w:rsidR="00B45254" w:rsidRPr="00B45254" w:rsidRDefault="00B45254" w:rsidP="00B452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Предметы федерального компонента изучаются в полном объеме.</w:t>
      </w:r>
    </w:p>
    <w:p w:rsidR="00B45254" w:rsidRPr="00B45254" w:rsidRDefault="00B45254" w:rsidP="00941650">
      <w:pPr>
        <w:widowControl w:val="0"/>
        <w:numPr>
          <w:ilvl w:val="0"/>
          <w:numId w:val="37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предмет «Русский язык» изучается в 6- 7 классах 4 часа в неделю в каждой параллели, в 8 классе </w:t>
      </w:r>
      <w:r w:rsidRPr="00B452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- 3 </w:t>
      </w: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часа в неделю.</w:t>
      </w:r>
    </w:p>
    <w:p w:rsidR="00B45254" w:rsidRPr="00B45254" w:rsidRDefault="00B45254" w:rsidP="00941650">
      <w:pPr>
        <w:widowControl w:val="0"/>
        <w:numPr>
          <w:ilvl w:val="0"/>
          <w:numId w:val="37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«Литература» изучается по 2 часа в неделю в каждой параллели, в 9 классе – 3 часа.</w:t>
      </w:r>
    </w:p>
    <w:p w:rsidR="00B45254" w:rsidRPr="00B45254" w:rsidRDefault="00B45254" w:rsidP="00941650">
      <w:pPr>
        <w:widowControl w:val="0"/>
        <w:numPr>
          <w:ilvl w:val="0"/>
          <w:numId w:val="37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«Иностранный язык»  изучается по 3 часа в неделю в каждой параллели.</w:t>
      </w:r>
    </w:p>
    <w:p w:rsidR="00B45254" w:rsidRPr="00B45254" w:rsidRDefault="00B45254" w:rsidP="00941650">
      <w:pPr>
        <w:widowControl w:val="0"/>
        <w:numPr>
          <w:ilvl w:val="0"/>
          <w:numId w:val="37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предмет «Математика» изучается в </w:t>
      </w:r>
      <w:r w:rsidRPr="00B452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6 </w:t>
      </w: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классах по 5 часов в неделю. В 7 и 8 классах в рамках данного предмета изучается «Математика» (алгебра) </w:t>
      </w:r>
      <w:r w:rsidRPr="00B452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- 3 часа </w:t>
      </w: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в неделю и «Математика»  (геометрия) - 2 часа в неделю.</w:t>
      </w:r>
    </w:p>
    <w:p w:rsidR="00B45254" w:rsidRPr="00B45254" w:rsidRDefault="00B45254" w:rsidP="00941650">
      <w:pPr>
        <w:widowControl w:val="0"/>
        <w:numPr>
          <w:ilvl w:val="0"/>
          <w:numId w:val="37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«История»:</w:t>
      </w:r>
    </w:p>
    <w:p w:rsidR="00B45254" w:rsidRPr="00B45254" w:rsidRDefault="00B45254" w:rsidP="00B45254">
      <w:pPr>
        <w:shd w:val="clear" w:color="auto" w:fill="FFFFFF"/>
        <w:tabs>
          <w:tab w:val="left" w:pos="184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в 6 - 8 классах изучается История (история России и всеобщая история) 2 часа в неделю.</w:t>
      </w:r>
    </w:p>
    <w:p w:rsidR="00B45254" w:rsidRPr="00B45254" w:rsidRDefault="00B45254" w:rsidP="00941650">
      <w:pPr>
        <w:widowControl w:val="0"/>
        <w:numPr>
          <w:ilvl w:val="0"/>
          <w:numId w:val="3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«Обществознание (включая экономику и право)» изучается в 6 - 8 классах по 1 часу в неделю. Учебный предмет является интегрированным, построен по модульному принципу и включает содержательные разделы: «Общество», «Человек», «Социальная сфера», «Политика», «Экономика» и «Право».</w:t>
      </w:r>
    </w:p>
    <w:p w:rsidR="00B45254" w:rsidRPr="00B45254" w:rsidRDefault="00B45254" w:rsidP="00941650">
      <w:pPr>
        <w:widowControl w:val="0"/>
        <w:numPr>
          <w:ilvl w:val="0"/>
          <w:numId w:val="3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«География» изучается в 6 классе 1 час в неделю, в 7 - 8 классах - 2 часа в неделю.</w:t>
      </w:r>
    </w:p>
    <w:p w:rsidR="00B45254" w:rsidRPr="00B45254" w:rsidRDefault="00B45254" w:rsidP="00941650">
      <w:pPr>
        <w:widowControl w:val="0"/>
        <w:numPr>
          <w:ilvl w:val="0"/>
          <w:numId w:val="39"/>
        </w:numPr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«Физика» изучается в 7 - 8 классах в объеме 2 часов в неделю.</w:t>
      </w:r>
    </w:p>
    <w:p w:rsidR="00B45254" w:rsidRPr="00B45254" w:rsidRDefault="00B45254" w:rsidP="00941650">
      <w:pPr>
        <w:widowControl w:val="0"/>
        <w:numPr>
          <w:ilvl w:val="0"/>
          <w:numId w:val="40"/>
        </w:numPr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предмет «Биология» изучается в 6 классе 1 час в неделю, в 7 - 8 классах - 2 часа в неделю.</w:t>
      </w:r>
    </w:p>
    <w:p w:rsidR="00B45254" w:rsidRPr="00B45254" w:rsidRDefault="00B45254" w:rsidP="00941650">
      <w:pPr>
        <w:widowControl w:val="0"/>
        <w:numPr>
          <w:ilvl w:val="0"/>
          <w:numId w:val="40"/>
        </w:numPr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Образовательная область «Искусство» представлена предметами: «Изобразительное искусство» - 1 час в неделю в 6 - 7 классах «Музыка» - 1 час в неделю в 6 - 7 классах.</w:t>
      </w:r>
    </w:p>
    <w:p w:rsidR="00B45254" w:rsidRPr="00B45254" w:rsidRDefault="00B45254" w:rsidP="00B452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в 8-9 классе «Искусство (музыка и ИЗО)» - 1 час в неделю.</w:t>
      </w:r>
    </w:p>
    <w:p w:rsidR="00B45254" w:rsidRPr="00B45254" w:rsidRDefault="00B45254" w:rsidP="00941650">
      <w:pPr>
        <w:widowControl w:val="0"/>
        <w:numPr>
          <w:ilvl w:val="0"/>
          <w:numId w:val="41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«Технология» изучается 2 часа в неделю в 6 - 7 классах, и 1 час в неделю в 8 классе.</w:t>
      </w:r>
    </w:p>
    <w:p w:rsidR="00B45254" w:rsidRPr="00B45254" w:rsidRDefault="00B45254" w:rsidP="00941650">
      <w:pPr>
        <w:widowControl w:val="0"/>
        <w:numPr>
          <w:ilvl w:val="0"/>
          <w:numId w:val="41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«Основы безопасности жизнедеятельности» изучается 1 час в неделю в 6 - 8 классах. В рамках данного предмета предусмотрены часы в пределах учебного времени на изучение правил дорожного движения.</w:t>
      </w:r>
    </w:p>
    <w:p w:rsidR="00B45254" w:rsidRPr="00B45254" w:rsidRDefault="00B45254" w:rsidP="00941650">
      <w:pPr>
        <w:widowControl w:val="0"/>
        <w:numPr>
          <w:ilvl w:val="0"/>
          <w:numId w:val="41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Учебный предмет «Физическая культура» изучается по 3 часа в неделю в каждой параллели.</w:t>
      </w:r>
    </w:p>
    <w:p w:rsidR="00B45254" w:rsidRPr="00B45254" w:rsidRDefault="00B45254" w:rsidP="00941650">
      <w:pPr>
        <w:widowControl w:val="0"/>
        <w:numPr>
          <w:ilvl w:val="0"/>
          <w:numId w:val="41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«Духовное краеведение Подмосковья» в 8 классе изучается за счет 1 часа федерального компонента и 1 часа компонента ОУ.</w:t>
      </w:r>
    </w:p>
    <w:p w:rsidR="00B45254" w:rsidRPr="00B45254" w:rsidRDefault="00B45254" w:rsidP="00B452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Часы компонента  ОУ используются для развития содержания учебных предметов на базовом уровне:</w:t>
      </w:r>
    </w:p>
    <w:p w:rsidR="00B45254" w:rsidRPr="00B45254" w:rsidRDefault="00B45254" w:rsidP="00941650">
      <w:pPr>
        <w:widowControl w:val="0"/>
        <w:numPr>
          <w:ilvl w:val="0"/>
          <w:numId w:val="42"/>
        </w:numPr>
        <w:shd w:val="clear" w:color="auto" w:fill="FFFFFF"/>
        <w:tabs>
          <w:tab w:val="left" w:pos="1454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«Русского языка»  в 6 - 7 классах - по 1 часу - с целью формирования логического мышления, повышения речевой и языковой культуры, развития языковой рефлексии, усиления интереса к изучению языка</w:t>
      </w:r>
    </w:p>
    <w:p w:rsidR="00B45254" w:rsidRPr="00B45254" w:rsidRDefault="00B45254" w:rsidP="00941650">
      <w:pPr>
        <w:widowControl w:val="0"/>
        <w:numPr>
          <w:ilvl w:val="0"/>
          <w:numId w:val="42"/>
        </w:numPr>
        <w:shd w:val="clear" w:color="auto" w:fill="FFFFFF"/>
        <w:tabs>
          <w:tab w:val="left" w:pos="1454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В 6 классе «Биология» - 1 час в неделю и «География» - 1 час в неделю для организации изучения обучающимися содержания образования краеведческой направленности в качестве модулей в рамках данных учебных предметов федерального компонента.</w:t>
      </w:r>
    </w:p>
    <w:p w:rsidR="00B45254" w:rsidRPr="00B45254" w:rsidRDefault="00B45254" w:rsidP="00941650">
      <w:pPr>
        <w:widowControl w:val="0"/>
        <w:numPr>
          <w:ilvl w:val="0"/>
          <w:numId w:val="42"/>
        </w:numPr>
        <w:shd w:val="clear" w:color="auto" w:fill="FFFFFF"/>
        <w:tabs>
          <w:tab w:val="left" w:pos="1454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В 8 классе «Духовное краеведение Подмосковья» для развития содержания учебного предмета на базовом уровне - 1 час в неделю.</w:t>
      </w:r>
    </w:p>
    <w:p w:rsidR="00B45254" w:rsidRPr="00B45254" w:rsidRDefault="00B45254" w:rsidP="00B4525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5254">
        <w:rPr>
          <w:rFonts w:ascii="Times New Roman" w:hAnsi="Times New Roman" w:cs="Times New Roman"/>
          <w:color w:val="000000"/>
          <w:sz w:val="24"/>
          <w:szCs w:val="24"/>
          <w:u w:val="single"/>
        </w:rPr>
        <w:t>9-</w:t>
      </w: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 классы</w:t>
      </w:r>
    </w:p>
    <w:p w:rsidR="00B45254" w:rsidRPr="00B45254" w:rsidRDefault="00B45254" w:rsidP="00B452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план 9-х классов разработан в соответствии с рекомендациями БУП-2004 года для 5-дневной рабочей недели.</w:t>
      </w:r>
    </w:p>
    <w:p w:rsidR="00B45254" w:rsidRPr="00B45254" w:rsidRDefault="00B45254" w:rsidP="00B452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В федеральном компоненте учебного плана определено количество часов на изучение учебных предметов федерального компонента государственного стандарта общего образования:</w:t>
      </w:r>
    </w:p>
    <w:p w:rsidR="00B45254" w:rsidRPr="00B45254" w:rsidRDefault="00B45254" w:rsidP="00941650">
      <w:pPr>
        <w:widowControl w:val="0"/>
        <w:numPr>
          <w:ilvl w:val="0"/>
          <w:numId w:val="3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left="1080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«Русский язык» - 2 часа в неделю,</w:t>
      </w:r>
    </w:p>
    <w:p w:rsidR="00B45254" w:rsidRPr="00B45254" w:rsidRDefault="00B45254" w:rsidP="00941650">
      <w:pPr>
        <w:widowControl w:val="0"/>
        <w:numPr>
          <w:ilvl w:val="0"/>
          <w:numId w:val="3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left="1080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«Литература» - 3 часа в неделю.</w:t>
      </w:r>
    </w:p>
    <w:p w:rsidR="00B45254" w:rsidRPr="00B45254" w:rsidRDefault="00B45254" w:rsidP="00941650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80" w:hanging="720"/>
        <w:rPr>
          <w:rFonts w:ascii="Times New Roman" w:hAnsi="Times New Roman" w:cs="Times New Roman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«Иностранный язык» - 3 часа в неделю,</w:t>
      </w:r>
    </w:p>
    <w:p w:rsidR="00B45254" w:rsidRPr="00B45254" w:rsidRDefault="00B45254" w:rsidP="00941650">
      <w:pPr>
        <w:widowControl w:val="0"/>
        <w:numPr>
          <w:ilvl w:val="0"/>
          <w:numId w:val="43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«Математика»: представлена учебными предметами: математика  (алгебра) - 3 часа в неделю, и математика  (геометрия) - 2 часа в неделю,</w:t>
      </w:r>
    </w:p>
    <w:p w:rsidR="00B45254" w:rsidRPr="00B45254" w:rsidRDefault="00B45254" w:rsidP="00941650">
      <w:pPr>
        <w:widowControl w:val="0"/>
        <w:numPr>
          <w:ilvl w:val="0"/>
          <w:numId w:val="3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left="1080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«Информатика и ИКТ» - 2 часа в неделю,</w:t>
      </w:r>
    </w:p>
    <w:p w:rsidR="00B45254" w:rsidRPr="00B45254" w:rsidRDefault="00B45254" w:rsidP="00941650">
      <w:pPr>
        <w:widowControl w:val="0"/>
        <w:numPr>
          <w:ilvl w:val="0"/>
          <w:numId w:val="3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left="1080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История (история  России) </w:t>
      </w:r>
      <w:r w:rsidRPr="00B452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B4525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 часа</w:t>
      </w: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в неделю,</w:t>
      </w:r>
    </w:p>
    <w:p w:rsidR="00B45254" w:rsidRPr="00B45254" w:rsidRDefault="00B45254" w:rsidP="00B452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«Обществознание (включая экономку и право)» - 1 час в неделю, «География» - 2 часа в неделю,</w:t>
      </w:r>
    </w:p>
    <w:p w:rsidR="00B45254" w:rsidRPr="00B45254" w:rsidRDefault="00B45254" w:rsidP="00941650">
      <w:pPr>
        <w:widowControl w:val="0"/>
        <w:numPr>
          <w:ilvl w:val="0"/>
          <w:numId w:val="3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left="1080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«Физика» - 2 часа в неделю,</w:t>
      </w:r>
    </w:p>
    <w:p w:rsidR="00B45254" w:rsidRPr="00B45254" w:rsidRDefault="00B45254" w:rsidP="00941650">
      <w:pPr>
        <w:widowControl w:val="0"/>
        <w:numPr>
          <w:ilvl w:val="0"/>
          <w:numId w:val="3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left="1080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«Химия» - 2 часа в неделю,</w:t>
      </w:r>
    </w:p>
    <w:p w:rsidR="00B45254" w:rsidRPr="00B45254" w:rsidRDefault="00B45254" w:rsidP="00941650">
      <w:pPr>
        <w:widowControl w:val="0"/>
        <w:numPr>
          <w:ilvl w:val="0"/>
          <w:numId w:val="3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left="1080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«Биология» - 2 часа в неделю,</w:t>
      </w:r>
    </w:p>
    <w:p w:rsidR="00B45254" w:rsidRPr="00B45254" w:rsidRDefault="00B45254" w:rsidP="00941650">
      <w:pPr>
        <w:widowControl w:val="0"/>
        <w:numPr>
          <w:ilvl w:val="0"/>
          <w:numId w:val="3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left="1080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«Искусство (музыка и ИЗО)» </w:t>
      </w:r>
      <w:r w:rsidRPr="00B452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B452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час в неделю,</w:t>
      </w:r>
    </w:p>
    <w:p w:rsidR="00B45254" w:rsidRPr="00B45254" w:rsidRDefault="00B45254" w:rsidP="00941650">
      <w:pPr>
        <w:widowControl w:val="0"/>
        <w:numPr>
          <w:ilvl w:val="0"/>
          <w:numId w:val="3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left="1080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«Физическая культура» - 3 часа в неделю.</w:t>
      </w:r>
    </w:p>
    <w:p w:rsidR="00B45254" w:rsidRPr="00B45254" w:rsidRDefault="00B45254" w:rsidP="00941650">
      <w:pPr>
        <w:widowControl w:val="0"/>
        <w:numPr>
          <w:ilvl w:val="0"/>
          <w:numId w:val="3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left="1080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«Основы безопасности жизнедеятельности» - 1 час в неделю</w:t>
      </w:r>
    </w:p>
    <w:p w:rsidR="00B45254" w:rsidRPr="00B45254" w:rsidRDefault="00B45254" w:rsidP="00B452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Часы регионального компонента и компонента ОУ отведены на преподавание предметов:</w:t>
      </w:r>
    </w:p>
    <w:p w:rsidR="00B45254" w:rsidRPr="00B45254" w:rsidRDefault="00B45254" w:rsidP="00941650">
      <w:pPr>
        <w:widowControl w:val="0"/>
        <w:numPr>
          <w:ilvl w:val="0"/>
          <w:numId w:val="4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«Технология» - 1 час.</w:t>
      </w:r>
    </w:p>
    <w:p w:rsidR="00B45254" w:rsidRPr="00B45254" w:rsidRDefault="00B45254" w:rsidP="00941650">
      <w:pPr>
        <w:widowControl w:val="0"/>
        <w:numPr>
          <w:ilvl w:val="0"/>
          <w:numId w:val="4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«История» (всеобщая история) - 1 час в неделю</w:t>
      </w:r>
    </w:p>
    <w:p w:rsidR="00B45254" w:rsidRPr="00B45254" w:rsidRDefault="00B45254" w:rsidP="00B452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с целью завершения образовательной программы основного   общего образования по данным учебным предметам.</w:t>
      </w:r>
    </w:p>
    <w:p w:rsidR="00B45254" w:rsidRPr="00B45254" w:rsidRDefault="00B45254" w:rsidP="00B452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Предпрофильная</w:t>
      </w:r>
      <w:proofErr w:type="spellEnd"/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подготовка обучающихся 9-х классов </w:t>
      </w:r>
      <w:r w:rsidRPr="00B452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комплексная подготовка к жизненно важному выбору дальнейшей образовательной траектории. Каждый выпускник основной школы должен своевременно получить информацию о возможных путях продолжения образования, о территориально доступных для него образовательных учреждениях, оценить свои желания и возможности и на основании анализа имеющейся информации принять осознанное решение. Реализация </w:t>
      </w:r>
      <w:proofErr w:type="spellStart"/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предпрофильной</w:t>
      </w:r>
      <w:proofErr w:type="spellEnd"/>
      <w:r w:rsidRPr="00B452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подготовки осуществляется посредством воспитательной работы: экскурсий на предприятия, посещение Дней открытых дверей в ССУЗ, Вузах, тематических классных часов, профессиональных тестирований проводимых РКК «Энергия», а также путем включения вопросов выбора профессии в учебные предметы.</w:t>
      </w:r>
    </w:p>
    <w:p w:rsidR="00D441EB" w:rsidRPr="003E2B15" w:rsidRDefault="00D441EB" w:rsidP="00D441EB">
      <w:pPr>
        <w:shd w:val="clear" w:color="auto" w:fill="FFFFFF"/>
        <w:spacing w:after="0" w:line="240" w:lineRule="auto"/>
        <w:ind w:firstLine="1146"/>
        <w:rPr>
          <w:rFonts w:ascii="Times New Roman" w:eastAsiaTheme="minorEastAsia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Реализация данного учебного плана предоставляет возможность получения стандарта образования всеми учащимися, позволяет достигнуть целей образовательной программы школы, удовлетворить социальный заказ родителей, образовательные запросы и познавательные интересы учащихся.</w:t>
      </w:r>
    </w:p>
    <w:p w:rsidR="00D441EB" w:rsidRPr="003E2B15" w:rsidRDefault="00D441EB" w:rsidP="00C133E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учебного плана школы обеспечена необходимым кадровым составом, материально-технической базой учебно-методическими комплексами, в основу которых положены требования федерального компонента государственного стандарта общего образования.</w:t>
      </w:r>
    </w:p>
    <w:p w:rsidR="00735D28" w:rsidRPr="003E2B15" w:rsidRDefault="00D441EB" w:rsidP="00C133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Промежуточная аттестация обучающихся проводится в целях определения промежуточных результатов их учебных достижений с учетом результатов  текущего контроля успеваемости, а также в целях мониторинга достижения результатов в соответствии с требованиями действующего Стандарта. Промежуточная аттестация обучающихся проводится в форме административных контрольных работ.</w:t>
      </w:r>
    </w:p>
    <w:p w:rsidR="00D441EB" w:rsidRPr="003E2B15" w:rsidRDefault="00D441EB" w:rsidP="00735D2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D0067" w:rsidRDefault="00ED0067" w:rsidP="00735D28">
      <w:pPr>
        <w:pStyle w:val="a6"/>
        <w:rPr>
          <w:rFonts w:ascii="Times New Roman" w:hAnsi="Times New Roman" w:cs="Times New Roman"/>
          <w:sz w:val="24"/>
          <w:szCs w:val="24"/>
        </w:rPr>
        <w:sectPr w:rsidR="00ED0067" w:rsidSect="00D220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0067" w:rsidRPr="00B45254" w:rsidRDefault="00ED0067" w:rsidP="00B45254">
      <w:pPr>
        <w:pStyle w:val="a6"/>
        <w:rPr>
          <w:rFonts w:ascii="Times New Roman" w:hAnsi="Times New Roman" w:cs="Times New Roman"/>
          <w:sz w:val="18"/>
          <w:szCs w:val="18"/>
        </w:rPr>
      </w:pPr>
      <w:r w:rsidRPr="00B45254">
        <w:rPr>
          <w:rFonts w:ascii="Times New Roman" w:hAnsi="Times New Roman" w:cs="Times New Roman"/>
          <w:sz w:val="18"/>
          <w:szCs w:val="18"/>
        </w:rPr>
        <w:lastRenderedPageBreak/>
        <w:t>Учебный план</w:t>
      </w:r>
    </w:p>
    <w:p w:rsidR="00ED0067" w:rsidRPr="00B45254" w:rsidRDefault="00ED0067" w:rsidP="00B45254">
      <w:pPr>
        <w:pStyle w:val="a6"/>
        <w:rPr>
          <w:rFonts w:ascii="Times New Roman" w:hAnsi="Times New Roman" w:cs="Times New Roman"/>
          <w:sz w:val="18"/>
          <w:szCs w:val="18"/>
        </w:rPr>
      </w:pPr>
      <w:r w:rsidRPr="00B45254">
        <w:rPr>
          <w:rFonts w:ascii="Times New Roman" w:hAnsi="Times New Roman" w:cs="Times New Roman"/>
          <w:sz w:val="18"/>
          <w:szCs w:val="18"/>
        </w:rPr>
        <w:t>Муниципальное бюджетное образовательное учреждение города Королева Московской области средняя общеобразовательная школа № 16</w:t>
      </w:r>
    </w:p>
    <w:p w:rsidR="00ED0067" w:rsidRPr="00B45254" w:rsidRDefault="00ED0067" w:rsidP="00B45254">
      <w:pPr>
        <w:pStyle w:val="a6"/>
        <w:rPr>
          <w:rFonts w:ascii="Times New Roman" w:hAnsi="Times New Roman" w:cs="Times New Roman"/>
          <w:sz w:val="18"/>
          <w:szCs w:val="18"/>
        </w:rPr>
      </w:pPr>
      <w:r w:rsidRPr="00B45254">
        <w:rPr>
          <w:rFonts w:ascii="Times New Roman" w:hAnsi="Times New Roman" w:cs="Times New Roman"/>
          <w:sz w:val="18"/>
          <w:szCs w:val="18"/>
        </w:rPr>
        <w:t>6-9 классы</w:t>
      </w:r>
    </w:p>
    <w:tbl>
      <w:tblPr>
        <w:tblW w:w="1558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846"/>
        <w:gridCol w:w="848"/>
        <w:gridCol w:w="574"/>
        <w:gridCol w:w="709"/>
        <w:gridCol w:w="851"/>
        <w:gridCol w:w="850"/>
        <w:gridCol w:w="567"/>
        <w:gridCol w:w="709"/>
        <w:gridCol w:w="850"/>
        <w:gridCol w:w="995"/>
        <w:gridCol w:w="560"/>
        <w:gridCol w:w="709"/>
        <w:gridCol w:w="851"/>
        <w:gridCol w:w="992"/>
        <w:gridCol w:w="562"/>
        <w:gridCol w:w="708"/>
      </w:tblGrid>
      <w:tr w:rsidR="00ED0067" w:rsidRPr="00B45254" w:rsidTr="00B45254">
        <w:trPr>
          <w:trHeight w:val="106"/>
        </w:trPr>
        <w:tc>
          <w:tcPr>
            <w:tcW w:w="3402" w:type="dxa"/>
            <w:vMerge w:val="restart"/>
            <w:tcBorders>
              <w:tl2br w:val="single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B45254">
              <w:rPr>
                <w:rFonts w:ascii="Times New Roman" w:hAnsi="Times New Roman" w:cs="Times New Roman"/>
                <w:sz w:val="18"/>
                <w:szCs w:val="18"/>
              </w:rPr>
              <w:t>Классы</w:t>
            </w:r>
          </w:p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B45254">
              <w:rPr>
                <w:rFonts w:ascii="Times New Roman" w:hAnsi="Times New Roman" w:cs="Times New Roman"/>
                <w:sz w:val="18"/>
                <w:szCs w:val="18"/>
              </w:rPr>
              <w:t>Учебные предметы</w:t>
            </w:r>
          </w:p>
        </w:tc>
        <w:tc>
          <w:tcPr>
            <w:tcW w:w="12181" w:type="dxa"/>
            <w:gridSpan w:val="16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B45254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часов в неделю                                                      </w:t>
            </w:r>
          </w:p>
        </w:tc>
      </w:tr>
      <w:tr w:rsidR="00ED0067" w:rsidRPr="00B45254" w:rsidTr="00B45254">
        <w:trPr>
          <w:trHeight w:val="71"/>
        </w:trPr>
        <w:tc>
          <w:tcPr>
            <w:tcW w:w="3402" w:type="dxa"/>
            <w:vMerge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gridSpan w:val="4"/>
          </w:tcPr>
          <w:p w:rsidR="00ED0067" w:rsidRPr="00B45254" w:rsidRDefault="00ED0067" w:rsidP="00B45254">
            <w:pPr>
              <w:pStyle w:val="a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77" w:type="dxa"/>
            <w:gridSpan w:val="4"/>
          </w:tcPr>
          <w:p w:rsidR="00ED0067" w:rsidRPr="00B45254" w:rsidRDefault="00ED0067" w:rsidP="00B45254">
            <w:pPr>
              <w:pStyle w:val="a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114" w:type="dxa"/>
            <w:gridSpan w:val="4"/>
          </w:tcPr>
          <w:p w:rsidR="00ED0067" w:rsidRPr="00B45254" w:rsidRDefault="00ED0067" w:rsidP="00B45254">
            <w:pPr>
              <w:pStyle w:val="a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113" w:type="dxa"/>
            <w:gridSpan w:val="4"/>
          </w:tcPr>
          <w:p w:rsidR="00ED0067" w:rsidRPr="00B45254" w:rsidRDefault="00ED0067" w:rsidP="00B45254">
            <w:pPr>
              <w:pStyle w:val="a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ED0067" w:rsidRPr="00B45254" w:rsidTr="00B45254">
        <w:trPr>
          <w:trHeight w:val="71"/>
        </w:trPr>
        <w:tc>
          <w:tcPr>
            <w:tcW w:w="3402" w:type="dxa"/>
            <w:vMerge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gridSpan w:val="4"/>
          </w:tcPr>
          <w:p w:rsidR="00ED0067" w:rsidRPr="00B45254" w:rsidRDefault="00ED0067" w:rsidP="00B45254">
            <w:pPr>
              <w:pStyle w:val="a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компоненты</w:t>
            </w:r>
          </w:p>
        </w:tc>
        <w:tc>
          <w:tcPr>
            <w:tcW w:w="2977" w:type="dxa"/>
            <w:gridSpan w:val="4"/>
          </w:tcPr>
          <w:p w:rsidR="00ED0067" w:rsidRPr="00B45254" w:rsidRDefault="00ED0067" w:rsidP="00B45254">
            <w:pPr>
              <w:pStyle w:val="a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компоненты</w:t>
            </w:r>
          </w:p>
        </w:tc>
        <w:tc>
          <w:tcPr>
            <w:tcW w:w="3114" w:type="dxa"/>
            <w:gridSpan w:val="4"/>
          </w:tcPr>
          <w:p w:rsidR="00ED0067" w:rsidRPr="00B45254" w:rsidRDefault="00ED0067" w:rsidP="00B45254">
            <w:pPr>
              <w:pStyle w:val="a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компоненты</w:t>
            </w:r>
          </w:p>
        </w:tc>
        <w:tc>
          <w:tcPr>
            <w:tcW w:w="3113" w:type="dxa"/>
            <w:gridSpan w:val="4"/>
          </w:tcPr>
          <w:p w:rsidR="00ED0067" w:rsidRPr="00B45254" w:rsidRDefault="00ED0067" w:rsidP="00B45254">
            <w:pPr>
              <w:pStyle w:val="a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компоненты</w:t>
            </w:r>
          </w:p>
        </w:tc>
      </w:tr>
      <w:tr w:rsidR="00ED0067" w:rsidRPr="00B45254" w:rsidTr="00B45254">
        <w:trPr>
          <w:trHeight w:val="169"/>
        </w:trPr>
        <w:tc>
          <w:tcPr>
            <w:tcW w:w="3402" w:type="dxa"/>
            <w:vMerge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Федеральный </w:t>
            </w: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 xml:space="preserve">Региональный </w:t>
            </w: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 xml:space="preserve"> ОУ</w:t>
            </w: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 xml:space="preserve"> Федеральный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 xml:space="preserve">Региональный </w:t>
            </w: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 xml:space="preserve"> ОУ</w:t>
            </w: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 xml:space="preserve"> Федеральный </w:t>
            </w: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 xml:space="preserve"> Региональный </w:t>
            </w: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ОУ</w:t>
            </w: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 xml:space="preserve"> Федеральный </w:t>
            </w: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 xml:space="preserve">Региональный </w:t>
            </w: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ОУ</w:t>
            </w: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</w:tr>
      <w:tr w:rsidR="00ED0067" w:rsidRPr="00B45254" w:rsidTr="00B45254">
        <w:trPr>
          <w:trHeight w:val="305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Русский язык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ED0067" w:rsidRPr="00B45254" w:rsidTr="00B45254">
        <w:trPr>
          <w:trHeight w:val="230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Литература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ED0067" w:rsidRPr="00B45254" w:rsidTr="00B45254">
        <w:trPr>
          <w:trHeight w:val="230"/>
        </w:trPr>
        <w:tc>
          <w:tcPr>
            <w:tcW w:w="3402" w:type="dxa"/>
            <w:shd w:val="clear" w:color="auto" w:fill="auto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Иностранный язык (английский, немецкий)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ED0067" w:rsidRPr="00B45254" w:rsidTr="00B45254">
        <w:trPr>
          <w:trHeight w:val="230"/>
        </w:trPr>
        <w:tc>
          <w:tcPr>
            <w:tcW w:w="3402" w:type="dxa"/>
            <w:shd w:val="clear" w:color="auto" w:fill="auto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Математика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D0067" w:rsidRPr="00B45254" w:rsidTr="00B45254">
        <w:trPr>
          <w:trHeight w:val="230"/>
        </w:trPr>
        <w:tc>
          <w:tcPr>
            <w:tcW w:w="3402" w:type="dxa"/>
            <w:tcBorders>
              <w:top w:val="dotted" w:sz="4" w:space="0" w:color="auto"/>
            </w:tcBorders>
            <w:shd w:val="clear" w:color="auto" w:fill="auto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Математика (алгебра)</w:t>
            </w:r>
          </w:p>
        </w:tc>
        <w:tc>
          <w:tcPr>
            <w:tcW w:w="846" w:type="dxa"/>
            <w:tcBorders>
              <w:top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ED0067" w:rsidRPr="00B45254" w:rsidTr="00B45254">
        <w:trPr>
          <w:trHeight w:val="230"/>
        </w:trPr>
        <w:tc>
          <w:tcPr>
            <w:tcW w:w="3402" w:type="dxa"/>
            <w:shd w:val="clear" w:color="auto" w:fill="auto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Математика (геометрия)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ED0067" w:rsidRPr="00B45254" w:rsidTr="00B45254">
        <w:trPr>
          <w:trHeight w:val="244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Информатика и ИКТ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ED0067" w:rsidRPr="00B45254" w:rsidTr="00B45254">
        <w:trPr>
          <w:trHeight w:val="244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История (Всеобщая история, история России)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D0067" w:rsidRPr="00B45254" w:rsidTr="00B45254">
        <w:trPr>
          <w:trHeight w:val="230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История (всеобщая история</w:t>
            </w:r>
            <w:proofErr w:type="gramStart"/>
            <w:r w:rsidRPr="00B45254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ED0067" w:rsidRPr="00B45254" w:rsidTr="00B45254">
        <w:trPr>
          <w:trHeight w:val="230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История (история России)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ED0067" w:rsidRPr="00B45254" w:rsidTr="00B45254">
        <w:trPr>
          <w:trHeight w:val="230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Обществознание (включая экономику и право)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ED0067" w:rsidRPr="00B45254" w:rsidTr="00B45254">
        <w:trPr>
          <w:trHeight w:val="230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География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ED0067" w:rsidRPr="00B45254" w:rsidTr="00B45254">
        <w:trPr>
          <w:trHeight w:val="230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Физика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ED0067" w:rsidRPr="00B45254" w:rsidTr="00B45254">
        <w:trPr>
          <w:trHeight w:val="244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Химия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ED0067" w:rsidRPr="00B45254" w:rsidTr="00B45254">
        <w:trPr>
          <w:trHeight w:val="244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Биология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ED0067" w:rsidRPr="00B45254" w:rsidTr="00B45254">
        <w:trPr>
          <w:trHeight w:val="244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Искусство (Музыка)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D0067" w:rsidRPr="00B45254" w:rsidTr="00B45254">
        <w:trPr>
          <w:trHeight w:val="230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Искусство (</w:t>
            </w:r>
            <w:proofErr w:type="gramStart"/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ИЗО</w:t>
            </w:r>
            <w:proofErr w:type="gramEnd"/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D0067" w:rsidRPr="00B45254" w:rsidTr="00B45254">
        <w:trPr>
          <w:trHeight w:val="230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 xml:space="preserve">Искусство (Музыка и </w:t>
            </w:r>
            <w:proofErr w:type="gramStart"/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ИЗО</w:t>
            </w:r>
            <w:proofErr w:type="gramEnd"/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ED0067" w:rsidRPr="00B45254" w:rsidTr="00B45254">
        <w:trPr>
          <w:trHeight w:val="230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Технология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ED0067" w:rsidRPr="00B45254" w:rsidTr="00B45254">
        <w:trPr>
          <w:trHeight w:val="230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Основы безопасности жизнедеятельности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ED0067" w:rsidRPr="00B45254" w:rsidTr="00B45254">
        <w:trPr>
          <w:trHeight w:val="230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ED0067" w:rsidRPr="00B45254" w:rsidTr="00B45254">
        <w:trPr>
          <w:trHeight w:val="420"/>
        </w:trPr>
        <w:tc>
          <w:tcPr>
            <w:tcW w:w="3402" w:type="dxa"/>
            <w:shd w:val="clear" w:color="auto" w:fill="auto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«Духовное краеведение  Подмосковья»</w:t>
            </w:r>
          </w:p>
        </w:tc>
        <w:tc>
          <w:tcPr>
            <w:tcW w:w="846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8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D0067" w:rsidRPr="00B45254" w:rsidTr="00B45254">
        <w:trPr>
          <w:trHeight w:val="230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846" w:type="dxa"/>
            <w:tcBorders>
              <w:bottom w:val="single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84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left w:val="dotted" w:sz="4" w:space="0" w:color="auto"/>
              <w:bottom w:val="single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left w:val="dotted" w:sz="4" w:space="0" w:color="auto"/>
              <w:bottom w:val="single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850" w:type="dxa"/>
            <w:tcBorders>
              <w:bottom w:val="single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995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left w:val="dotted" w:sz="4" w:space="0" w:color="auto"/>
              <w:bottom w:val="single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bottom w:val="single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dotted" w:sz="4" w:space="0" w:color="auto"/>
              <w:bottom w:val="single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</w:tr>
      <w:tr w:rsidR="00ED0067" w:rsidRPr="00B45254" w:rsidTr="00B45254">
        <w:trPr>
          <w:trHeight w:val="246"/>
        </w:trPr>
        <w:tc>
          <w:tcPr>
            <w:tcW w:w="3402" w:type="dxa"/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B45254">
              <w:rPr>
                <w:rFonts w:ascii="Times New Roman" w:hAnsi="Times New Roman" w:cs="Times New Roman"/>
                <w:sz w:val="16"/>
                <w:szCs w:val="16"/>
              </w:rPr>
              <w:t>Предельно допустимая аудиторная нагрузка при 5-дневной учебной недели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4" w:type="dxa"/>
            <w:gridSpan w:val="4"/>
            <w:tcBorders>
              <w:top w:val="single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3" w:type="dxa"/>
            <w:gridSpan w:val="4"/>
            <w:tcBorders>
              <w:top w:val="single" w:sz="4" w:space="0" w:color="auto"/>
            </w:tcBorders>
          </w:tcPr>
          <w:p w:rsidR="00ED0067" w:rsidRPr="00B45254" w:rsidRDefault="00ED0067" w:rsidP="00B45254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D0067" w:rsidRPr="00B45254" w:rsidRDefault="00ED0067" w:rsidP="00B45254">
      <w:pPr>
        <w:pStyle w:val="a6"/>
        <w:rPr>
          <w:rFonts w:ascii="Times New Roman" w:hAnsi="Times New Roman" w:cs="Times New Roman"/>
          <w:sz w:val="16"/>
          <w:szCs w:val="16"/>
        </w:rPr>
      </w:pPr>
    </w:p>
    <w:p w:rsidR="00F44E33" w:rsidRDefault="00F44E33" w:rsidP="00735D2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D0067" w:rsidRDefault="00ED0067" w:rsidP="00735D28">
      <w:pPr>
        <w:pStyle w:val="a6"/>
        <w:rPr>
          <w:rFonts w:ascii="Times New Roman" w:hAnsi="Times New Roman" w:cs="Times New Roman"/>
          <w:sz w:val="24"/>
          <w:szCs w:val="24"/>
        </w:rPr>
        <w:sectPr w:rsidR="00ED0067" w:rsidSect="00B45254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D0559F" w:rsidRDefault="00786C7B" w:rsidP="00D0559F">
      <w:pPr>
        <w:pStyle w:val="a3"/>
        <w:numPr>
          <w:ilvl w:val="1"/>
          <w:numId w:val="42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Индивидуальные учебные планы</w:t>
      </w:r>
    </w:p>
    <w:p w:rsidR="00D0559F" w:rsidRDefault="00834F09" w:rsidP="00D0559F">
      <w:pPr>
        <w:pStyle w:val="a3"/>
        <w:spacing w:after="0" w:line="240" w:lineRule="auto"/>
        <w:ind w:left="705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Индивидуальные учебные планы организации обучения по основным общеобразовательным программам на дому обучающихся, нуждающихся в длите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льном лечении, а также детей-инвалидов составлены на основе приказа Мин</w:t>
      </w:r>
      <w:r w:rsidR="00B20E7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стерства образования Московской области (приказ № 780 от 26.02.2014 года «Об утверждении Порядка регламентации и оформлении отно</w:t>
      </w:r>
      <w:r w:rsidR="00B20E71">
        <w:rPr>
          <w:rFonts w:ascii="Times New Roman" w:hAnsi="Times New Roman" w:cs="Times New Roman"/>
          <w:sz w:val="24"/>
          <w:szCs w:val="24"/>
        </w:rPr>
        <w:t>шений государственной образова</w:t>
      </w:r>
      <w:r>
        <w:rPr>
          <w:rFonts w:ascii="Times New Roman" w:hAnsi="Times New Roman" w:cs="Times New Roman"/>
          <w:sz w:val="24"/>
          <w:szCs w:val="24"/>
        </w:rPr>
        <w:t>тельной</w:t>
      </w:r>
      <w:r w:rsidR="00B20E71">
        <w:rPr>
          <w:rFonts w:ascii="Times New Roman" w:hAnsi="Times New Roman" w:cs="Times New Roman"/>
          <w:sz w:val="24"/>
          <w:szCs w:val="24"/>
        </w:rPr>
        <w:t xml:space="preserve"> организации Московской области и муниципальной образовательной организации в Московской области и родителей (законных представителей) обучающихся, нуждающихся в длительном лечении</w:t>
      </w:r>
      <w:proofErr w:type="gramEnd"/>
      <w:r w:rsidR="00B20E71">
        <w:rPr>
          <w:rFonts w:ascii="Times New Roman" w:hAnsi="Times New Roman" w:cs="Times New Roman"/>
          <w:sz w:val="24"/>
          <w:szCs w:val="24"/>
        </w:rPr>
        <w:t xml:space="preserve">, а также детей-инвалидов, в части организации </w:t>
      </w:r>
      <w:proofErr w:type="gramStart"/>
      <w:r w:rsidR="00B20E71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="00B20E71">
        <w:rPr>
          <w:rFonts w:ascii="Times New Roman" w:hAnsi="Times New Roman" w:cs="Times New Roman"/>
          <w:sz w:val="24"/>
          <w:szCs w:val="24"/>
        </w:rPr>
        <w:t xml:space="preserve"> по основным общеобразовательным программам на дому или в медицинских организациях»</w:t>
      </w:r>
    </w:p>
    <w:p w:rsidR="00B20E71" w:rsidRDefault="00B20E71" w:rsidP="00D0559F">
      <w:pPr>
        <w:pStyle w:val="a3"/>
        <w:spacing w:after="0" w:line="240" w:lineRule="auto"/>
        <w:ind w:left="705"/>
        <w:contextualSpacing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9699" w:type="dxa"/>
        <w:tblInd w:w="-34" w:type="dxa"/>
        <w:tblLook w:val="04A0" w:firstRow="1" w:lastRow="0" w:firstColumn="1" w:lastColumn="0" w:noHBand="0" w:noVBand="1"/>
      </w:tblPr>
      <w:tblGrid>
        <w:gridCol w:w="3119"/>
        <w:gridCol w:w="1645"/>
        <w:gridCol w:w="1645"/>
        <w:gridCol w:w="1645"/>
        <w:gridCol w:w="1645"/>
      </w:tblGrid>
      <w:tr w:rsidR="00786C7B" w:rsidTr="00786C7B">
        <w:tc>
          <w:tcPr>
            <w:tcW w:w="3119" w:type="dxa"/>
          </w:tcPr>
          <w:p w:rsidR="00786C7B" w:rsidRDefault="00786C7B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предмет</w:t>
            </w:r>
          </w:p>
        </w:tc>
        <w:tc>
          <w:tcPr>
            <w:tcW w:w="1645" w:type="dxa"/>
          </w:tcPr>
          <w:p w:rsidR="00786C7B" w:rsidRPr="00786C7B" w:rsidRDefault="00786C7B" w:rsidP="00786C7B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645" w:type="dxa"/>
          </w:tcPr>
          <w:p w:rsidR="00786C7B" w:rsidRPr="00786C7B" w:rsidRDefault="00786C7B" w:rsidP="00786C7B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645" w:type="dxa"/>
          </w:tcPr>
          <w:p w:rsidR="00786C7B" w:rsidRPr="00786C7B" w:rsidRDefault="00786C7B" w:rsidP="00786C7B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645" w:type="dxa"/>
          </w:tcPr>
          <w:p w:rsidR="00786C7B" w:rsidRPr="00786C7B" w:rsidRDefault="00786C7B" w:rsidP="00786C7B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786C7B" w:rsidTr="00786C7B">
        <w:tc>
          <w:tcPr>
            <w:tcW w:w="3119" w:type="dxa"/>
          </w:tcPr>
          <w:p w:rsidR="00786C7B" w:rsidRDefault="00786C7B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6C7B" w:rsidTr="00786C7B">
        <w:tc>
          <w:tcPr>
            <w:tcW w:w="3119" w:type="dxa"/>
          </w:tcPr>
          <w:p w:rsidR="00786C7B" w:rsidRDefault="00786C7B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C7B" w:rsidTr="00786C7B">
        <w:tc>
          <w:tcPr>
            <w:tcW w:w="3119" w:type="dxa"/>
          </w:tcPr>
          <w:p w:rsidR="00786C7B" w:rsidRDefault="00786C7B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C7B" w:rsidTr="00786C7B">
        <w:tc>
          <w:tcPr>
            <w:tcW w:w="3119" w:type="dxa"/>
          </w:tcPr>
          <w:p w:rsidR="00786C7B" w:rsidRDefault="00786C7B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834F09" w:rsidTr="00786C7B">
        <w:tc>
          <w:tcPr>
            <w:tcW w:w="3119" w:type="dxa"/>
          </w:tcPr>
          <w:p w:rsidR="00834F09" w:rsidRDefault="00834F09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1645" w:type="dxa"/>
          </w:tcPr>
          <w:p w:rsidR="00834F09" w:rsidRDefault="00834F09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834F09" w:rsidRDefault="00834F09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834F09" w:rsidRDefault="00834F09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5" w:type="dxa"/>
          </w:tcPr>
          <w:p w:rsidR="00834F09" w:rsidRDefault="00834F09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786C7B" w:rsidTr="00786C7B">
        <w:tc>
          <w:tcPr>
            <w:tcW w:w="3119" w:type="dxa"/>
          </w:tcPr>
          <w:p w:rsidR="00786C7B" w:rsidRDefault="00786C7B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F09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786C7B" w:rsidTr="00786C7B">
        <w:tc>
          <w:tcPr>
            <w:tcW w:w="3119" w:type="dxa"/>
          </w:tcPr>
          <w:p w:rsidR="00786C7B" w:rsidRDefault="00786C7B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12787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12787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12787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86C7B" w:rsidTr="00786C7B">
        <w:tc>
          <w:tcPr>
            <w:tcW w:w="3119" w:type="dxa"/>
          </w:tcPr>
          <w:p w:rsidR="00786C7B" w:rsidRDefault="00786C7B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4A13A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4A13A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4A13A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86C7B" w:rsidTr="00786C7B">
        <w:tc>
          <w:tcPr>
            <w:tcW w:w="3119" w:type="dxa"/>
          </w:tcPr>
          <w:p w:rsidR="00786C7B" w:rsidRDefault="00786C7B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23030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23030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23030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86C7B" w:rsidTr="00786C7B">
        <w:tc>
          <w:tcPr>
            <w:tcW w:w="3119" w:type="dxa"/>
          </w:tcPr>
          <w:p w:rsidR="00786C7B" w:rsidRDefault="00786C7B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9C6E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9C6E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86C7B" w:rsidTr="00786C7B">
        <w:tc>
          <w:tcPr>
            <w:tcW w:w="3119" w:type="dxa"/>
          </w:tcPr>
          <w:p w:rsidR="00786C7B" w:rsidRDefault="00786C7B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7C0AA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7C0AA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7C0AA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86C7B" w:rsidTr="00786C7B">
        <w:tc>
          <w:tcPr>
            <w:tcW w:w="3119" w:type="dxa"/>
          </w:tcPr>
          <w:p w:rsidR="00786C7B" w:rsidRDefault="00786C7B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музыка)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7377A9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7377A9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786C7B" w:rsidTr="00786C7B">
        <w:tc>
          <w:tcPr>
            <w:tcW w:w="3119" w:type="dxa"/>
          </w:tcPr>
          <w:p w:rsidR="00786C7B" w:rsidRDefault="00786C7B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6448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C7B" w:rsidTr="00786C7B">
        <w:tc>
          <w:tcPr>
            <w:tcW w:w="3119" w:type="dxa"/>
          </w:tcPr>
          <w:p w:rsidR="00786C7B" w:rsidRDefault="00786C7B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5068C8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6448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C7B" w:rsidTr="00786C7B">
        <w:tc>
          <w:tcPr>
            <w:tcW w:w="3119" w:type="dxa"/>
          </w:tcPr>
          <w:p w:rsidR="00786C7B" w:rsidRDefault="00786C7B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5068C8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6448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2349E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5" w:type="dxa"/>
          </w:tcPr>
          <w:p w:rsidR="00786C7B" w:rsidRDefault="00834F09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786C7B" w:rsidTr="00786C7B">
        <w:tc>
          <w:tcPr>
            <w:tcW w:w="3119" w:type="dxa"/>
          </w:tcPr>
          <w:p w:rsidR="00786C7B" w:rsidRDefault="00786C7B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5068C8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6448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2349E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1403A8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786C7B" w:rsidTr="00786C7B">
        <w:tc>
          <w:tcPr>
            <w:tcW w:w="3119" w:type="dxa"/>
          </w:tcPr>
          <w:p w:rsidR="00786C7B" w:rsidRDefault="00786C7B" w:rsidP="00786C7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6448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2349E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5" w:type="dxa"/>
          </w:tcPr>
          <w:p w:rsidR="00786C7B" w:rsidRDefault="00786C7B" w:rsidP="00834F09">
            <w:pPr>
              <w:jc w:val="center"/>
            </w:pPr>
            <w:r w:rsidRPr="001403A8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786C7B" w:rsidTr="00786C7B">
        <w:tc>
          <w:tcPr>
            <w:tcW w:w="3119" w:type="dxa"/>
          </w:tcPr>
          <w:p w:rsidR="00786C7B" w:rsidRDefault="00786C7B" w:rsidP="00786C7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компонент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786C7B" w:rsidRPr="00644827" w:rsidRDefault="00786C7B" w:rsidP="0083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786C7B" w:rsidRPr="002349E1" w:rsidRDefault="00786C7B" w:rsidP="0083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5" w:type="dxa"/>
          </w:tcPr>
          <w:p w:rsidR="00786C7B" w:rsidRPr="001403A8" w:rsidRDefault="00786C7B" w:rsidP="0083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C7B" w:rsidTr="00786C7B">
        <w:tc>
          <w:tcPr>
            <w:tcW w:w="3119" w:type="dxa"/>
          </w:tcPr>
          <w:p w:rsidR="00786C7B" w:rsidRDefault="00786C7B" w:rsidP="00D0559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нагрузка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5" w:type="dxa"/>
          </w:tcPr>
          <w:p w:rsidR="00786C7B" w:rsidRDefault="00786C7B" w:rsidP="00834F0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786C7B" w:rsidRDefault="00786C7B" w:rsidP="00D0559F">
      <w:pPr>
        <w:pStyle w:val="a3"/>
        <w:spacing w:after="0" w:line="240" w:lineRule="auto"/>
        <w:ind w:left="705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74117A" w:rsidRPr="003E2B15" w:rsidRDefault="00D0559F" w:rsidP="00300629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3.3.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21CDD" w:rsidRPr="003E2B15">
        <w:rPr>
          <w:rFonts w:ascii="Times New Roman" w:hAnsi="Times New Roman" w:cs="Times New Roman"/>
          <w:b/>
          <w:sz w:val="24"/>
          <w:szCs w:val="24"/>
        </w:rPr>
        <w:t>Календарный учебный график</w:t>
      </w:r>
    </w:p>
    <w:p w:rsidR="00770F4B" w:rsidRPr="003E2B15" w:rsidRDefault="00770F4B" w:rsidP="0077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Продолжительность учебного года в МБОУ СОШ № 16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учебного года – 01.09.2014 г.;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учебного года: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F44E33">
        <w:rPr>
          <w:rFonts w:ascii="Times New Roman" w:eastAsia="Times New Roman" w:hAnsi="Times New Roman" w:cs="Times New Roman"/>
          <w:sz w:val="24"/>
          <w:szCs w:val="24"/>
          <w:lang w:eastAsia="ru-RU"/>
        </w:rPr>
        <w:t>6 - 9</w:t>
      </w: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-х – 3</w:t>
      </w:r>
      <w:r w:rsidR="00F44E3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недели.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Количество классов-комплектов в каждой параллели:</w:t>
      </w:r>
    </w:p>
    <w:p w:rsidR="00770F4B" w:rsidRPr="003E2B15" w:rsidRDefault="00F44E33" w:rsidP="00941650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 классы – 2</w:t>
      </w:r>
    </w:p>
    <w:p w:rsidR="00770F4B" w:rsidRDefault="00F44E33" w:rsidP="00941650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70F4B"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 – 1</w:t>
      </w:r>
    </w:p>
    <w:p w:rsidR="00F44E33" w:rsidRDefault="00F44E33" w:rsidP="00941650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классы – 2</w:t>
      </w:r>
    </w:p>
    <w:p w:rsidR="00F44E33" w:rsidRPr="00F44E33" w:rsidRDefault="00F44E33" w:rsidP="00941650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классы – 2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Регламентирование образовательного процесса на учебный год</w:t>
      </w:r>
    </w:p>
    <w:p w:rsidR="00770F4B" w:rsidRPr="003E2B15" w:rsidRDefault="00770F4B" w:rsidP="00770F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 делится на четверти: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809"/>
        <w:gridCol w:w="3317"/>
        <w:gridCol w:w="3317"/>
      </w:tblGrid>
      <w:tr w:rsidR="00770F4B" w:rsidRPr="003E2B15" w:rsidTr="00770F4B">
        <w:tc>
          <w:tcPr>
            <w:tcW w:w="1809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четверти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четверти</w:t>
            </w:r>
          </w:p>
        </w:tc>
      </w:tr>
      <w:tr w:rsidR="00770F4B" w:rsidRPr="003E2B15" w:rsidTr="00770F4B">
        <w:tc>
          <w:tcPr>
            <w:tcW w:w="1809" w:type="dxa"/>
          </w:tcPr>
          <w:p w:rsidR="00770F4B" w:rsidRPr="003E2B15" w:rsidRDefault="00770F4B" w:rsidP="00770F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01.09.2014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02.11.2014</w:t>
            </w:r>
          </w:p>
        </w:tc>
      </w:tr>
      <w:tr w:rsidR="00770F4B" w:rsidRPr="003E2B15" w:rsidTr="00770F4B">
        <w:tc>
          <w:tcPr>
            <w:tcW w:w="1809" w:type="dxa"/>
          </w:tcPr>
          <w:p w:rsidR="00770F4B" w:rsidRPr="003E2B15" w:rsidRDefault="00770F4B" w:rsidP="00770F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10.11.2014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28.12.2014</w:t>
            </w:r>
          </w:p>
        </w:tc>
      </w:tr>
      <w:tr w:rsidR="00770F4B" w:rsidRPr="003E2B15" w:rsidTr="00770F4B">
        <w:tc>
          <w:tcPr>
            <w:tcW w:w="1809" w:type="dxa"/>
          </w:tcPr>
          <w:p w:rsidR="00770F4B" w:rsidRPr="003E2B15" w:rsidRDefault="00770F4B" w:rsidP="00770F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12.01.2015г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22.03.2015</w:t>
            </w:r>
          </w:p>
        </w:tc>
      </w:tr>
      <w:tr w:rsidR="00770F4B" w:rsidRPr="003E2B15" w:rsidTr="00770F4B">
        <w:tc>
          <w:tcPr>
            <w:tcW w:w="1809" w:type="dxa"/>
          </w:tcPr>
          <w:p w:rsidR="00770F4B" w:rsidRPr="003E2B15" w:rsidRDefault="00770F4B" w:rsidP="00770F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 четверть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01.04.2015г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29.05.2015</w:t>
            </w:r>
          </w:p>
        </w:tc>
      </w:tr>
    </w:tbl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каникул в течение учебного года: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Осенние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hAnsi="Times New Roman" w:cs="Times New Roman"/>
          <w:sz w:val="24"/>
          <w:szCs w:val="24"/>
        </w:rPr>
        <w:t>03.11.2014 – 09.11.2014 года</w:t>
      </w: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(7 календарных дней)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Зимние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hAnsi="Times New Roman" w:cs="Times New Roman"/>
          <w:sz w:val="24"/>
          <w:szCs w:val="24"/>
        </w:rPr>
        <w:t>29.12.2014 – 11.01.2015</w:t>
      </w: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(14 календарных дней)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Весенние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hAnsi="Times New Roman" w:cs="Times New Roman"/>
          <w:sz w:val="24"/>
          <w:szCs w:val="24"/>
        </w:rPr>
        <w:t>23.03.2015 – 31.03.2015 года</w:t>
      </w: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(9 календарных дней)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Регламентирование образовательного процесса на неделю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рабочей недели: </w:t>
      </w:r>
      <w:r w:rsidRPr="003E2B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пятидневная рабочая неделя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Регламентирование образовательного процесса на день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Сменность: МОУ СОШ № 16 работает в одну смену.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уроков:</w:t>
      </w:r>
    </w:p>
    <w:p w:rsidR="00770F4B" w:rsidRPr="003E2B15" w:rsidRDefault="00F44E33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6 - 9</w:t>
      </w:r>
      <w:r w:rsidR="00770F4B"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кл. – 45 минут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учебных занятий: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учебных занятий не ранее 08</w:t>
      </w:r>
      <w:r w:rsidRPr="003E2B15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  <w:t>30</w:t>
      </w: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согласно расписанию</w:t>
      </w:r>
    </w:p>
    <w:tbl>
      <w:tblPr>
        <w:tblW w:w="930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6"/>
        <w:gridCol w:w="2972"/>
        <w:gridCol w:w="3372"/>
      </w:tblGrid>
      <w:tr w:rsidR="00770F4B" w:rsidRPr="003E2B15" w:rsidTr="00770F4B">
        <w:trPr>
          <w:tblCellSpacing w:w="0" w:type="dxa"/>
        </w:trPr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00000A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Режимное мероприятие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2956" w:type="dxa"/>
            <w:tcBorders>
              <w:top w:val="single" w:sz="6" w:space="0" w:color="00000A"/>
              <w:left w:val="single" w:sz="6" w:space="0" w:color="auto"/>
              <w:bottom w:val="single" w:sz="6" w:space="0" w:color="00000A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08:30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урок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09:15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2956" w:type="dxa"/>
            <w:tcBorders>
              <w:top w:val="single" w:sz="6" w:space="0" w:color="00000A"/>
              <w:left w:val="single" w:sz="6" w:space="0" w:color="auto"/>
              <w:bottom w:val="single" w:sz="6" w:space="0" w:color="00000A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09:25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урок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10:10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2956" w:type="dxa"/>
            <w:tcBorders>
              <w:top w:val="single" w:sz="6" w:space="0" w:color="00000A"/>
              <w:left w:val="single" w:sz="6" w:space="0" w:color="auto"/>
              <w:bottom w:val="single" w:sz="6" w:space="0" w:color="00000A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10:20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урок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11:05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2956" w:type="dxa"/>
            <w:tcBorders>
              <w:top w:val="single" w:sz="6" w:space="0" w:color="00000A"/>
              <w:left w:val="single" w:sz="6" w:space="0" w:color="auto"/>
              <w:bottom w:val="single" w:sz="6" w:space="0" w:color="00000A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11:25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урок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12:10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2956" w:type="dxa"/>
            <w:tcBorders>
              <w:top w:val="single" w:sz="6" w:space="0" w:color="00000A"/>
              <w:left w:val="single" w:sz="6" w:space="0" w:color="auto"/>
              <w:bottom w:val="single" w:sz="6" w:space="0" w:color="00000A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урок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13:15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2956" w:type="dxa"/>
            <w:tcBorders>
              <w:top w:val="single" w:sz="6" w:space="0" w:color="00000A"/>
              <w:left w:val="single" w:sz="6" w:space="0" w:color="auto"/>
              <w:bottom w:val="single" w:sz="6" w:space="0" w:color="00000A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13:25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урок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14:10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2956" w:type="dxa"/>
            <w:tcBorders>
              <w:top w:val="single" w:sz="6" w:space="0" w:color="00000A"/>
              <w:left w:val="single" w:sz="6" w:space="0" w:color="auto"/>
              <w:bottom w:val="single" w:sz="6" w:space="0" w:color="00000A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14:20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урок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15:05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93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1- 11-ые классы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93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70F4B" w:rsidRPr="003E2B15" w:rsidRDefault="00770F4B" w:rsidP="00770F4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перемена - 10 минут</w:t>
            </w:r>
          </w:p>
          <w:p w:rsidR="00770F4B" w:rsidRPr="003E2B15" w:rsidRDefault="00770F4B" w:rsidP="00770F4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перемена - 20 минут</w:t>
            </w:r>
          </w:p>
          <w:p w:rsidR="00770F4B" w:rsidRPr="003E2B15" w:rsidRDefault="00770F4B" w:rsidP="00770F4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перемена – 20 минут</w:t>
            </w:r>
          </w:p>
          <w:p w:rsidR="00770F4B" w:rsidRPr="003E2B15" w:rsidRDefault="00770F4B" w:rsidP="00770F4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перемена – 10 минут</w:t>
            </w:r>
          </w:p>
          <w:p w:rsidR="00770F4B" w:rsidRPr="003E2B15" w:rsidRDefault="00770F4B" w:rsidP="00770F4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перемена – 10 минут</w:t>
            </w:r>
          </w:p>
          <w:p w:rsidR="00770F4B" w:rsidRPr="003E2B15" w:rsidRDefault="00770F4B" w:rsidP="00770F4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перемена – 10 минут</w:t>
            </w:r>
          </w:p>
        </w:tc>
      </w:tr>
    </w:tbl>
    <w:p w:rsidR="00770F4B" w:rsidRPr="003E2B15" w:rsidRDefault="00770F4B" w:rsidP="00475F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Праздничные дни в 2014-2015 уч. году:</w:t>
      </w:r>
    </w:p>
    <w:p w:rsidR="00770F4B" w:rsidRPr="003E2B15" w:rsidRDefault="00770F4B" w:rsidP="00941650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4 ноября – День народного единства</w:t>
      </w:r>
    </w:p>
    <w:p w:rsidR="00770F4B" w:rsidRPr="003E2B15" w:rsidRDefault="00770F4B" w:rsidP="00941650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1,2,3,4,5, 6, 8 января – Новогодние каникулы</w:t>
      </w:r>
    </w:p>
    <w:p w:rsidR="00770F4B" w:rsidRPr="003E2B15" w:rsidRDefault="00770F4B" w:rsidP="00941650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7 января – Рождество Христово</w:t>
      </w:r>
    </w:p>
    <w:p w:rsidR="00770F4B" w:rsidRPr="003E2B15" w:rsidRDefault="00770F4B" w:rsidP="00941650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23 февраля – День защитника Отечества</w:t>
      </w:r>
    </w:p>
    <w:p w:rsidR="00770F4B" w:rsidRPr="003E2B15" w:rsidRDefault="00770F4B" w:rsidP="00941650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8 марта – Международный женский день</w:t>
      </w:r>
    </w:p>
    <w:p w:rsidR="00770F4B" w:rsidRPr="003E2B15" w:rsidRDefault="00770F4B" w:rsidP="00941650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1 мая – Праздник Весны и труда</w:t>
      </w:r>
    </w:p>
    <w:p w:rsidR="00770F4B" w:rsidRPr="003E2B15" w:rsidRDefault="00770F4B" w:rsidP="00941650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9 мая – День Победы</w:t>
      </w:r>
    </w:p>
    <w:p w:rsidR="00770F4B" w:rsidRPr="003E2B15" w:rsidRDefault="00770F4B" w:rsidP="00941650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12 июня – День России</w:t>
      </w:r>
    </w:p>
    <w:p w:rsidR="00421CDD" w:rsidRPr="003E2B15" w:rsidRDefault="00421CDD" w:rsidP="003E2B15">
      <w:pPr>
        <w:pStyle w:val="a3"/>
        <w:spacing w:before="240"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3.3.</w:t>
      </w:r>
      <w:r w:rsidRPr="003E2B15">
        <w:rPr>
          <w:rFonts w:ascii="Times New Roman" w:hAnsi="Times New Roman" w:cs="Times New Roman"/>
          <w:b/>
          <w:sz w:val="24"/>
          <w:szCs w:val="24"/>
        </w:rPr>
        <w:tab/>
        <w:t xml:space="preserve">Система условий реализации основной образовательной программы </w:t>
      </w:r>
      <w:r w:rsidR="00F44E33">
        <w:rPr>
          <w:rFonts w:ascii="Times New Roman" w:hAnsi="Times New Roman" w:cs="Times New Roman"/>
          <w:b/>
          <w:sz w:val="24"/>
          <w:szCs w:val="24"/>
        </w:rPr>
        <w:t>основного</w:t>
      </w:r>
      <w:r w:rsidRPr="003E2B15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Эффективность реализации любой образовательной программы зависит во многом и от той материально-технической базы, которой располагает школа.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В школе имеются спортивный зал, столовая, библиотека, медицински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й кабинет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, кабинеты химии, физики, биологии, географии, русского языка, математики, компьютерны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й кабинет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End"/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Создана среда развития обучающихся, включающая в себя: </w:t>
      </w:r>
      <w:proofErr w:type="gramEnd"/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спортивный зал 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комбинированные мастерские 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детская игровая площадка </w:t>
      </w:r>
    </w:p>
    <w:p w:rsidR="00C12979" w:rsidRPr="003E2B15" w:rsidRDefault="00ED39F2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спортивная площадка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библиотека/читальный зал 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музей 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ДКБФ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рекреационные зоны 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Информация об обеспеченности учебной, учебно-методической и художественной литературой. 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Все обучающиеся обеспечены основной учебной литературой по каждому циклу дисциплин на 100% .В процессе учебно-воспитательного процесса и внеурочной творческой деятельности учащиеся и педагоги используют потенциал справочно-энциклопедической, научно-популярной литературы, а также периодических изданий. 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Все учебники, на основе которых строится процесс обучения, входят в Федеральный перечень компонентов и содержательных линий учебников, рекомендованных (допущенных) </w:t>
      </w:r>
    </w:p>
    <w:p w:rsidR="00C12979" w:rsidRDefault="00C12979" w:rsidP="00F71A1F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Министерством образования Российской Федерации к использованию в образовательном процессе в общеобразовательных учреждениях на 201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/201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и соответствуют существующим требованиям. По всем образовательным ступеням сохраняется преемственность содержательных линий используемых учебников.</w:t>
      </w:r>
    </w:p>
    <w:p w:rsidR="00980665" w:rsidRDefault="00980665" w:rsidP="00F71A1F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f3"/>
        <w:tblW w:w="9606" w:type="dxa"/>
        <w:tblLook w:val="04A0" w:firstRow="1" w:lastRow="0" w:firstColumn="1" w:lastColumn="0" w:noHBand="0" w:noVBand="1"/>
      </w:tblPr>
      <w:tblGrid>
        <w:gridCol w:w="1101"/>
        <w:gridCol w:w="2409"/>
        <w:gridCol w:w="4536"/>
        <w:gridCol w:w="1560"/>
      </w:tblGrid>
      <w:tr w:rsidR="00980665" w:rsidRPr="007B6EC9" w:rsidTr="00980665">
        <w:tc>
          <w:tcPr>
            <w:tcW w:w="1101" w:type="dxa"/>
          </w:tcPr>
          <w:p w:rsidR="00980665" w:rsidRPr="001F70B8" w:rsidRDefault="00980665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класс</w:t>
            </w:r>
          </w:p>
        </w:tc>
        <w:tc>
          <w:tcPr>
            <w:tcW w:w="2409" w:type="dxa"/>
          </w:tcPr>
          <w:p w:rsidR="00980665" w:rsidRPr="001F70B8" w:rsidRDefault="00980665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предмет</w:t>
            </w:r>
          </w:p>
        </w:tc>
        <w:tc>
          <w:tcPr>
            <w:tcW w:w="4536" w:type="dxa"/>
          </w:tcPr>
          <w:p w:rsidR="00980665" w:rsidRPr="001F70B8" w:rsidRDefault="00980665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Учебник (название, автор)</w:t>
            </w:r>
          </w:p>
        </w:tc>
        <w:tc>
          <w:tcPr>
            <w:tcW w:w="1560" w:type="dxa"/>
          </w:tcPr>
          <w:p w:rsidR="00980665" w:rsidRPr="001F70B8" w:rsidRDefault="00980665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Кол-во часов</w:t>
            </w:r>
          </w:p>
        </w:tc>
      </w:tr>
      <w:tr w:rsidR="00980665" w:rsidRPr="007B6EC9" w:rsidTr="00980665">
        <w:tc>
          <w:tcPr>
            <w:tcW w:w="1101" w:type="dxa"/>
          </w:tcPr>
          <w:p w:rsidR="00980665" w:rsidRPr="001F70B8" w:rsidRDefault="000A4869" w:rsidP="001F70B8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409" w:type="dxa"/>
          </w:tcPr>
          <w:p w:rsidR="00980665" w:rsidRPr="001F70B8" w:rsidRDefault="00675CB5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Русский язык</w:t>
            </w:r>
          </w:p>
        </w:tc>
        <w:tc>
          <w:tcPr>
            <w:tcW w:w="4536" w:type="dxa"/>
          </w:tcPr>
          <w:p w:rsidR="00675CB5" w:rsidRPr="001F70B8" w:rsidRDefault="00E009AD" w:rsidP="00675CB5">
            <w:pPr>
              <w:rPr>
                <w:rFonts w:ascii="Times New Roman" w:hAnsi="Times New Roman" w:cs="Times New Roman"/>
              </w:rPr>
            </w:pPr>
            <w:proofErr w:type="spellStart"/>
            <w:r w:rsidRPr="001F70B8">
              <w:rPr>
                <w:rFonts w:ascii="Times New Roman" w:hAnsi="Times New Roman" w:cs="Times New Roman"/>
              </w:rPr>
              <w:t>М.Т.Баранова</w:t>
            </w:r>
            <w:proofErr w:type="spellEnd"/>
            <w:r w:rsidRPr="001F70B8">
              <w:rPr>
                <w:rFonts w:ascii="Times New Roman" w:hAnsi="Times New Roman" w:cs="Times New Roman"/>
              </w:rPr>
              <w:t xml:space="preserve">, </w:t>
            </w:r>
            <w:r w:rsidR="00675CB5" w:rsidRPr="001F70B8">
              <w:rPr>
                <w:rFonts w:ascii="Times New Roman" w:hAnsi="Times New Roman" w:cs="Times New Roman"/>
              </w:rPr>
              <w:t xml:space="preserve">Т. А. </w:t>
            </w:r>
            <w:proofErr w:type="spellStart"/>
            <w:r w:rsidR="00675CB5" w:rsidRPr="001F70B8">
              <w:rPr>
                <w:rFonts w:ascii="Times New Roman" w:hAnsi="Times New Roman" w:cs="Times New Roman"/>
              </w:rPr>
              <w:t>Ладыженская</w:t>
            </w:r>
            <w:proofErr w:type="spellEnd"/>
            <w:r w:rsidR="00675CB5" w:rsidRPr="001F70B8">
              <w:rPr>
                <w:rFonts w:ascii="Times New Roman" w:hAnsi="Times New Roman" w:cs="Times New Roman"/>
              </w:rPr>
              <w:t xml:space="preserve">  и др. в 2-х ч. Русский язык</w:t>
            </w:r>
          </w:p>
          <w:p w:rsidR="00980665" w:rsidRPr="001F70B8" w:rsidRDefault="00675CB5" w:rsidP="00675CB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</w:rPr>
              <w:t>Изд. Москва «Просвещение», 2012</w:t>
            </w:r>
          </w:p>
        </w:tc>
        <w:tc>
          <w:tcPr>
            <w:tcW w:w="1560" w:type="dxa"/>
          </w:tcPr>
          <w:p w:rsidR="00980665" w:rsidRPr="001F70B8" w:rsidRDefault="00E86CDC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980665" w:rsidRPr="007B6EC9" w:rsidTr="00980665">
        <w:tc>
          <w:tcPr>
            <w:tcW w:w="1101" w:type="dxa"/>
          </w:tcPr>
          <w:p w:rsidR="00980665" w:rsidRPr="001F70B8" w:rsidRDefault="000A4869" w:rsidP="001F70B8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409" w:type="dxa"/>
          </w:tcPr>
          <w:p w:rsidR="00980665" w:rsidRPr="001F70B8" w:rsidRDefault="009162EF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Литература</w:t>
            </w:r>
          </w:p>
        </w:tc>
        <w:tc>
          <w:tcPr>
            <w:tcW w:w="4536" w:type="dxa"/>
          </w:tcPr>
          <w:p w:rsidR="00675CB5" w:rsidRPr="001F70B8" w:rsidRDefault="00E009AD" w:rsidP="00675CB5">
            <w:pPr>
              <w:rPr>
                <w:rFonts w:ascii="Times New Roman" w:hAnsi="Times New Roman" w:cs="Times New Roman"/>
              </w:rPr>
            </w:pPr>
            <w:proofErr w:type="spellStart"/>
            <w:r w:rsidRPr="001F70B8">
              <w:rPr>
                <w:rFonts w:ascii="Times New Roman" w:hAnsi="Times New Roman" w:cs="Times New Roman"/>
              </w:rPr>
              <w:t>В.П.Полухина</w:t>
            </w:r>
            <w:proofErr w:type="spellEnd"/>
            <w:r w:rsidRPr="001F70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675CB5" w:rsidRPr="001F70B8">
              <w:rPr>
                <w:rFonts w:ascii="Times New Roman" w:hAnsi="Times New Roman" w:cs="Times New Roman"/>
              </w:rPr>
              <w:t>В.Я.Коровина</w:t>
            </w:r>
            <w:proofErr w:type="spellEnd"/>
            <w:r w:rsidR="00675CB5" w:rsidRPr="001F70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675CB5" w:rsidRPr="001F70B8">
              <w:rPr>
                <w:rFonts w:ascii="Times New Roman" w:hAnsi="Times New Roman" w:cs="Times New Roman"/>
              </w:rPr>
              <w:t>В.П.Журавлев</w:t>
            </w:r>
            <w:proofErr w:type="spellEnd"/>
            <w:r w:rsidR="00675CB5" w:rsidRPr="001F70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675CB5" w:rsidRPr="001F70B8">
              <w:rPr>
                <w:rFonts w:ascii="Times New Roman" w:hAnsi="Times New Roman" w:cs="Times New Roman"/>
              </w:rPr>
              <w:t>В.И.Коровин</w:t>
            </w:r>
            <w:proofErr w:type="spellEnd"/>
            <w:r w:rsidR="00675CB5" w:rsidRPr="001F70B8">
              <w:rPr>
                <w:rFonts w:ascii="Times New Roman" w:hAnsi="Times New Roman" w:cs="Times New Roman"/>
              </w:rPr>
              <w:t xml:space="preserve"> Литература в 2-х частях</w:t>
            </w:r>
          </w:p>
          <w:p w:rsidR="00980665" w:rsidRPr="001F70B8" w:rsidRDefault="00675CB5" w:rsidP="00E009AD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</w:rPr>
              <w:t>Изд. Москва, «Просвещение»</w:t>
            </w:r>
            <w:r w:rsidR="00E009AD" w:rsidRPr="001F70B8">
              <w:rPr>
                <w:rFonts w:ascii="Times New Roman" w:hAnsi="Times New Roman" w:cs="Times New Roman"/>
              </w:rPr>
              <w:t>, 2010.</w:t>
            </w:r>
          </w:p>
        </w:tc>
        <w:tc>
          <w:tcPr>
            <w:tcW w:w="1560" w:type="dxa"/>
          </w:tcPr>
          <w:p w:rsidR="00980665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</w:tcPr>
          <w:p w:rsidR="009059A7" w:rsidRPr="001F70B8" w:rsidRDefault="009162EF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Английский язык</w:t>
            </w:r>
          </w:p>
        </w:tc>
        <w:tc>
          <w:tcPr>
            <w:tcW w:w="4536" w:type="dxa"/>
          </w:tcPr>
          <w:p w:rsidR="001A4A5E" w:rsidRPr="001F70B8" w:rsidRDefault="001A4A5E" w:rsidP="001A4A5E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 xml:space="preserve">М. З. </w:t>
            </w:r>
            <w:proofErr w:type="spellStart"/>
            <w:r w:rsidRPr="001F70B8">
              <w:rPr>
                <w:rFonts w:ascii="Times New Roman" w:hAnsi="Times New Roman" w:cs="Times New Roman"/>
              </w:rPr>
              <w:t>Биболетова</w:t>
            </w:r>
            <w:proofErr w:type="spellEnd"/>
            <w:r w:rsidRPr="001F70B8">
              <w:rPr>
                <w:rFonts w:ascii="Times New Roman" w:hAnsi="Times New Roman" w:cs="Times New Roman"/>
              </w:rPr>
              <w:t xml:space="preserve"> и др. Английский язык, 7</w:t>
            </w:r>
          </w:p>
          <w:p w:rsidR="009059A7" w:rsidRPr="001F70B8" w:rsidRDefault="001A4A5E" w:rsidP="001A4A5E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Изд. Обнинск Титул, 2012</w:t>
            </w:r>
          </w:p>
        </w:tc>
        <w:tc>
          <w:tcPr>
            <w:tcW w:w="1560" w:type="dxa"/>
          </w:tcPr>
          <w:p w:rsidR="009059A7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</w:tcPr>
          <w:p w:rsidR="009059A7" w:rsidRPr="001F70B8" w:rsidRDefault="009162EF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Немецкий язык</w:t>
            </w:r>
          </w:p>
        </w:tc>
        <w:tc>
          <w:tcPr>
            <w:tcW w:w="4536" w:type="dxa"/>
          </w:tcPr>
          <w:p w:rsidR="00675CB5" w:rsidRPr="001F70B8" w:rsidRDefault="00675CB5" w:rsidP="00675CB5">
            <w:pPr>
              <w:rPr>
                <w:rFonts w:ascii="Times New Roman" w:hAnsi="Times New Roman" w:cs="Times New Roman"/>
              </w:rPr>
            </w:pPr>
            <w:proofErr w:type="spellStart"/>
            <w:r w:rsidRPr="001F70B8">
              <w:rPr>
                <w:rFonts w:ascii="Times New Roman" w:hAnsi="Times New Roman" w:cs="Times New Roman"/>
              </w:rPr>
              <w:t>И.Л.Бим</w:t>
            </w:r>
            <w:proofErr w:type="spellEnd"/>
            <w:r w:rsidRPr="001F70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hAnsi="Times New Roman" w:cs="Times New Roman"/>
              </w:rPr>
              <w:t>Л.В.Садомова</w:t>
            </w:r>
            <w:proofErr w:type="spellEnd"/>
            <w:r w:rsidRPr="001F70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hAnsi="Times New Roman" w:cs="Times New Roman"/>
              </w:rPr>
              <w:t>Л.М.Санникова</w:t>
            </w:r>
            <w:proofErr w:type="spellEnd"/>
          </w:p>
          <w:p w:rsidR="00675CB5" w:rsidRPr="001F70B8" w:rsidRDefault="00675CB5" w:rsidP="00675CB5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Немецкий язык. 6 класс</w:t>
            </w:r>
          </w:p>
          <w:p w:rsidR="009059A7" w:rsidRPr="001F70B8" w:rsidRDefault="00675CB5" w:rsidP="00E009AD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</w:rPr>
              <w:t>Москва Просвещение, 201</w:t>
            </w:r>
            <w:r w:rsidR="00E009AD" w:rsidRPr="001F70B8">
              <w:rPr>
                <w:rFonts w:ascii="Times New Roman" w:hAnsi="Times New Roman" w:cs="Times New Roman"/>
              </w:rPr>
              <w:t xml:space="preserve">1-2012 </w:t>
            </w:r>
            <w:r w:rsidRPr="001F70B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60" w:type="dxa"/>
          </w:tcPr>
          <w:p w:rsidR="009059A7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</w:tcPr>
          <w:p w:rsidR="009059A7" w:rsidRPr="001F70B8" w:rsidRDefault="009162EF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4536" w:type="dxa"/>
          </w:tcPr>
          <w:p w:rsidR="009059A7" w:rsidRPr="001F70B8" w:rsidRDefault="009162EF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</w:rPr>
              <w:t xml:space="preserve">Н. Я. </w:t>
            </w:r>
            <w:proofErr w:type="spellStart"/>
            <w:r w:rsidRPr="001F70B8">
              <w:rPr>
                <w:rFonts w:ascii="Times New Roman" w:hAnsi="Times New Roman" w:cs="Times New Roman"/>
              </w:rPr>
              <w:t>Виленкин</w:t>
            </w:r>
            <w:proofErr w:type="spellEnd"/>
            <w:r w:rsidRPr="001F70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hAnsi="Times New Roman" w:cs="Times New Roman"/>
              </w:rPr>
              <w:t>В.И.</w:t>
            </w:r>
            <w:proofErr w:type="gramStart"/>
            <w:r w:rsidRPr="001F70B8">
              <w:rPr>
                <w:rFonts w:ascii="Times New Roman" w:hAnsi="Times New Roman" w:cs="Times New Roman"/>
              </w:rPr>
              <w:t>Жохов</w:t>
            </w:r>
            <w:proofErr w:type="spellEnd"/>
            <w:proofErr w:type="gramEnd"/>
            <w:r w:rsidRPr="001F70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hAnsi="Times New Roman" w:cs="Times New Roman"/>
              </w:rPr>
              <w:t>А.С.Чесноков</w:t>
            </w:r>
            <w:proofErr w:type="spellEnd"/>
            <w:r w:rsidRPr="001F70B8">
              <w:rPr>
                <w:rFonts w:ascii="Times New Roman" w:hAnsi="Times New Roman" w:cs="Times New Roman"/>
              </w:rPr>
              <w:t>, Математика 6 класс. Изд. Москва «Мнемозина», 2012</w:t>
            </w:r>
            <w:r w:rsidR="00E009AD" w:rsidRPr="001F70B8">
              <w:rPr>
                <w:rFonts w:ascii="Times New Roman" w:hAnsi="Times New Roman" w:cs="Times New Roman"/>
              </w:rPr>
              <w:t>-2014</w:t>
            </w:r>
          </w:p>
        </w:tc>
        <w:tc>
          <w:tcPr>
            <w:tcW w:w="1560" w:type="dxa"/>
          </w:tcPr>
          <w:p w:rsidR="009059A7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</w:tcPr>
          <w:p w:rsidR="009059A7" w:rsidRPr="001F70B8" w:rsidRDefault="009162EF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История (всеобщая история, История России)</w:t>
            </w:r>
          </w:p>
        </w:tc>
        <w:tc>
          <w:tcPr>
            <w:tcW w:w="4536" w:type="dxa"/>
          </w:tcPr>
          <w:p w:rsidR="009162EF" w:rsidRPr="001F70B8" w:rsidRDefault="009162EF" w:rsidP="009162EF">
            <w:pPr>
              <w:rPr>
                <w:rFonts w:ascii="Times New Roman" w:hAnsi="Times New Roman" w:cs="Times New Roman"/>
              </w:rPr>
            </w:pPr>
            <w:proofErr w:type="spellStart"/>
            <w:r w:rsidRPr="001F70B8">
              <w:rPr>
                <w:rFonts w:ascii="Times New Roman" w:hAnsi="Times New Roman" w:cs="Times New Roman"/>
              </w:rPr>
              <w:t>Агибалова.Е.В</w:t>
            </w:r>
            <w:proofErr w:type="spellEnd"/>
            <w:r w:rsidRPr="001F70B8">
              <w:rPr>
                <w:rFonts w:ascii="Times New Roman" w:hAnsi="Times New Roman" w:cs="Times New Roman"/>
              </w:rPr>
              <w:t>., Г.М.Донской История средних веков</w:t>
            </w:r>
          </w:p>
          <w:p w:rsidR="009162EF" w:rsidRPr="001F70B8" w:rsidRDefault="009162EF" w:rsidP="009162EF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Изд. Москва «Просвещение», 2013.</w:t>
            </w:r>
          </w:p>
          <w:p w:rsidR="009162EF" w:rsidRPr="001F70B8" w:rsidRDefault="009162EF" w:rsidP="009162EF">
            <w:pPr>
              <w:rPr>
                <w:rFonts w:ascii="Times New Roman" w:hAnsi="Times New Roman" w:cs="Times New Roman"/>
              </w:rPr>
            </w:pPr>
          </w:p>
          <w:p w:rsidR="009162EF" w:rsidRPr="001F70B8" w:rsidRDefault="009162EF" w:rsidP="009162EF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А.А.Данилов, Л.Г.Косулина История России с древнейших времен до конца 16 века.</w:t>
            </w:r>
          </w:p>
          <w:p w:rsidR="009059A7" w:rsidRPr="001F70B8" w:rsidRDefault="009162EF" w:rsidP="009162E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</w:rPr>
              <w:t>Изд. Москва «Просвещение», 2012.</w:t>
            </w:r>
          </w:p>
        </w:tc>
        <w:tc>
          <w:tcPr>
            <w:tcW w:w="1560" w:type="dxa"/>
          </w:tcPr>
          <w:p w:rsidR="009059A7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</w:tcPr>
          <w:p w:rsidR="009059A7" w:rsidRPr="001F70B8" w:rsidRDefault="009162EF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Обществознание (включая экономику и право)</w:t>
            </w:r>
          </w:p>
        </w:tc>
        <w:tc>
          <w:tcPr>
            <w:tcW w:w="4536" w:type="dxa"/>
          </w:tcPr>
          <w:p w:rsidR="009162EF" w:rsidRPr="001F70B8" w:rsidRDefault="009162EF" w:rsidP="009162EF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Л.Н.Боголюбов и др. Обществознание</w:t>
            </w:r>
          </w:p>
          <w:p w:rsidR="009059A7" w:rsidRPr="001F70B8" w:rsidRDefault="009162EF" w:rsidP="009162E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</w:rPr>
              <w:t>Москва Просвещение, 2013</w:t>
            </w:r>
          </w:p>
        </w:tc>
        <w:tc>
          <w:tcPr>
            <w:tcW w:w="1560" w:type="dxa"/>
          </w:tcPr>
          <w:p w:rsidR="009059A7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</w:tcPr>
          <w:p w:rsidR="009059A7" w:rsidRPr="001F70B8" w:rsidRDefault="009162EF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4536" w:type="dxa"/>
          </w:tcPr>
          <w:p w:rsidR="009162EF" w:rsidRPr="001F70B8" w:rsidRDefault="009162EF" w:rsidP="009162EF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 xml:space="preserve">Т.П.Герасимова, Н. П. </w:t>
            </w:r>
            <w:proofErr w:type="spellStart"/>
            <w:r w:rsidRPr="001F70B8">
              <w:rPr>
                <w:rFonts w:ascii="Times New Roman" w:hAnsi="Times New Roman" w:cs="Times New Roman"/>
              </w:rPr>
              <w:t>Неклюкова</w:t>
            </w:r>
            <w:proofErr w:type="spellEnd"/>
            <w:r w:rsidRPr="001F70B8">
              <w:rPr>
                <w:rFonts w:ascii="Times New Roman" w:hAnsi="Times New Roman" w:cs="Times New Roman"/>
              </w:rPr>
              <w:t>. Начальный курс географии</w:t>
            </w:r>
          </w:p>
          <w:p w:rsidR="009059A7" w:rsidRPr="001F70B8" w:rsidRDefault="009162EF" w:rsidP="009162EF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Москва Дрофа 2011, 2014</w:t>
            </w:r>
          </w:p>
        </w:tc>
        <w:tc>
          <w:tcPr>
            <w:tcW w:w="1560" w:type="dxa"/>
          </w:tcPr>
          <w:p w:rsidR="009059A7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</w:tcPr>
          <w:p w:rsidR="009059A7" w:rsidRPr="001F70B8" w:rsidRDefault="009162EF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4536" w:type="dxa"/>
          </w:tcPr>
          <w:p w:rsidR="009162EF" w:rsidRPr="001F70B8" w:rsidRDefault="009162EF" w:rsidP="009162EF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Биология. Бактерия, грибы, растения. Пасечник В.В.</w:t>
            </w:r>
          </w:p>
          <w:p w:rsidR="009059A7" w:rsidRPr="001F70B8" w:rsidRDefault="009162EF" w:rsidP="009162E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</w:rPr>
              <w:t>Изд. Москва Дрофа, 2012, 2013</w:t>
            </w:r>
          </w:p>
        </w:tc>
        <w:tc>
          <w:tcPr>
            <w:tcW w:w="1560" w:type="dxa"/>
          </w:tcPr>
          <w:p w:rsidR="009059A7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</w:tcPr>
          <w:p w:rsidR="009059A7" w:rsidRPr="001F70B8" w:rsidRDefault="009162EF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Технология</w:t>
            </w:r>
          </w:p>
        </w:tc>
        <w:tc>
          <w:tcPr>
            <w:tcW w:w="4536" w:type="dxa"/>
          </w:tcPr>
          <w:p w:rsidR="009162EF" w:rsidRPr="001F70B8" w:rsidRDefault="00E009AD" w:rsidP="009162EF">
            <w:pPr>
              <w:rPr>
                <w:rFonts w:ascii="Times New Roman" w:hAnsi="Times New Roman" w:cs="Times New Roman"/>
              </w:rPr>
            </w:pPr>
            <w:proofErr w:type="spellStart"/>
            <w:r w:rsidRPr="001F70B8">
              <w:rPr>
                <w:rFonts w:ascii="Times New Roman" w:hAnsi="Times New Roman" w:cs="Times New Roman"/>
              </w:rPr>
              <w:t>А.Т.Тищенко</w:t>
            </w:r>
            <w:proofErr w:type="spellEnd"/>
            <w:r w:rsidRPr="001F70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hAnsi="Times New Roman" w:cs="Times New Roman"/>
              </w:rPr>
              <w:t>В.Д.Симоненко</w:t>
            </w:r>
            <w:proofErr w:type="spellEnd"/>
            <w:r w:rsidRPr="001F70B8">
              <w:rPr>
                <w:rFonts w:ascii="Times New Roman" w:hAnsi="Times New Roman" w:cs="Times New Roman"/>
              </w:rPr>
              <w:t xml:space="preserve">. </w:t>
            </w:r>
          </w:p>
          <w:p w:rsidR="00E009AD" w:rsidRPr="001F70B8" w:rsidRDefault="00E009AD" w:rsidP="009162EF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Технология. Индустриальные технологии.</w:t>
            </w:r>
          </w:p>
          <w:p w:rsidR="009162EF" w:rsidRPr="001F70B8" w:rsidRDefault="009162EF" w:rsidP="009162EF">
            <w:pPr>
              <w:rPr>
                <w:rFonts w:ascii="Times New Roman" w:hAnsi="Times New Roman" w:cs="Times New Roman"/>
              </w:rPr>
            </w:pPr>
            <w:proofErr w:type="gramStart"/>
            <w:r w:rsidRPr="001F70B8">
              <w:rPr>
                <w:rFonts w:ascii="Times New Roman" w:hAnsi="Times New Roman" w:cs="Times New Roman"/>
              </w:rPr>
              <w:t>и</w:t>
            </w:r>
            <w:proofErr w:type="gramEnd"/>
            <w:r w:rsidRPr="001F70B8">
              <w:rPr>
                <w:rFonts w:ascii="Times New Roman" w:hAnsi="Times New Roman" w:cs="Times New Roman"/>
              </w:rPr>
              <w:t>зд. Москва «</w:t>
            </w:r>
            <w:proofErr w:type="spellStart"/>
            <w:r w:rsidRPr="001F70B8">
              <w:rPr>
                <w:rFonts w:ascii="Times New Roman" w:hAnsi="Times New Roman" w:cs="Times New Roman"/>
              </w:rPr>
              <w:t>Вентана</w:t>
            </w:r>
            <w:proofErr w:type="spellEnd"/>
            <w:r w:rsidRPr="001F70B8">
              <w:rPr>
                <w:rFonts w:ascii="Times New Roman" w:hAnsi="Times New Roman" w:cs="Times New Roman"/>
              </w:rPr>
              <w:t>-Граф», 2014</w:t>
            </w:r>
          </w:p>
          <w:p w:rsidR="009162EF" w:rsidRPr="001F70B8" w:rsidRDefault="009162EF" w:rsidP="009162EF">
            <w:pPr>
              <w:rPr>
                <w:rFonts w:ascii="Times New Roman" w:hAnsi="Times New Roman" w:cs="Times New Roman"/>
              </w:rPr>
            </w:pPr>
          </w:p>
          <w:p w:rsidR="009162EF" w:rsidRPr="001F70B8" w:rsidRDefault="00E009AD" w:rsidP="009162EF">
            <w:pPr>
              <w:rPr>
                <w:rFonts w:ascii="Times New Roman" w:hAnsi="Times New Roman" w:cs="Times New Roman"/>
              </w:rPr>
            </w:pPr>
            <w:proofErr w:type="spellStart"/>
            <w:r w:rsidRPr="001F70B8">
              <w:rPr>
                <w:rFonts w:ascii="Times New Roman" w:hAnsi="Times New Roman" w:cs="Times New Roman"/>
              </w:rPr>
              <w:t>Н.В.Синица</w:t>
            </w:r>
            <w:proofErr w:type="spellEnd"/>
            <w:r w:rsidRPr="001F70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hAnsi="Times New Roman" w:cs="Times New Roman"/>
              </w:rPr>
              <w:t>В.Д.Симоненко</w:t>
            </w:r>
            <w:proofErr w:type="spellEnd"/>
            <w:r w:rsidRPr="001F70B8">
              <w:rPr>
                <w:rFonts w:ascii="Times New Roman" w:hAnsi="Times New Roman" w:cs="Times New Roman"/>
              </w:rPr>
              <w:t>.</w:t>
            </w:r>
          </w:p>
          <w:p w:rsidR="00E009AD" w:rsidRPr="001F70B8" w:rsidRDefault="00E009AD" w:rsidP="009162EF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Технология. Технология ведения дома.</w:t>
            </w:r>
          </w:p>
          <w:p w:rsidR="009059A7" w:rsidRPr="001F70B8" w:rsidRDefault="009162EF" w:rsidP="009162E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F70B8">
              <w:rPr>
                <w:rFonts w:ascii="Times New Roman" w:hAnsi="Times New Roman" w:cs="Times New Roman"/>
              </w:rPr>
              <w:lastRenderedPageBreak/>
              <w:t>и</w:t>
            </w:r>
            <w:proofErr w:type="gramEnd"/>
            <w:r w:rsidRPr="001F70B8">
              <w:rPr>
                <w:rFonts w:ascii="Times New Roman" w:hAnsi="Times New Roman" w:cs="Times New Roman"/>
              </w:rPr>
              <w:t>зд. Москва «</w:t>
            </w:r>
            <w:proofErr w:type="spellStart"/>
            <w:r w:rsidRPr="001F70B8">
              <w:rPr>
                <w:rFonts w:ascii="Times New Roman" w:hAnsi="Times New Roman" w:cs="Times New Roman"/>
              </w:rPr>
              <w:t>Вентана</w:t>
            </w:r>
            <w:proofErr w:type="spellEnd"/>
            <w:r w:rsidRPr="001F70B8">
              <w:rPr>
                <w:rFonts w:ascii="Times New Roman" w:hAnsi="Times New Roman" w:cs="Times New Roman"/>
              </w:rPr>
              <w:t>-Граф», 2014</w:t>
            </w:r>
          </w:p>
        </w:tc>
        <w:tc>
          <w:tcPr>
            <w:tcW w:w="1560" w:type="dxa"/>
          </w:tcPr>
          <w:p w:rsidR="009059A7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09" w:type="dxa"/>
          </w:tcPr>
          <w:p w:rsidR="009059A7" w:rsidRPr="001F70B8" w:rsidRDefault="009162EF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Основы безопасности жизнедеятельности</w:t>
            </w:r>
          </w:p>
        </w:tc>
        <w:tc>
          <w:tcPr>
            <w:tcW w:w="4536" w:type="dxa"/>
          </w:tcPr>
          <w:p w:rsidR="00E009AD" w:rsidRPr="001F70B8" w:rsidRDefault="009162EF" w:rsidP="009162EF">
            <w:pPr>
              <w:rPr>
                <w:rFonts w:ascii="Times New Roman" w:hAnsi="Times New Roman" w:cs="Times New Roman"/>
              </w:rPr>
            </w:pPr>
            <w:proofErr w:type="spellStart"/>
            <w:r w:rsidRPr="001F70B8">
              <w:rPr>
                <w:rFonts w:ascii="Times New Roman" w:hAnsi="Times New Roman" w:cs="Times New Roman"/>
              </w:rPr>
              <w:t>А.Т.Смирнов</w:t>
            </w:r>
            <w:proofErr w:type="spellEnd"/>
            <w:r w:rsidR="00E009AD" w:rsidRPr="001F70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009AD" w:rsidRPr="001F70B8">
              <w:rPr>
                <w:rFonts w:ascii="Times New Roman" w:hAnsi="Times New Roman" w:cs="Times New Roman"/>
              </w:rPr>
              <w:t>Б.О.Хренников</w:t>
            </w:r>
            <w:proofErr w:type="spellEnd"/>
            <w:r w:rsidR="00E009AD" w:rsidRPr="001F70B8">
              <w:rPr>
                <w:rFonts w:ascii="Times New Roman" w:hAnsi="Times New Roman" w:cs="Times New Roman"/>
              </w:rPr>
              <w:t>.</w:t>
            </w:r>
          </w:p>
          <w:p w:rsidR="009162EF" w:rsidRPr="001F70B8" w:rsidRDefault="009162EF" w:rsidP="009162EF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  <w:p w:rsidR="009059A7" w:rsidRPr="001F70B8" w:rsidRDefault="009162EF" w:rsidP="009162EF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Москва «Просвещение», 2012</w:t>
            </w:r>
          </w:p>
        </w:tc>
        <w:tc>
          <w:tcPr>
            <w:tcW w:w="1560" w:type="dxa"/>
          </w:tcPr>
          <w:p w:rsidR="009059A7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</w:tcPr>
          <w:p w:rsidR="009059A7" w:rsidRPr="001F70B8" w:rsidRDefault="009162EF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4536" w:type="dxa"/>
          </w:tcPr>
          <w:p w:rsidR="009059A7" w:rsidRPr="001F70B8" w:rsidRDefault="009162EF" w:rsidP="00E009AD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F70B8">
              <w:rPr>
                <w:rFonts w:ascii="Times New Roman" w:hAnsi="Times New Roman" w:cs="Times New Roman"/>
              </w:rPr>
              <w:t>М.Я.Ви</w:t>
            </w:r>
            <w:r w:rsidR="00E009AD" w:rsidRPr="001F70B8">
              <w:rPr>
                <w:rFonts w:ascii="Times New Roman" w:hAnsi="Times New Roman" w:cs="Times New Roman"/>
              </w:rPr>
              <w:t>ленский</w:t>
            </w:r>
            <w:proofErr w:type="spellEnd"/>
            <w:r w:rsidR="00E009AD" w:rsidRPr="001F70B8">
              <w:rPr>
                <w:rFonts w:ascii="Times New Roman" w:hAnsi="Times New Roman" w:cs="Times New Roman"/>
              </w:rPr>
              <w:t>, Физическая культура 5</w:t>
            </w:r>
            <w:r w:rsidRPr="001F70B8">
              <w:rPr>
                <w:rFonts w:ascii="Times New Roman" w:hAnsi="Times New Roman" w:cs="Times New Roman"/>
              </w:rPr>
              <w:t>-7. М., Просвещение, 201</w:t>
            </w:r>
            <w:r w:rsidR="00E009AD" w:rsidRPr="001F70B8">
              <w:rPr>
                <w:rFonts w:ascii="Times New Roman" w:hAnsi="Times New Roman" w:cs="Times New Roman"/>
              </w:rPr>
              <w:t>2-2013</w:t>
            </w:r>
          </w:p>
        </w:tc>
        <w:tc>
          <w:tcPr>
            <w:tcW w:w="1560" w:type="dxa"/>
          </w:tcPr>
          <w:p w:rsidR="009059A7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</w:tcPr>
          <w:p w:rsidR="009059A7" w:rsidRPr="001F70B8" w:rsidRDefault="000A4869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Изобразительное искусство</w:t>
            </w:r>
          </w:p>
        </w:tc>
        <w:tc>
          <w:tcPr>
            <w:tcW w:w="4536" w:type="dxa"/>
          </w:tcPr>
          <w:p w:rsidR="009059A7" w:rsidRPr="001F70B8" w:rsidRDefault="00E009AD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F70B8">
              <w:rPr>
                <w:rFonts w:ascii="Times New Roman" w:hAnsi="Times New Roman" w:cs="Times New Roman"/>
                <w:color w:val="000000"/>
              </w:rPr>
              <w:t>Л.А.Неменская</w:t>
            </w:r>
            <w:proofErr w:type="spellEnd"/>
            <w:r w:rsidRPr="001F70B8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E009AD" w:rsidRPr="001F70B8" w:rsidRDefault="00E009AD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Изобразительное искусство.</w:t>
            </w:r>
          </w:p>
          <w:p w:rsidR="00E009AD" w:rsidRPr="001F70B8" w:rsidRDefault="00E009AD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М. Просвещение, 2014</w:t>
            </w:r>
          </w:p>
        </w:tc>
        <w:tc>
          <w:tcPr>
            <w:tcW w:w="1560" w:type="dxa"/>
          </w:tcPr>
          <w:p w:rsidR="009059A7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</w:tcPr>
          <w:p w:rsidR="009059A7" w:rsidRPr="001F70B8" w:rsidRDefault="000A4869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Музыка</w:t>
            </w:r>
          </w:p>
        </w:tc>
        <w:tc>
          <w:tcPr>
            <w:tcW w:w="4536" w:type="dxa"/>
          </w:tcPr>
          <w:p w:rsidR="009059A7" w:rsidRPr="001F70B8" w:rsidRDefault="00E009AD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F70B8">
              <w:rPr>
                <w:rFonts w:ascii="Times New Roman" w:hAnsi="Times New Roman" w:cs="Times New Roman"/>
                <w:color w:val="000000"/>
              </w:rPr>
              <w:t>Г.П.Сергеева</w:t>
            </w:r>
            <w:proofErr w:type="spellEnd"/>
            <w:r w:rsidRPr="001F70B8">
              <w:rPr>
                <w:rFonts w:ascii="Times New Roman" w:hAnsi="Times New Roman" w:cs="Times New Roman"/>
                <w:color w:val="000000"/>
              </w:rPr>
              <w:t>. Музыка. 6 класс.</w:t>
            </w:r>
          </w:p>
          <w:p w:rsidR="00E009AD" w:rsidRPr="001F70B8" w:rsidRDefault="00E009AD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М. Просвещение, 2014</w:t>
            </w:r>
          </w:p>
        </w:tc>
        <w:tc>
          <w:tcPr>
            <w:tcW w:w="1560" w:type="dxa"/>
          </w:tcPr>
          <w:p w:rsidR="009059A7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Русский язык</w:t>
            </w:r>
          </w:p>
        </w:tc>
        <w:tc>
          <w:tcPr>
            <w:tcW w:w="4536" w:type="dxa"/>
          </w:tcPr>
          <w:p w:rsidR="001A4A5E" w:rsidRPr="001F70B8" w:rsidRDefault="001A4A5E" w:rsidP="001A4A5E">
            <w:pPr>
              <w:rPr>
                <w:rFonts w:ascii="Times New Roman" w:hAnsi="Times New Roman" w:cs="Times New Roman"/>
              </w:rPr>
            </w:pPr>
            <w:proofErr w:type="spellStart"/>
            <w:r w:rsidRPr="001F70B8">
              <w:rPr>
                <w:rFonts w:ascii="Times New Roman" w:hAnsi="Times New Roman" w:cs="Times New Roman"/>
              </w:rPr>
              <w:t>М.Т.Баранов</w:t>
            </w:r>
            <w:proofErr w:type="spellEnd"/>
            <w:r w:rsidR="00E009AD" w:rsidRPr="001F70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009AD" w:rsidRPr="001F70B8">
              <w:rPr>
                <w:rFonts w:ascii="Times New Roman" w:hAnsi="Times New Roman" w:cs="Times New Roman"/>
              </w:rPr>
              <w:t>Т.А.Ладыженская</w:t>
            </w:r>
            <w:proofErr w:type="spellEnd"/>
            <w:r w:rsidRPr="001F70B8">
              <w:rPr>
                <w:rFonts w:ascii="Times New Roman" w:hAnsi="Times New Roman" w:cs="Times New Roman"/>
              </w:rPr>
              <w:t xml:space="preserve"> и др. Русский язык</w:t>
            </w:r>
          </w:p>
          <w:p w:rsidR="000A4869" w:rsidRPr="001F70B8" w:rsidRDefault="001A4A5E" w:rsidP="001A4A5E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Изд. Москва «Просвещение», 2012</w:t>
            </w:r>
            <w:r w:rsidR="00E009AD" w:rsidRPr="001F70B8">
              <w:rPr>
                <w:rFonts w:ascii="Times New Roman" w:hAnsi="Times New Roman" w:cs="Times New Roman"/>
              </w:rPr>
              <w:t>-2014</w:t>
            </w:r>
          </w:p>
        </w:tc>
        <w:tc>
          <w:tcPr>
            <w:tcW w:w="1560" w:type="dxa"/>
          </w:tcPr>
          <w:p w:rsidR="000A4869" w:rsidRPr="001F70B8" w:rsidRDefault="00E86CDC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Литература</w:t>
            </w:r>
          </w:p>
        </w:tc>
        <w:tc>
          <w:tcPr>
            <w:tcW w:w="4536" w:type="dxa"/>
          </w:tcPr>
          <w:p w:rsidR="001A4A5E" w:rsidRPr="001F70B8" w:rsidRDefault="001A4A5E" w:rsidP="001A4A5E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В.Я.Коровина Литература в 2-х частях</w:t>
            </w:r>
          </w:p>
          <w:p w:rsidR="000A4869" w:rsidRPr="001F70B8" w:rsidRDefault="001A4A5E" w:rsidP="00E009AD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</w:rPr>
              <w:t xml:space="preserve">Изд. Москва Просвещение, </w:t>
            </w:r>
            <w:r w:rsidR="00E009AD" w:rsidRPr="001F70B8">
              <w:rPr>
                <w:rFonts w:ascii="Times New Roman" w:hAnsi="Times New Roman" w:cs="Times New Roman"/>
              </w:rPr>
              <w:t>2010-2014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Английский язык</w:t>
            </w:r>
          </w:p>
        </w:tc>
        <w:tc>
          <w:tcPr>
            <w:tcW w:w="4536" w:type="dxa"/>
          </w:tcPr>
          <w:p w:rsidR="001A4A5E" w:rsidRPr="001F70B8" w:rsidRDefault="001A4A5E" w:rsidP="001A4A5E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 xml:space="preserve">М. З. </w:t>
            </w:r>
            <w:proofErr w:type="spellStart"/>
            <w:r w:rsidRPr="001F70B8">
              <w:rPr>
                <w:rFonts w:ascii="Times New Roman" w:hAnsi="Times New Roman" w:cs="Times New Roman"/>
              </w:rPr>
              <w:t>Биболетова</w:t>
            </w:r>
            <w:proofErr w:type="spellEnd"/>
            <w:r w:rsidRPr="001F70B8">
              <w:rPr>
                <w:rFonts w:ascii="Times New Roman" w:hAnsi="Times New Roman" w:cs="Times New Roman"/>
              </w:rPr>
              <w:t xml:space="preserve"> и др. Английский язык, 7</w:t>
            </w:r>
          </w:p>
          <w:p w:rsidR="000A4869" w:rsidRPr="001F70B8" w:rsidRDefault="001A4A5E" w:rsidP="001A4A5E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Изд. Обнинск Титул, 2012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Немецкий язык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И. Л. Бим и др. Немецкий язык. </w:t>
            </w:r>
            <w:r w:rsidR="00E009AD" w:rsidRPr="001F70B8">
              <w:rPr>
                <w:rFonts w:ascii="Times New Roman" w:eastAsia="Calibri" w:hAnsi="Times New Roman" w:cs="Times New Roman"/>
              </w:rPr>
              <w:t>7 класс.</w:t>
            </w:r>
          </w:p>
          <w:p w:rsidR="000A4869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«Просвещение», 20</w:t>
            </w:r>
            <w:r w:rsidR="00E009AD" w:rsidRPr="001F70B8">
              <w:rPr>
                <w:rFonts w:ascii="Times New Roman" w:eastAsia="Calibri" w:hAnsi="Times New Roman" w:cs="Times New Roman"/>
              </w:rPr>
              <w:t>11-2012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Математика (алгебра)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Ю.Н.Макарычев, Н. Г.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Миндюк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и др. Алгебра</w:t>
            </w:r>
          </w:p>
          <w:p w:rsidR="000A4869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«Просвещение», 2011, 2012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Математика (геометрия)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Л. С.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Атанасян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и др. Геометрия 7 - 9</w:t>
            </w:r>
          </w:p>
          <w:p w:rsidR="000A4869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Рекомендовано</w:t>
            </w:r>
            <w:proofErr w:type="gramStart"/>
            <w:r w:rsidRPr="001F70B8">
              <w:rPr>
                <w:rFonts w:ascii="Times New Roman" w:eastAsia="Calibri" w:hAnsi="Times New Roman" w:cs="Times New Roman"/>
              </w:rPr>
              <w:t xml:space="preserve"> И</w:t>
            </w:r>
            <w:proofErr w:type="gramEnd"/>
            <w:r w:rsidRPr="001F70B8">
              <w:rPr>
                <w:rFonts w:ascii="Times New Roman" w:eastAsia="Calibri" w:hAnsi="Times New Roman" w:cs="Times New Roman"/>
              </w:rPr>
              <w:t>зд. Москва Просвещение 20</w:t>
            </w:r>
            <w:r w:rsidR="00E009AD" w:rsidRPr="001F70B8">
              <w:rPr>
                <w:rFonts w:ascii="Times New Roman" w:eastAsia="Calibri" w:hAnsi="Times New Roman" w:cs="Times New Roman"/>
              </w:rPr>
              <w:t>11-2014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История (всеобщая история, История России)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А. Я.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Юдовская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и др. Новая история. 1500 - 1800 гг.</w:t>
            </w:r>
            <w:r w:rsidRPr="001F70B8">
              <w:rPr>
                <w:rFonts w:ascii="Times New Roman" w:hAnsi="Times New Roman" w:cs="Times New Roman"/>
              </w:rPr>
              <w:t xml:space="preserve"> </w:t>
            </w:r>
            <w:r w:rsidRPr="001F70B8">
              <w:rPr>
                <w:rFonts w:ascii="Times New Roman" w:eastAsia="Calibri" w:hAnsi="Times New Roman" w:cs="Times New Roman"/>
              </w:rPr>
              <w:t>Изд. Москва Просвещение 2011</w:t>
            </w:r>
          </w:p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</w:p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А.А.Данилов, Л.Г.Косулина История России конец 16 - 18  в.</w:t>
            </w:r>
          </w:p>
          <w:p w:rsidR="000A4869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Москва Просвещение 2011, 2012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Обществознание (включая экономику и право)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Л.Н.Боголюбов и др. Обществознание</w:t>
            </w:r>
          </w:p>
          <w:p w:rsidR="000A4869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Москва Просвещение, 2013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F70B8">
              <w:rPr>
                <w:rFonts w:ascii="Times New Roman" w:eastAsia="Calibri" w:hAnsi="Times New Roman" w:cs="Times New Roman"/>
              </w:rPr>
              <w:t>В.А.Коринская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и др. География материков и океанов</w:t>
            </w:r>
          </w:p>
          <w:p w:rsidR="000A4869" w:rsidRPr="001F70B8" w:rsidRDefault="00E4184B" w:rsidP="00E4184B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Москва Дрофа 2011, 2012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Физика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А. В.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Перышкин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. Физика </w:t>
            </w:r>
          </w:p>
          <w:p w:rsidR="000A4869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«Дрофа», 2012, 2013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Биология. Животные. </w:t>
            </w:r>
          </w:p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F70B8">
              <w:rPr>
                <w:rFonts w:ascii="Times New Roman" w:eastAsia="Calibri" w:hAnsi="Times New Roman" w:cs="Times New Roman"/>
              </w:rPr>
              <w:t>В.М.Константинов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В.Г.Бабенко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В.С.Кучменко</w:t>
            </w:r>
            <w:proofErr w:type="spellEnd"/>
          </w:p>
          <w:p w:rsidR="000A4869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Изд. Москва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Вентана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>-Граф, 2012, 2013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Технология</w:t>
            </w:r>
          </w:p>
        </w:tc>
        <w:tc>
          <w:tcPr>
            <w:tcW w:w="4536" w:type="dxa"/>
          </w:tcPr>
          <w:p w:rsidR="00E009AD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Те</w:t>
            </w:r>
            <w:r w:rsidR="00E009AD" w:rsidRPr="001F70B8">
              <w:rPr>
                <w:rFonts w:ascii="Times New Roman" w:eastAsia="Calibri" w:hAnsi="Times New Roman" w:cs="Times New Roman"/>
              </w:rPr>
              <w:t xml:space="preserve">хнология под ред. </w:t>
            </w:r>
            <w:proofErr w:type="spellStart"/>
            <w:r w:rsidR="00E009AD" w:rsidRPr="001F70B8">
              <w:rPr>
                <w:rFonts w:ascii="Times New Roman" w:eastAsia="Calibri" w:hAnsi="Times New Roman" w:cs="Times New Roman"/>
              </w:rPr>
              <w:t>В.Д.Симоненко</w:t>
            </w:r>
            <w:proofErr w:type="spellEnd"/>
            <w:r w:rsidR="00E009AD" w:rsidRPr="001F70B8">
              <w:rPr>
                <w:rFonts w:ascii="Times New Roman" w:eastAsia="Calibri" w:hAnsi="Times New Roman" w:cs="Times New Roman"/>
              </w:rPr>
              <w:t>.</w:t>
            </w:r>
          </w:p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Вентана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>-Граф», 20</w:t>
            </w:r>
            <w:r w:rsidR="00E009AD" w:rsidRPr="001F70B8">
              <w:rPr>
                <w:rFonts w:ascii="Times New Roman" w:eastAsia="Calibri" w:hAnsi="Times New Roman" w:cs="Times New Roman"/>
              </w:rPr>
              <w:t>12, 2013</w:t>
            </w:r>
          </w:p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</w:p>
          <w:p w:rsidR="00E009AD" w:rsidRPr="001F70B8" w:rsidRDefault="00E4184B" w:rsidP="00E009AD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Технология под ред. В.Д.Симоненко </w:t>
            </w:r>
          </w:p>
          <w:p w:rsidR="000A4869" w:rsidRPr="001F70B8" w:rsidRDefault="00E4184B" w:rsidP="00E009AD">
            <w:pPr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Вентана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>-Граф», 20</w:t>
            </w:r>
            <w:r w:rsidR="00E009AD" w:rsidRPr="001F70B8">
              <w:rPr>
                <w:rFonts w:ascii="Times New Roman" w:eastAsia="Calibri" w:hAnsi="Times New Roman" w:cs="Times New Roman"/>
              </w:rPr>
              <w:t>12, 2013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Основы безопасности жизнедеятельности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А.Т.Смирнов Основы безопасности жизнедеятельности</w:t>
            </w:r>
          </w:p>
          <w:p w:rsidR="000A4869" w:rsidRPr="001F70B8" w:rsidRDefault="00E4184B" w:rsidP="001F70B8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М. «Просвещение», 201</w:t>
            </w:r>
            <w:r w:rsidR="001F70B8" w:rsidRPr="001F70B8">
              <w:rPr>
                <w:rFonts w:ascii="Times New Roman" w:eastAsia="Calibri" w:hAnsi="Times New Roman" w:cs="Times New Roman"/>
              </w:rPr>
              <w:t>0-2012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4536" w:type="dxa"/>
          </w:tcPr>
          <w:p w:rsidR="000A4869" w:rsidRPr="001F70B8" w:rsidRDefault="00E4184B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F70B8">
              <w:rPr>
                <w:rFonts w:ascii="Times New Roman" w:eastAsia="Calibri" w:hAnsi="Times New Roman" w:cs="Times New Roman"/>
              </w:rPr>
              <w:t>М.Я.Вил</w:t>
            </w:r>
            <w:r w:rsidR="001F70B8" w:rsidRPr="001F70B8">
              <w:rPr>
                <w:rFonts w:ascii="Times New Roman" w:eastAsia="Calibri" w:hAnsi="Times New Roman" w:cs="Times New Roman"/>
              </w:rPr>
              <w:t>енский</w:t>
            </w:r>
            <w:proofErr w:type="spellEnd"/>
            <w:r w:rsidR="001F70B8" w:rsidRPr="001F70B8">
              <w:rPr>
                <w:rFonts w:ascii="Times New Roman" w:eastAsia="Calibri" w:hAnsi="Times New Roman" w:cs="Times New Roman"/>
              </w:rPr>
              <w:t>, Физическая культура 5-</w:t>
            </w:r>
            <w:r w:rsidRPr="001F70B8">
              <w:rPr>
                <w:rFonts w:ascii="Times New Roman" w:eastAsia="Calibri" w:hAnsi="Times New Roman" w:cs="Times New Roman"/>
              </w:rPr>
              <w:t>7. М., Просвещение, 2013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Изобразительное искусство</w:t>
            </w:r>
          </w:p>
        </w:tc>
        <w:tc>
          <w:tcPr>
            <w:tcW w:w="4536" w:type="dxa"/>
          </w:tcPr>
          <w:p w:rsidR="000A4869" w:rsidRPr="001F70B8" w:rsidRDefault="00E4184B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А.С.</w:t>
            </w:r>
            <w:proofErr w:type="gramStart"/>
            <w:r w:rsidRPr="001F70B8">
              <w:rPr>
                <w:rFonts w:ascii="Times New Roman" w:eastAsia="Calibri" w:hAnsi="Times New Roman" w:cs="Times New Roman"/>
              </w:rPr>
              <w:t>Питерских</w:t>
            </w:r>
            <w:proofErr w:type="spellEnd"/>
            <w:proofErr w:type="gramEnd"/>
            <w:r w:rsidRPr="001F70B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Г.Е.Гуров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Изобразительное искусство. Дизайн и архитектура в жизни </w:t>
            </w:r>
            <w:r w:rsidRPr="001F70B8">
              <w:rPr>
                <w:rFonts w:ascii="Times New Roman" w:eastAsia="Calibri" w:hAnsi="Times New Roman" w:cs="Times New Roman"/>
              </w:rPr>
              <w:lastRenderedPageBreak/>
              <w:t>человека. М., «Просвещение» 2013.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Музыка</w:t>
            </w:r>
          </w:p>
        </w:tc>
        <w:tc>
          <w:tcPr>
            <w:tcW w:w="4536" w:type="dxa"/>
          </w:tcPr>
          <w:p w:rsidR="000A4869" w:rsidRPr="001F70B8" w:rsidRDefault="001F70B8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F70B8">
              <w:rPr>
                <w:rFonts w:ascii="Times New Roman" w:hAnsi="Times New Roman" w:cs="Times New Roman"/>
                <w:color w:val="000000"/>
              </w:rPr>
              <w:t>Г.П.Сергеева</w:t>
            </w:r>
            <w:proofErr w:type="spellEnd"/>
            <w:r w:rsidRPr="001F70B8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F70B8">
              <w:rPr>
                <w:rFonts w:ascii="Times New Roman" w:hAnsi="Times New Roman" w:cs="Times New Roman"/>
                <w:color w:val="000000"/>
              </w:rPr>
              <w:t>Е.Д.Критская</w:t>
            </w:r>
            <w:proofErr w:type="spellEnd"/>
            <w:r w:rsidRPr="001F70B8">
              <w:rPr>
                <w:rFonts w:ascii="Times New Roman" w:hAnsi="Times New Roman" w:cs="Times New Roman"/>
                <w:color w:val="000000"/>
              </w:rPr>
              <w:t>. Музыка,7.</w:t>
            </w:r>
          </w:p>
          <w:p w:rsidR="001F70B8" w:rsidRPr="001F70B8" w:rsidRDefault="001F70B8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М. Просвещение, 2014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Русский язык</w:t>
            </w:r>
          </w:p>
        </w:tc>
        <w:tc>
          <w:tcPr>
            <w:tcW w:w="4536" w:type="dxa"/>
          </w:tcPr>
          <w:p w:rsidR="000A4869" w:rsidRPr="001F70B8" w:rsidRDefault="001F70B8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F70B8">
              <w:rPr>
                <w:rFonts w:ascii="Times New Roman" w:hAnsi="Times New Roman" w:cs="Times New Roman"/>
                <w:color w:val="000000"/>
              </w:rPr>
              <w:t>Л.А.Тростенцова</w:t>
            </w:r>
            <w:proofErr w:type="spellEnd"/>
            <w:r w:rsidRPr="001F70B8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F70B8">
              <w:rPr>
                <w:rFonts w:ascii="Times New Roman" w:hAnsi="Times New Roman" w:cs="Times New Roman"/>
                <w:color w:val="000000"/>
              </w:rPr>
              <w:t>Т.А.Ладыженская</w:t>
            </w:r>
            <w:proofErr w:type="spellEnd"/>
            <w:r w:rsidRPr="001F70B8">
              <w:rPr>
                <w:rFonts w:ascii="Times New Roman" w:hAnsi="Times New Roman" w:cs="Times New Roman"/>
                <w:color w:val="000000"/>
              </w:rPr>
              <w:t>. Русский язык, 8.</w:t>
            </w:r>
          </w:p>
          <w:p w:rsidR="001F70B8" w:rsidRPr="001F70B8" w:rsidRDefault="001F70B8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М. Просвещение, 2014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Литература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В.Я.Коровина, В.П.Журавлев, В.И.Коровин Литература в 2-х частях</w:t>
            </w:r>
          </w:p>
          <w:p w:rsidR="000A4869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Изд. Москва «Просвещение», </w:t>
            </w:r>
            <w:r w:rsidR="001F70B8" w:rsidRPr="001F70B8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Английский язык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М. З.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Биболетова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и др. Английский язык, 8</w:t>
            </w:r>
          </w:p>
          <w:p w:rsidR="000A4869" w:rsidRPr="001F70B8" w:rsidRDefault="00E4184B" w:rsidP="00E4184B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Обнинск Титул, 2012, 2014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Немецкий язык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И. Л. Бим и др. Немецкий язык. </w:t>
            </w:r>
            <w:r w:rsidR="001F70B8" w:rsidRPr="001F70B8">
              <w:rPr>
                <w:rFonts w:ascii="Times New Roman" w:eastAsia="Calibri" w:hAnsi="Times New Roman" w:cs="Times New Roman"/>
              </w:rPr>
              <w:t>8 класс</w:t>
            </w:r>
          </w:p>
          <w:p w:rsidR="000A4869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«Просвещение»2013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Математика (алгебра)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Ю.Н.Макарычев, Н. Г.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Миндюк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и др. Алгебра</w:t>
            </w:r>
          </w:p>
          <w:p w:rsidR="000A4869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«Просвещение», 2011, 2012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Математика (геометрия)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Л. С.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Атанасян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и др. Геометрия 7 - 9</w:t>
            </w:r>
          </w:p>
          <w:p w:rsidR="000A4869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Рекомендовано</w:t>
            </w:r>
            <w:proofErr w:type="gramStart"/>
            <w:r w:rsidRPr="001F70B8">
              <w:rPr>
                <w:rFonts w:ascii="Times New Roman" w:eastAsia="Calibri" w:hAnsi="Times New Roman" w:cs="Times New Roman"/>
              </w:rPr>
              <w:t xml:space="preserve"> И</w:t>
            </w:r>
            <w:proofErr w:type="gramEnd"/>
            <w:r w:rsidRPr="001F70B8">
              <w:rPr>
                <w:rFonts w:ascii="Times New Roman" w:eastAsia="Calibri" w:hAnsi="Times New Roman" w:cs="Times New Roman"/>
              </w:rPr>
              <w:t>зд. Москва Просвещение 20</w:t>
            </w:r>
            <w:r w:rsidR="001F70B8" w:rsidRPr="001F70B8">
              <w:rPr>
                <w:rFonts w:ascii="Times New Roman" w:eastAsia="Calibri" w:hAnsi="Times New Roman" w:cs="Times New Roman"/>
              </w:rPr>
              <w:t>11-2014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Информатика и ИКТ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F70B8">
              <w:rPr>
                <w:rFonts w:ascii="Times New Roman" w:eastAsia="Calibri" w:hAnsi="Times New Roman" w:cs="Times New Roman"/>
              </w:rPr>
              <w:t>И.Семакин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Л.Залогова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и др. Информатика. Базовый курс.</w:t>
            </w:r>
          </w:p>
          <w:p w:rsidR="00E4184B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БИНОМ, 20</w:t>
            </w:r>
            <w:r w:rsidR="001F70B8" w:rsidRPr="001F70B8">
              <w:rPr>
                <w:rFonts w:ascii="Times New Roman" w:eastAsia="Calibri" w:hAnsi="Times New Roman" w:cs="Times New Roman"/>
              </w:rPr>
              <w:t>13-2014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История (всеобщая история, История России)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А. Я.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Юдовская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и др. Новая история 1800-1913 гг.</w:t>
            </w:r>
          </w:p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«Просвещение», 2010, 2011</w:t>
            </w:r>
          </w:p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</w:p>
          <w:p w:rsidR="000A4869" w:rsidRPr="001F70B8" w:rsidRDefault="00E4184B" w:rsidP="00E4184B">
            <w:pPr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А.А.Данилов, Л.Г.Косулина История России Х1Х век</w:t>
            </w:r>
            <w:r w:rsidRPr="001F70B8">
              <w:rPr>
                <w:rFonts w:ascii="Times New Roman" w:hAnsi="Times New Roman" w:cs="Times New Roman"/>
              </w:rPr>
              <w:t xml:space="preserve">. </w:t>
            </w:r>
            <w:r w:rsidRPr="001F70B8">
              <w:rPr>
                <w:rFonts w:ascii="Times New Roman" w:eastAsia="Calibri" w:hAnsi="Times New Roman" w:cs="Times New Roman"/>
              </w:rPr>
              <w:t>Изд. Москва «Просвещение», 2011, 2012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Обществознание (включая экономику и право)</w:t>
            </w:r>
          </w:p>
        </w:tc>
        <w:tc>
          <w:tcPr>
            <w:tcW w:w="4536" w:type="dxa"/>
          </w:tcPr>
          <w:p w:rsidR="000A4869" w:rsidRPr="001F70B8" w:rsidRDefault="00E4184B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Л.Н.Боголюбов. Обществознание 8 класс. Изд. Москва «Просвещение», 20</w:t>
            </w:r>
            <w:r w:rsidR="001F70B8" w:rsidRPr="001F70B8">
              <w:rPr>
                <w:rFonts w:ascii="Times New Roman" w:eastAsia="Calibri" w:hAnsi="Times New Roman" w:cs="Times New Roman"/>
              </w:rPr>
              <w:t>11-2014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И.И.Баринова География России. Природа</w:t>
            </w:r>
          </w:p>
          <w:p w:rsidR="000A4869" w:rsidRPr="001F70B8" w:rsidRDefault="00E4184B" w:rsidP="00E4184B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Москва Дрофа 2011, 2014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A4869" w:rsidRPr="007B6EC9" w:rsidTr="00980665">
        <w:tc>
          <w:tcPr>
            <w:tcW w:w="1101" w:type="dxa"/>
          </w:tcPr>
          <w:p w:rsidR="000A4869" w:rsidRPr="001F70B8" w:rsidRDefault="000A4869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0A4869" w:rsidRPr="001F70B8" w:rsidRDefault="000A4869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Физика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А. В.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Перышкин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. Физика </w:t>
            </w:r>
          </w:p>
          <w:p w:rsidR="000A4869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«Дрофа»,2013</w:t>
            </w:r>
          </w:p>
        </w:tc>
        <w:tc>
          <w:tcPr>
            <w:tcW w:w="1560" w:type="dxa"/>
          </w:tcPr>
          <w:p w:rsidR="000A4869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Химия</w:t>
            </w:r>
          </w:p>
        </w:tc>
        <w:tc>
          <w:tcPr>
            <w:tcW w:w="4536" w:type="dxa"/>
          </w:tcPr>
          <w:p w:rsidR="00E4184B" w:rsidRPr="001F70B8" w:rsidRDefault="00E4184B" w:rsidP="00E009AD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Е.Г.Рудзитис. Химия (неорганическая химия)</w:t>
            </w:r>
          </w:p>
          <w:p w:rsidR="00E4184B" w:rsidRPr="001F70B8" w:rsidRDefault="00E4184B" w:rsidP="00E009AD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«Просвещение»,</w:t>
            </w:r>
            <w:r w:rsidR="001F70B8" w:rsidRPr="001F70B8">
              <w:rPr>
                <w:rFonts w:ascii="Times New Roman" w:eastAsia="Calibri" w:hAnsi="Times New Roman" w:cs="Times New Roman"/>
              </w:rPr>
              <w:t xml:space="preserve"> 2014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Биология. Человек. Д.В.Колесов, Р.Д.Маш, И.Н.Беляев</w:t>
            </w:r>
          </w:p>
          <w:p w:rsidR="00E4184B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Дрофа, 2010, 2013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Технология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Технология под ред. В.Д.Симоненко</w:t>
            </w:r>
          </w:p>
          <w:p w:rsidR="00E4184B" w:rsidRPr="001F70B8" w:rsidRDefault="00E4184B" w:rsidP="00E4184B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Вентана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>-Граф», 2012, 2013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Основы безопасности жизнедеятельности</w:t>
            </w:r>
          </w:p>
        </w:tc>
        <w:tc>
          <w:tcPr>
            <w:tcW w:w="4536" w:type="dxa"/>
          </w:tcPr>
          <w:p w:rsidR="001F70B8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F70B8">
              <w:rPr>
                <w:rFonts w:ascii="Times New Roman" w:eastAsia="Calibri" w:hAnsi="Times New Roman" w:cs="Times New Roman"/>
              </w:rPr>
              <w:t>А.Т.Смирнов</w:t>
            </w:r>
            <w:proofErr w:type="spellEnd"/>
            <w:r w:rsidR="001F70B8" w:rsidRPr="001F70B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1F70B8" w:rsidRPr="001F70B8">
              <w:rPr>
                <w:rFonts w:ascii="Times New Roman" w:eastAsia="Calibri" w:hAnsi="Times New Roman" w:cs="Times New Roman"/>
              </w:rPr>
              <w:t>Б.О.Хренников</w:t>
            </w:r>
            <w:proofErr w:type="spellEnd"/>
          </w:p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 Основы безопасности жизнедеятельности</w:t>
            </w:r>
          </w:p>
          <w:p w:rsidR="00E4184B" w:rsidRPr="001F70B8" w:rsidRDefault="00E4184B" w:rsidP="00E4184B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Москва «Просвещение», 2012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В. И. Лях</w:t>
            </w:r>
          </w:p>
          <w:p w:rsidR="00E4184B" w:rsidRPr="001F70B8" w:rsidRDefault="00E4184B" w:rsidP="00E4184B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Физическая культура, 8-9 классы. М. Просвещение, 2013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Искусство</w:t>
            </w:r>
          </w:p>
        </w:tc>
        <w:tc>
          <w:tcPr>
            <w:tcW w:w="4536" w:type="dxa"/>
          </w:tcPr>
          <w:p w:rsidR="00E4184B" w:rsidRPr="001F70B8" w:rsidRDefault="00E4184B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F70B8">
              <w:rPr>
                <w:rFonts w:ascii="Times New Roman" w:eastAsia="Calibri" w:hAnsi="Times New Roman" w:cs="Times New Roman"/>
              </w:rPr>
              <w:t>Г.П.Сергеева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И.Э.Кашекова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Е.Д.Критская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«Искусство, 8 -9 классы», М. Просвещение, 2012</w:t>
            </w:r>
            <w:r w:rsidR="001F70B8" w:rsidRPr="001F70B8">
              <w:rPr>
                <w:rFonts w:ascii="Times New Roman" w:eastAsia="Calibri" w:hAnsi="Times New Roman" w:cs="Times New Roman"/>
              </w:rPr>
              <w:t>,2014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E4184B" w:rsidRPr="001F70B8" w:rsidRDefault="00E4184B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Духовное краеведение Подмосковья</w:t>
            </w:r>
          </w:p>
        </w:tc>
        <w:tc>
          <w:tcPr>
            <w:tcW w:w="4536" w:type="dxa"/>
          </w:tcPr>
          <w:p w:rsidR="00E4184B" w:rsidRPr="001F70B8" w:rsidRDefault="00E4184B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Style w:val="af7"/>
                <w:rFonts w:ascii="Times New Roman" w:eastAsia="Calibri" w:hAnsi="Times New Roman" w:cs="Times New Roman"/>
                <w:b w:val="0"/>
                <w:bdr w:val="none" w:sz="0" w:space="0" w:color="auto" w:frame="1"/>
              </w:rPr>
              <w:t>Духовное краеведение Подмосковья: (история и культура религии (Православие))</w:t>
            </w:r>
            <w:r w:rsidRPr="001F70B8">
              <w:rPr>
                <w:rStyle w:val="apple-style-span"/>
                <w:rFonts w:ascii="Times New Roman" w:eastAsia="Calibri" w:hAnsi="Times New Roman" w:cs="Times New Roman"/>
                <w:b/>
              </w:rPr>
              <w:t>:</w:t>
            </w:r>
            <w:r w:rsidRPr="001F70B8">
              <w:rPr>
                <w:rStyle w:val="apple-style-span"/>
                <w:rFonts w:ascii="Times New Roman" w:eastAsia="Calibri" w:hAnsi="Times New Roman" w:cs="Times New Roman"/>
              </w:rPr>
              <w:t xml:space="preserve"> учебное пособие для учащихся общеобразовательных учреждений </w:t>
            </w:r>
            <w:r w:rsidRPr="001F70B8">
              <w:rPr>
                <w:rStyle w:val="apple-style-span"/>
                <w:rFonts w:ascii="Times New Roman" w:eastAsia="Calibri" w:hAnsi="Times New Roman" w:cs="Times New Roman"/>
              </w:rPr>
              <w:lastRenderedPageBreak/>
              <w:t xml:space="preserve">Московской области / Л.Л. Шевченко; </w:t>
            </w:r>
            <w:proofErr w:type="gramStart"/>
            <w:r w:rsidRPr="001F70B8">
              <w:rPr>
                <w:rStyle w:val="apple-style-span"/>
                <w:rFonts w:ascii="Times New Roman" w:eastAsia="Calibri" w:hAnsi="Times New Roman" w:cs="Times New Roman"/>
              </w:rPr>
              <w:t>М-во</w:t>
            </w:r>
            <w:proofErr w:type="gramEnd"/>
            <w:r w:rsidRPr="001F70B8">
              <w:rPr>
                <w:rStyle w:val="apple-style-span"/>
                <w:rFonts w:ascii="Times New Roman" w:eastAsia="Calibri" w:hAnsi="Times New Roman" w:cs="Times New Roman"/>
              </w:rPr>
              <w:t xml:space="preserve"> образования </w:t>
            </w:r>
            <w:proofErr w:type="spellStart"/>
            <w:r w:rsidRPr="001F70B8">
              <w:rPr>
                <w:rStyle w:val="apple-style-span"/>
                <w:rFonts w:ascii="Times New Roman" w:eastAsia="Calibri" w:hAnsi="Times New Roman" w:cs="Times New Roman"/>
              </w:rPr>
              <w:t>Моск</w:t>
            </w:r>
            <w:proofErr w:type="spellEnd"/>
            <w:r w:rsidRPr="001F70B8">
              <w:rPr>
                <w:rStyle w:val="apple-style-span"/>
                <w:rFonts w:ascii="Times New Roman" w:eastAsia="Calibri" w:hAnsi="Times New Roman" w:cs="Times New Roman"/>
              </w:rPr>
              <w:t>. обл.; ред. Л.Н. Антонова.- 3-е изд.- М.: Центр поддержки культур.-ист. традиций Отечества, 2010</w:t>
            </w:r>
            <w:r w:rsidR="001F70B8" w:rsidRPr="001F70B8">
              <w:rPr>
                <w:rStyle w:val="apple-style-span"/>
                <w:rFonts w:ascii="Times New Roman" w:eastAsia="Calibri" w:hAnsi="Times New Roman" w:cs="Times New Roman"/>
              </w:rPr>
              <w:t>, 2012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Русский язык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Г. С.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Бархударов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и др. Русский язык</w:t>
            </w:r>
          </w:p>
          <w:p w:rsidR="00E4184B" w:rsidRPr="001F70B8" w:rsidRDefault="00E4184B" w:rsidP="00E4184B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«Просвещение», 2013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Литература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F70B8">
              <w:rPr>
                <w:rFonts w:ascii="Times New Roman" w:eastAsia="Calibri" w:hAnsi="Times New Roman" w:cs="Times New Roman"/>
              </w:rPr>
              <w:t>В.Я.Коровина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В.И.Коровин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Збарский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И.С.</w:t>
            </w:r>
          </w:p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Литература в 2-х частях</w:t>
            </w:r>
          </w:p>
          <w:p w:rsidR="00E4184B" w:rsidRPr="001F70B8" w:rsidRDefault="001F70B8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«Просвещение», 2011-2014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Английский язык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М. З.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Биболетова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и др. Английский язык, 9</w:t>
            </w:r>
          </w:p>
          <w:p w:rsidR="00E4184B" w:rsidRPr="001F70B8" w:rsidRDefault="00E4184B" w:rsidP="00E4184B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Обнинск Титул, 2012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Немецкий язык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И. Л. Бим и др. Немецкий язы</w:t>
            </w:r>
            <w:r w:rsidR="001F70B8" w:rsidRPr="001F70B8">
              <w:rPr>
                <w:rFonts w:ascii="Times New Roman" w:eastAsia="Calibri" w:hAnsi="Times New Roman" w:cs="Times New Roman"/>
              </w:rPr>
              <w:t>к. 9 класс</w:t>
            </w:r>
          </w:p>
          <w:p w:rsidR="00E4184B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«Просвещение», 2011</w:t>
            </w:r>
            <w:r w:rsidR="001F70B8" w:rsidRPr="001F70B8">
              <w:rPr>
                <w:rFonts w:ascii="Times New Roman" w:eastAsia="Calibri" w:hAnsi="Times New Roman" w:cs="Times New Roman"/>
              </w:rPr>
              <w:t>-2013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Математика (алгебра)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Ю.Н.Макарычев, Н. Г.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Миндюк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и др. Алгебра</w:t>
            </w:r>
          </w:p>
          <w:p w:rsidR="00E4184B" w:rsidRPr="001F70B8" w:rsidRDefault="00E4184B" w:rsidP="00E4184B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«Просвещение», 2010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Математика (геометрия)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Л. С.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Атанасян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и др. Геометрия 7 - 9</w:t>
            </w:r>
          </w:p>
          <w:p w:rsidR="00E4184B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Рекомендовано</w:t>
            </w:r>
            <w:proofErr w:type="gramStart"/>
            <w:r w:rsidRPr="001F70B8">
              <w:rPr>
                <w:rFonts w:ascii="Times New Roman" w:eastAsia="Calibri" w:hAnsi="Times New Roman" w:cs="Times New Roman"/>
              </w:rPr>
              <w:t xml:space="preserve"> И</w:t>
            </w:r>
            <w:proofErr w:type="gramEnd"/>
            <w:r w:rsidRPr="001F70B8">
              <w:rPr>
                <w:rFonts w:ascii="Times New Roman" w:eastAsia="Calibri" w:hAnsi="Times New Roman" w:cs="Times New Roman"/>
              </w:rPr>
              <w:t>зд. Москва Просвещение 20</w:t>
            </w:r>
            <w:r w:rsidR="001F70B8" w:rsidRPr="001F70B8">
              <w:rPr>
                <w:rFonts w:ascii="Times New Roman" w:eastAsia="Calibri" w:hAnsi="Times New Roman" w:cs="Times New Roman"/>
              </w:rPr>
              <w:t>11-2014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Информатика и ИКТ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F70B8">
              <w:rPr>
                <w:rFonts w:ascii="Times New Roman" w:eastAsia="Calibri" w:hAnsi="Times New Roman" w:cs="Times New Roman"/>
              </w:rPr>
              <w:t>И.Семакин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Л.Залогова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и др. Информатика. Базовый курс.</w:t>
            </w:r>
          </w:p>
          <w:p w:rsidR="00E4184B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БИНОМ, 20</w:t>
            </w:r>
            <w:r w:rsidR="001F70B8" w:rsidRPr="001F70B8">
              <w:rPr>
                <w:rFonts w:ascii="Times New Roman" w:eastAsia="Calibri" w:hAnsi="Times New Roman" w:cs="Times New Roman"/>
              </w:rPr>
              <w:t>12, 2013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История (всеобщая история)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О. С.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Сороко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- Цюпа Новейшая история зарубежных стран ХХ-началоХХ1 века. Москва Просвещение, 2010, 2011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История (история России)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А.А.Данилов, Л.Г.Косулина и др. История России ХХ-началоХХ1 века</w:t>
            </w:r>
          </w:p>
          <w:p w:rsidR="00E4184B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«Просвещение», 2011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Обществознание (включая экономику и право)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Введение в обществознание под ред. Л.Н.Боголюбова Рекомендовано </w:t>
            </w:r>
          </w:p>
          <w:p w:rsidR="00E4184B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«Просвещение», 2013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В.П.Дронов, В.Я.Ром География России. Население и хозяйство.</w:t>
            </w:r>
          </w:p>
          <w:p w:rsidR="00E4184B" w:rsidRPr="001F70B8" w:rsidRDefault="00E4184B" w:rsidP="00E4184B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Москва Дрофа 2013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Физика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А. В.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Перышкин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. Физика </w:t>
            </w:r>
          </w:p>
          <w:p w:rsidR="00E4184B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«Дрофа», 2013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Химия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Е.Г.Рудзитис. Химия</w:t>
            </w:r>
          </w:p>
          <w:p w:rsidR="00E4184B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М.,</w:t>
            </w:r>
            <w:r w:rsidR="001F70B8" w:rsidRPr="001F70B8">
              <w:rPr>
                <w:rFonts w:ascii="Times New Roman" w:hAnsi="Times New Roman" w:cs="Times New Roman"/>
              </w:rPr>
              <w:t xml:space="preserve"> Просвещение </w:t>
            </w:r>
            <w:r w:rsidRPr="001F70B8">
              <w:rPr>
                <w:rFonts w:ascii="Times New Roman" w:eastAsia="Calibri" w:hAnsi="Times New Roman" w:cs="Times New Roman"/>
              </w:rPr>
              <w:t>2013,</w:t>
            </w:r>
            <w:r w:rsidR="001F70B8" w:rsidRPr="001F70B8">
              <w:rPr>
                <w:rFonts w:ascii="Times New Roman" w:eastAsia="Calibri" w:hAnsi="Times New Roman" w:cs="Times New Roman"/>
              </w:rPr>
              <w:t xml:space="preserve"> 2014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 xml:space="preserve">Биология. Введение в общую биологию и экологию.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А.А.Каменский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Е.А.Криксунов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В.В.Пасечник</w:t>
            </w:r>
            <w:proofErr w:type="spellEnd"/>
          </w:p>
          <w:p w:rsidR="00E4184B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Дрофа, 2012, 2013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Технология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Технология под ред. В.Д.Симоненко</w:t>
            </w:r>
          </w:p>
          <w:p w:rsidR="00E4184B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изд. Москва «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Вентана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>-Граф», 2012, 2013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Основы безопасности жизнедеятельности</w:t>
            </w:r>
          </w:p>
        </w:tc>
        <w:tc>
          <w:tcPr>
            <w:tcW w:w="4536" w:type="dxa"/>
          </w:tcPr>
          <w:p w:rsidR="001F70B8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Т.Смирнов</w:t>
            </w:r>
            <w:proofErr w:type="spellEnd"/>
            <w:r w:rsidR="001F70B8" w:rsidRPr="001F70B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1F70B8" w:rsidRPr="001F70B8">
              <w:rPr>
                <w:rFonts w:ascii="Times New Roman" w:eastAsia="Calibri" w:hAnsi="Times New Roman" w:cs="Times New Roman"/>
              </w:rPr>
              <w:t>Б.О.Хренников</w:t>
            </w:r>
            <w:proofErr w:type="spellEnd"/>
          </w:p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Основы безопасности жизнедеятельности</w:t>
            </w:r>
          </w:p>
          <w:p w:rsidR="00E4184B" w:rsidRPr="001F70B8" w:rsidRDefault="00E4184B" w:rsidP="00E4184B">
            <w:pPr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eastAsia="Calibri" w:hAnsi="Times New Roman" w:cs="Times New Roman"/>
              </w:rPr>
              <w:t>Москва «Просвещение», 2012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4536" w:type="dxa"/>
          </w:tcPr>
          <w:p w:rsidR="00E4184B" w:rsidRPr="001F70B8" w:rsidRDefault="00E4184B" w:rsidP="00E4184B">
            <w:pPr>
              <w:rPr>
                <w:rFonts w:ascii="Times New Roman" w:eastAsia="Calibri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В</w:t>
            </w:r>
            <w:r w:rsidRPr="001F70B8">
              <w:rPr>
                <w:rFonts w:ascii="Times New Roman" w:eastAsia="Calibri" w:hAnsi="Times New Roman" w:cs="Times New Roman"/>
              </w:rPr>
              <w:t>. И. Лях</w:t>
            </w:r>
          </w:p>
          <w:p w:rsidR="00E4184B" w:rsidRPr="001F70B8" w:rsidRDefault="00E4184B" w:rsidP="00E4184B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eastAsia="Calibri" w:hAnsi="Times New Roman" w:cs="Times New Roman"/>
              </w:rPr>
              <w:t>Физическая культура, 8-9 классы. М. Просвещение, 2013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E4184B" w:rsidRPr="007B6EC9" w:rsidTr="00980665">
        <w:tc>
          <w:tcPr>
            <w:tcW w:w="1101" w:type="dxa"/>
          </w:tcPr>
          <w:p w:rsidR="00E4184B" w:rsidRPr="001F70B8" w:rsidRDefault="00E4184B" w:rsidP="001F70B8">
            <w:pPr>
              <w:jc w:val="center"/>
              <w:rPr>
                <w:rFonts w:ascii="Times New Roman" w:hAnsi="Times New Roman" w:cs="Times New Roman"/>
              </w:rPr>
            </w:pPr>
            <w:r w:rsidRPr="001F70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E4184B" w:rsidRPr="001F70B8" w:rsidRDefault="00E4184B" w:rsidP="001A4A5E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Искусство</w:t>
            </w:r>
          </w:p>
        </w:tc>
        <w:tc>
          <w:tcPr>
            <w:tcW w:w="4536" w:type="dxa"/>
          </w:tcPr>
          <w:p w:rsidR="00E4184B" w:rsidRPr="001F70B8" w:rsidRDefault="00E4184B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F70B8">
              <w:rPr>
                <w:rFonts w:ascii="Times New Roman" w:eastAsia="Calibri" w:hAnsi="Times New Roman" w:cs="Times New Roman"/>
              </w:rPr>
              <w:t>Г.П.Сергеева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И.Э.Кашекова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F70B8">
              <w:rPr>
                <w:rFonts w:ascii="Times New Roman" w:eastAsia="Calibri" w:hAnsi="Times New Roman" w:cs="Times New Roman"/>
              </w:rPr>
              <w:t>Е.Д.Критская</w:t>
            </w:r>
            <w:proofErr w:type="spellEnd"/>
            <w:r w:rsidRPr="001F70B8">
              <w:rPr>
                <w:rFonts w:ascii="Times New Roman" w:eastAsia="Calibri" w:hAnsi="Times New Roman" w:cs="Times New Roman"/>
              </w:rPr>
              <w:t xml:space="preserve"> «Искусство, 8 -9 классы», М. Просвещение, 2012</w:t>
            </w:r>
            <w:r w:rsidR="001F70B8" w:rsidRPr="001F70B8">
              <w:rPr>
                <w:rFonts w:ascii="Times New Roman" w:eastAsia="Calibri" w:hAnsi="Times New Roman" w:cs="Times New Roman"/>
              </w:rPr>
              <w:t>, 2014</w:t>
            </w:r>
          </w:p>
        </w:tc>
        <w:tc>
          <w:tcPr>
            <w:tcW w:w="1560" w:type="dxa"/>
          </w:tcPr>
          <w:p w:rsidR="00E4184B" w:rsidRPr="001F70B8" w:rsidRDefault="00E009AD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7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41128B" w:rsidRPr="003E2B15" w:rsidRDefault="0041128B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Библиотечный фонд востребован и соответствует содержанию и реализации государственных образовательных стандартов общего образования. </w:t>
      </w:r>
    </w:p>
    <w:p w:rsidR="0041128B" w:rsidRPr="003E2B15" w:rsidRDefault="0041128B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Все педагоги школы и учащиеся имеют возможность работать на компьютерах в кабинет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информатики во второй половине учебного дня. </w:t>
      </w:r>
    </w:p>
    <w:p w:rsidR="0041128B" w:rsidRPr="003E2B15" w:rsidRDefault="0041128B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Для организации учебно-воспитательного процесса приобретены учебно-наглядные пособия во все кабинеты. </w:t>
      </w:r>
    </w:p>
    <w:p w:rsidR="0041128B" w:rsidRPr="003E2B15" w:rsidRDefault="0041128B" w:rsidP="00F71A1F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Для осуществления занятий по физическому развитию школьников</w:t>
      </w:r>
      <w:r w:rsidR="006F7893">
        <w:rPr>
          <w:rFonts w:ascii="Times New Roman" w:hAnsi="Times New Roman" w:cs="Times New Roman"/>
          <w:sz w:val="24"/>
          <w:szCs w:val="24"/>
        </w:rPr>
        <w:t xml:space="preserve"> имеется большой спортивный зал</w:t>
      </w:r>
      <w:r w:rsidRPr="003E2B15">
        <w:rPr>
          <w:rFonts w:ascii="Times New Roman" w:hAnsi="Times New Roman" w:cs="Times New Roman"/>
          <w:sz w:val="24"/>
          <w:szCs w:val="24"/>
        </w:rPr>
        <w:t>.В нем проводятся уроки физкультуры в 1-11 классах, секции волейбола, баскетбола, ОФП, спортивные соревнования. В нем имеется необходимое оборудование и инвентарь для выполнения программы по физической культуре,</w:t>
      </w:r>
    </w:p>
    <w:p w:rsidR="00ED39F2" w:rsidRPr="003E2B15" w:rsidRDefault="0041128B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Для сохранения здоровья учащихся важно организовать горячее питание участников образовательного процесса. В школе имеется столовая на 1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0 посадочных мест. В 201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году приобретено новое технологическое оборудование и комплекты столовой посуды. </w:t>
      </w:r>
    </w:p>
    <w:p w:rsidR="0041128B" w:rsidRPr="003E2B15" w:rsidRDefault="0041128B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Для оказания медицинской помощи и профилактической работы с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имеются мед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ицинский, процедурный кабинеты.</w:t>
      </w:r>
    </w:p>
    <w:p w:rsidR="0041128B" w:rsidRPr="003E2B15" w:rsidRDefault="0041128B" w:rsidP="00F71A1F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 школе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централизованные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холодное водоснабжение, электроснабжение, теплоснабжение и канализация. В летний период каждого года проводится ревизия инженерных сетей, системы освещения, вентиляции. Все сети и оборудование находятся в рабочем состоянии и обеспечивают хорошие бытовые условия для обучающихся и сотрудников. Общее санитарно-техническое состояние соответствует санитарно-эпидемиологическим правилам и нормам, питьевой, световой и </w:t>
      </w:r>
      <w:proofErr w:type="gramStart"/>
      <w:r w:rsidRPr="003E2B15">
        <w:rPr>
          <w:rFonts w:ascii="Times New Roman" w:hAnsi="Times New Roman" w:cs="Times New Roman"/>
          <w:color w:val="000000"/>
          <w:sz w:val="24"/>
          <w:szCs w:val="24"/>
        </w:rPr>
        <w:t>воздушный</w:t>
      </w:r>
      <w:proofErr w:type="gramEnd"/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режимы поддерживаются в норме.</w:t>
      </w:r>
    </w:p>
    <w:p w:rsidR="0041128B" w:rsidRPr="003E2B15" w:rsidRDefault="0041128B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Кадровые условия реализации основной образовательной программы. </w:t>
      </w:r>
    </w:p>
    <w:p w:rsidR="0041128B" w:rsidRPr="003E2B15" w:rsidRDefault="0041128B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В педагогическом коллективе МБОУ СОШ №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16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есть все необходимые специалисты: учителя-предметники,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педагоги-организаторы, заведующий библиотекой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Образовательное учреждение укомплектовано педагогическими, руководящими и иными работниками. </w:t>
      </w:r>
    </w:p>
    <w:p w:rsidR="0041128B" w:rsidRPr="003E2B15" w:rsidRDefault="0041128B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Уровень квалификации педагогических и иных работников образовательного учреждения соответствует квалификационным характеристикам по соответствующей должности. </w:t>
      </w:r>
    </w:p>
    <w:p w:rsidR="0041128B" w:rsidRPr="003E2B15" w:rsidRDefault="0041128B" w:rsidP="00F71A1F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Все педагоги МБОУ СОШ №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16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соответствуют требованиям, предъявляемым к кадровым условиям реализации основной образовательной программы, а именно: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4"/>
        <w:gridCol w:w="4634"/>
      </w:tblGrid>
      <w:tr w:rsidR="0041128B" w:rsidRPr="003E2B15" w:rsidTr="00F71A1F">
        <w:trPr>
          <w:trHeight w:val="100"/>
        </w:trPr>
        <w:tc>
          <w:tcPr>
            <w:tcW w:w="9268" w:type="dxa"/>
            <w:gridSpan w:val="2"/>
          </w:tcPr>
          <w:p w:rsidR="0041128B" w:rsidRPr="003E2B15" w:rsidRDefault="0041128B" w:rsidP="00F7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Компетентности учителя школы, обусловленные </w:t>
            </w:r>
          </w:p>
        </w:tc>
      </w:tr>
      <w:tr w:rsidR="0041128B" w:rsidRPr="003E2B15" w:rsidTr="00F71A1F">
        <w:trPr>
          <w:trHeight w:val="537"/>
        </w:trPr>
        <w:tc>
          <w:tcPr>
            <w:tcW w:w="4634" w:type="dxa"/>
          </w:tcPr>
          <w:p w:rsidR="0041128B" w:rsidRPr="003E2B15" w:rsidRDefault="0041128B" w:rsidP="00F7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Требованиями к результатам освоения основных образовательных программ: </w:t>
            </w:r>
          </w:p>
        </w:tc>
        <w:tc>
          <w:tcPr>
            <w:tcW w:w="4634" w:type="dxa"/>
          </w:tcPr>
          <w:p w:rsidR="0041128B" w:rsidRPr="003E2B15" w:rsidRDefault="0041128B" w:rsidP="00F7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Управлять процессом личностного, социального, познавательного (интеллектуального), коммуникативного развития обучающихся (учащихся) и процессом собственного профессионального развития </w:t>
            </w:r>
          </w:p>
        </w:tc>
      </w:tr>
      <w:tr w:rsidR="0041128B" w:rsidRPr="003E2B15" w:rsidTr="00F71A1F">
        <w:trPr>
          <w:trHeight w:val="391"/>
        </w:trPr>
        <w:tc>
          <w:tcPr>
            <w:tcW w:w="4634" w:type="dxa"/>
          </w:tcPr>
          <w:p w:rsidR="0041128B" w:rsidRPr="003E2B15" w:rsidRDefault="0041128B" w:rsidP="00F7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Требованиями к структуре основных образовательных программ: </w:t>
            </w:r>
          </w:p>
        </w:tc>
        <w:tc>
          <w:tcPr>
            <w:tcW w:w="4634" w:type="dxa"/>
          </w:tcPr>
          <w:p w:rsidR="0041128B" w:rsidRPr="003E2B15" w:rsidRDefault="0041128B" w:rsidP="00F7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Проектировать рабочие учебные программы по предметам, внеурочной деятельности, проектировать работу классного руководителя </w:t>
            </w:r>
          </w:p>
        </w:tc>
      </w:tr>
      <w:tr w:rsidR="0041128B" w:rsidRPr="003E2B15" w:rsidTr="00F71A1F">
        <w:trPr>
          <w:trHeight w:val="538"/>
        </w:trPr>
        <w:tc>
          <w:tcPr>
            <w:tcW w:w="4634" w:type="dxa"/>
          </w:tcPr>
          <w:p w:rsidR="0041128B" w:rsidRPr="003E2B15" w:rsidRDefault="0041128B" w:rsidP="00F7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Требованиями к условиям реализации основных образовательных программ: </w:t>
            </w:r>
          </w:p>
        </w:tc>
        <w:tc>
          <w:tcPr>
            <w:tcW w:w="4634" w:type="dxa"/>
          </w:tcPr>
          <w:p w:rsidR="0041128B" w:rsidRPr="003E2B15" w:rsidRDefault="0041128B" w:rsidP="00F44E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Способность эффективно использовать материально – технические, информационно - методические, ИКТ и иные ресурсы реализации основной образовательной программы </w:t>
            </w:r>
            <w:r w:rsidR="00F44E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основного </w:t>
            </w: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общего образования </w:t>
            </w:r>
          </w:p>
        </w:tc>
      </w:tr>
    </w:tbl>
    <w:p w:rsidR="0041128B" w:rsidRPr="003E2B15" w:rsidRDefault="0041128B" w:rsidP="00F71A1F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sectPr w:rsidR="0041128B" w:rsidRPr="003E2B15" w:rsidSect="00D22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825" w:rsidRDefault="005B6825" w:rsidP="00573A6F">
      <w:pPr>
        <w:spacing w:after="0" w:line="240" w:lineRule="auto"/>
      </w:pPr>
      <w:r>
        <w:separator/>
      </w:r>
    </w:p>
  </w:endnote>
  <w:endnote w:type="continuationSeparator" w:id="0">
    <w:p w:rsidR="005B6825" w:rsidRDefault="005B6825" w:rsidP="00573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01972"/>
      <w:docPartObj>
        <w:docPartGallery w:val="Page Numbers (Bottom of Page)"/>
        <w:docPartUnique/>
      </w:docPartObj>
    </w:sdtPr>
    <w:sdtContent>
      <w:p w:rsidR="00E009AD" w:rsidRDefault="00E009AD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9FA">
          <w:rPr>
            <w:noProof/>
          </w:rPr>
          <w:t>98</w:t>
        </w:r>
        <w:r>
          <w:rPr>
            <w:noProof/>
          </w:rPr>
          <w:fldChar w:fldCharType="end"/>
        </w:r>
      </w:p>
    </w:sdtContent>
  </w:sdt>
  <w:p w:rsidR="00E009AD" w:rsidRDefault="00E009A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825" w:rsidRDefault="005B6825" w:rsidP="00573A6F">
      <w:pPr>
        <w:spacing w:after="0" w:line="240" w:lineRule="auto"/>
      </w:pPr>
      <w:r>
        <w:separator/>
      </w:r>
    </w:p>
  </w:footnote>
  <w:footnote w:type="continuationSeparator" w:id="0">
    <w:p w:rsidR="005B6825" w:rsidRDefault="005B6825" w:rsidP="00573A6F">
      <w:pPr>
        <w:spacing w:after="0" w:line="240" w:lineRule="auto"/>
      </w:pPr>
      <w:r>
        <w:continuationSeparator/>
      </w:r>
    </w:p>
  </w:footnote>
  <w:footnote w:id="1">
    <w:p w:rsidR="00E009AD" w:rsidRPr="00BA525F" w:rsidRDefault="00E009AD" w:rsidP="00BA525F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BAAD0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B4383F"/>
    <w:multiLevelType w:val="singleLevel"/>
    <w:tmpl w:val="2A846D12"/>
    <w:lvl w:ilvl="0">
      <w:start w:val="1"/>
      <w:numFmt w:val="decimal"/>
      <w:lvlText w:val="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2">
    <w:nsid w:val="015427DB"/>
    <w:multiLevelType w:val="hybridMultilevel"/>
    <w:tmpl w:val="8516268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6D5DC8"/>
    <w:multiLevelType w:val="hybridMultilevel"/>
    <w:tmpl w:val="44AE46B6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BF53BA"/>
    <w:multiLevelType w:val="hybridMultilevel"/>
    <w:tmpl w:val="7AE07B70"/>
    <w:lvl w:ilvl="0" w:tplc="E3D04B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347EAE"/>
    <w:multiLevelType w:val="hybridMultilevel"/>
    <w:tmpl w:val="37BA3A8C"/>
    <w:lvl w:ilvl="0" w:tplc="83B66476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2B19A8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A547138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AE11270"/>
    <w:multiLevelType w:val="hybridMultilevel"/>
    <w:tmpl w:val="EA125AF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782A34"/>
    <w:multiLevelType w:val="hybridMultilevel"/>
    <w:tmpl w:val="ABD45F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4F2C47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4D5E52"/>
    <w:multiLevelType w:val="hybridMultilevel"/>
    <w:tmpl w:val="6B02C40A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1FDE3BAE"/>
    <w:multiLevelType w:val="hybridMultilevel"/>
    <w:tmpl w:val="7056F2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1A3151B"/>
    <w:multiLevelType w:val="hybridMultilevel"/>
    <w:tmpl w:val="93C21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5C6138"/>
    <w:multiLevelType w:val="hybridMultilevel"/>
    <w:tmpl w:val="33FEDD5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4616293"/>
    <w:multiLevelType w:val="multilevel"/>
    <w:tmpl w:val="8F26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2F26ED"/>
    <w:multiLevelType w:val="hybridMultilevel"/>
    <w:tmpl w:val="F3B02A5E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94D25B4"/>
    <w:multiLevelType w:val="hybridMultilevel"/>
    <w:tmpl w:val="281057F8"/>
    <w:lvl w:ilvl="0" w:tplc="FFFFFFFF">
      <w:start w:val="2"/>
      <w:numFmt w:val="bullet"/>
      <w:lvlText w:val="-"/>
      <w:lvlJc w:val="left"/>
      <w:pPr>
        <w:tabs>
          <w:tab w:val="num" w:pos="567"/>
        </w:tabs>
        <w:ind w:left="567" w:hanging="567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A02491C"/>
    <w:multiLevelType w:val="singleLevel"/>
    <w:tmpl w:val="FBBAD990"/>
    <w:lvl w:ilvl="0">
      <w:start w:val="1"/>
      <w:numFmt w:val="decimal"/>
      <w:lvlText w:val="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22">
    <w:nsid w:val="2E274CD9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EC61581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1072666"/>
    <w:multiLevelType w:val="multilevel"/>
    <w:tmpl w:val="BBD67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1EE3E21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2A17F90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63543F9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76D033A"/>
    <w:multiLevelType w:val="hybridMultilevel"/>
    <w:tmpl w:val="D0BE96E0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2B7645"/>
    <w:multiLevelType w:val="singleLevel"/>
    <w:tmpl w:val="5986F0AA"/>
    <w:lvl w:ilvl="0">
      <w:start w:val="11"/>
      <w:numFmt w:val="decimal"/>
      <w:lvlText w:val="%1.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abstractNum w:abstractNumId="30">
    <w:nsid w:val="40BB763D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4F9509A"/>
    <w:multiLevelType w:val="multilevel"/>
    <w:tmpl w:val="C4D80A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46AA37D2"/>
    <w:multiLevelType w:val="singleLevel"/>
    <w:tmpl w:val="E29C0540"/>
    <w:lvl w:ilvl="0">
      <w:start w:val="6"/>
      <w:numFmt w:val="decimal"/>
      <w:lvlText w:val="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33">
    <w:nsid w:val="46C7093C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7BA6D6F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8B92D25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ABE2B0C"/>
    <w:multiLevelType w:val="multilevel"/>
    <w:tmpl w:val="3A08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4ACB0065"/>
    <w:multiLevelType w:val="hybridMultilevel"/>
    <w:tmpl w:val="8A2AE05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BB641F3"/>
    <w:multiLevelType w:val="hybridMultilevel"/>
    <w:tmpl w:val="C982F6E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C2A3BF5"/>
    <w:multiLevelType w:val="hybridMultilevel"/>
    <w:tmpl w:val="E86E5F7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CC602E9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27634B8"/>
    <w:multiLevelType w:val="hybridMultilevel"/>
    <w:tmpl w:val="7C02BA9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37D2D34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60D7E74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6D5773A"/>
    <w:multiLevelType w:val="singleLevel"/>
    <w:tmpl w:val="1ECE0C62"/>
    <w:lvl w:ilvl="0">
      <w:start w:val="9"/>
      <w:numFmt w:val="decimal"/>
      <w:lvlText w:val="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46">
    <w:nsid w:val="5A3B55CA"/>
    <w:multiLevelType w:val="hybridMultilevel"/>
    <w:tmpl w:val="DD907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5BC83FDA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C8C2C45"/>
    <w:multiLevelType w:val="hybridMultilevel"/>
    <w:tmpl w:val="2C0E67E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CE32D12"/>
    <w:multiLevelType w:val="hybridMultilevel"/>
    <w:tmpl w:val="76C8334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D8627B4"/>
    <w:multiLevelType w:val="multilevel"/>
    <w:tmpl w:val="AE9C0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0A9014B"/>
    <w:multiLevelType w:val="hybridMultilevel"/>
    <w:tmpl w:val="71B48D7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63CE1BE6"/>
    <w:multiLevelType w:val="multilevel"/>
    <w:tmpl w:val="82B6F7C6"/>
    <w:lvl w:ilvl="0">
      <w:start w:val="1"/>
      <w:numFmt w:val="decimal"/>
      <w:lvlText w:val="%1."/>
      <w:legacy w:legacy="1" w:legacySpace="0" w:legacyIndent="561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>
    <w:nsid w:val="660A518D"/>
    <w:multiLevelType w:val="multilevel"/>
    <w:tmpl w:val="CEE8329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54">
    <w:nsid w:val="66F51941"/>
    <w:multiLevelType w:val="hybridMultilevel"/>
    <w:tmpl w:val="112060D6"/>
    <w:lvl w:ilvl="0" w:tplc="FFFFFFFF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Times New Roman" w:hint="default"/>
      </w:rPr>
    </w:lvl>
  </w:abstractNum>
  <w:abstractNum w:abstractNumId="55">
    <w:nsid w:val="670F7887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78523C7"/>
    <w:multiLevelType w:val="hybridMultilevel"/>
    <w:tmpl w:val="740C8E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6CDD2F6E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0D579E4"/>
    <w:multiLevelType w:val="hybridMultilevel"/>
    <w:tmpl w:val="F97E101A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6CA7F7C"/>
    <w:multiLevelType w:val="hybridMultilevel"/>
    <w:tmpl w:val="C8AE6AD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0">
    <w:nsid w:val="77BA6B39"/>
    <w:multiLevelType w:val="hybridMultilevel"/>
    <w:tmpl w:val="6CC8CC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958098F"/>
    <w:multiLevelType w:val="singleLevel"/>
    <w:tmpl w:val="C78A803A"/>
    <w:lvl w:ilvl="0">
      <w:start w:val="8"/>
      <w:numFmt w:val="decimal"/>
      <w:lvlText w:val="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num w:numId="1">
    <w:abstractNumId w:val="53"/>
  </w:num>
  <w:num w:numId="2">
    <w:abstractNumId w:val="5"/>
  </w:num>
  <w:num w:numId="3">
    <w:abstractNumId w:val="46"/>
  </w:num>
  <w:num w:numId="4">
    <w:abstractNumId w:val="0"/>
    <w:lvlOverride w:ilvl="0">
      <w:lvl w:ilvl="0">
        <w:numFmt w:val="bullet"/>
        <w:lvlText w:val="•"/>
        <w:legacy w:legacy="1" w:legacySpace="0" w:legacyIndent="71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5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31"/>
  </w:num>
  <w:num w:numId="8">
    <w:abstractNumId w:val="50"/>
  </w:num>
  <w:num w:numId="9">
    <w:abstractNumId w:val="12"/>
  </w:num>
  <w:num w:numId="10">
    <w:abstractNumId w:val="47"/>
  </w:num>
  <w:num w:numId="11">
    <w:abstractNumId w:val="36"/>
  </w:num>
  <w:num w:numId="12">
    <w:abstractNumId w:val="25"/>
  </w:num>
  <w:num w:numId="13">
    <w:abstractNumId w:val="33"/>
  </w:num>
  <w:num w:numId="14">
    <w:abstractNumId w:val="55"/>
  </w:num>
  <w:num w:numId="15">
    <w:abstractNumId w:val="22"/>
  </w:num>
  <w:num w:numId="16">
    <w:abstractNumId w:val="8"/>
  </w:num>
  <w:num w:numId="17">
    <w:abstractNumId w:val="34"/>
  </w:num>
  <w:num w:numId="18">
    <w:abstractNumId w:val="6"/>
  </w:num>
  <w:num w:numId="19">
    <w:abstractNumId w:val="30"/>
  </w:num>
  <w:num w:numId="20">
    <w:abstractNumId w:val="41"/>
  </w:num>
  <w:num w:numId="21">
    <w:abstractNumId w:val="44"/>
  </w:num>
  <w:num w:numId="22">
    <w:abstractNumId w:val="57"/>
  </w:num>
  <w:num w:numId="23">
    <w:abstractNumId w:val="43"/>
  </w:num>
  <w:num w:numId="24">
    <w:abstractNumId w:val="18"/>
  </w:num>
  <w:num w:numId="25">
    <w:abstractNumId w:val="23"/>
  </w:num>
  <w:num w:numId="26">
    <w:abstractNumId w:val="26"/>
  </w:num>
  <w:num w:numId="27">
    <w:abstractNumId w:val="27"/>
  </w:num>
  <w:num w:numId="28">
    <w:abstractNumId w:val="14"/>
  </w:num>
  <w:num w:numId="29">
    <w:abstractNumId w:val="9"/>
  </w:num>
  <w:num w:numId="30">
    <w:abstractNumId w:val="40"/>
  </w:num>
  <w:num w:numId="31">
    <w:abstractNumId w:val="38"/>
  </w:num>
  <w:num w:numId="32">
    <w:abstractNumId w:val="11"/>
  </w:num>
  <w:num w:numId="33">
    <w:abstractNumId w:val="49"/>
  </w:num>
  <w:num w:numId="34">
    <w:abstractNumId w:val="60"/>
  </w:num>
  <w:num w:numId="35">
    <w:abstractNumId w:val="42"/>
  </w:num>
  <w:num w:numId="36">
    <w:abstractNumId w:val="0"/>
    <w:lvlOverride w:ilvl="0">
      <w:lvl w:ilvl="0">
        <w:numFmt w:val="bullet"/>
        <w:lvlText w:val="•"/>
        <w:legacy w:legacy="1" w:legacySpace="0" w:legacyIndent="713"/>
        <w:lvlJc w:val="left"/>
        <w:rPr>
          <w:rFonts w:ascii="Times New Roman" w:hAnsi="Times New Roman" w:hint="default"/>
        </w:rPr>
      </w:lvl>
    </w:lvlOverride>
  </w:num>
  <w:num w:numId="37">
    <w:abstractNumId w:val="21"/>
  </w:num>
  <w:num w:numId="38">
    <w:abstractNumId w:val="32"/>
  </w:num>
  <w:num w:numId="39">
    <w:abstractNumId w:val="61"/>
  </w:num>
  <w:num w:numId="40">
    <w:abstractNumId w:val="45"/>
  </w:num>
  <w:num w:numId="41">
    <w:abstractNumId w:val="29"/>
  </w:num>
  <w:num w:numId="42">
    <w:abstractNumId w:val="52"/>
  </w:num>
  <w:num w:numId="43">
    <w:abstractNumId w:val="0"/>
    <w:lvlOverride w:ilvl="0">
      <w:lvl w:ilvl="0">
        <w:numFmt w:val="bullet"/>
        <w:lvlText w:val="•"/>
        <w:legacy w:legacy="1" w:legacySpace="0" w:legacyIndent="714"/>
        <w:lvlJc w:val="left"/>
        <w:rPr>
          <w:rFonts w:ascii="Times New Roman" w:hAnsi="Times New Roman" w:hint="default"/>
        </w:rPr>
      </w:lvl>
    </w:lvlOverride>
  </w:num>
  <w:num w:numId="44">
    <w:abstractNumId w:val="1"/>
  </w:num>
  <w:num w:numId="45">
    <w:abstractNumId w:val="24"/>
  </w:num>
  <w:num w:numId="46">
    <w:abstractNumId w:val="10"/>
  </w:num>
  <w:num w:numId="47">
    <w:abstractNumId w:val="7"/>
  </w:num>
  <w:num w:numId="48">
    <w:abstractNumId w:val="15"/>
  </w:num>
  <w:num w:numId="49">
    <w:abstractNumId w:val="13"/>
  </w:num>
  <w:num w:numId="50">
    <w:abstractNumId w:val="28"/>
  </w:num>
  <w:num w:numId="51">
    <w:abstractNumId w:val="56"/>
  </w:num>
  <w:num w:numId="52">
    <w:abstractNumId w:val="35"/>
  </w:num>
  <w:num w:numId="5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4"/>
  </w:num>
  <w:num w:numId="55">
    <w:abstractNumId w:val="17"/>
  </w:num>
  <w:num w:numId="56">
    <w:abstractNumId w:val="3"/>
  </w:num>
  <w:num w:numId="57">
    <w:abstractNumId w:val="51"/>
  </w:num>
  <w:num w:numId="58">
    <w:abstractNumId w:val="39"/>
  </w:num>
  <w:num w:numId="59">
    <w:abstractNumId w:val="59"/>
  </w:num>
  <w:num w:numId="60">
    <w:abstractNumId w:val="58"/>
  </w:num>
  <w:num w:numId="61">
    <w:abstractNumId w:val="48"/>
  </w:num>
  <w:num w:numId="62">
    <w:abstractNumId w:val="19"/>
  </w:num>
  <w:num w:numId="63">
    <w:abstractNumId w:val="2"/>
  </w:num>
  <w:num w:numId="64">
    <w:abstractNumId w:val="16"/>
  </w:num>
  <w:num w:numId="65">
    <w:abstractNumId w:val="37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96F"/>
    <w:rsid w:val="00000C94"/>
    <w:rsid w:val="00011279"/>
    <w:rsid w:val="00053EEA"/>
    <w:rsid w:val="000A4869"/>
    <w:rsid w:val="000C6707"/>
    <w:rsid w:val="000F7BE3"/>
    <w:rsid w:val="00166172"/>
    <w:rsid w:val="0016727E"/>
    <w:rsid w:val="00181A68"/>
    <w:rsid w:val="00184E3B"/>
    <w:rsid w:val="001A1435"/>
    <w:rsid w:val="001A4A5E"/>
    <w:rsid w:val="001F70B8"/>
    <w:rsid w:val="001F7E7C"/>
    <w:rsid w:val="00223157"/>
    <w:rsid w:val="002411B9"/>
    <w:rsid w:val="00267A28"/>
    <w:rsid w:val="00282560"/>
    <w:rsid w:val="002E2147"/>
    <w:rsid w:val="002E4415"/>
    <w:rsid w:val="002F6DB9"/>
    <w:rsid w:val="00300629"/>
    <w:rsid w:val="00331F5F"/>
    <w:rsid w:val="00370C8E"/>
    <w:rsid w:val="0037720A"/>
    <w:rsid w:val="00381EDE"/>
    <w:rsid w:val="003874F5"/>
    <w:rsid w:val="003E2B15"/>
    <w:rsid w:val="00406DCF"/>
    <w:rsid w:val="00407022"/>
    <w:rsid w:val="0041128B"/>
    <w:rsid w:val="004177D0"/>
    <w:rsid w:val="00421CDD"/>
    <w:rsid w:val="00430DF2"/>
    <w:rsid w:val="004664B3"/>
    <w:rsid w:val="0047318E"/>
    <w:rsid w:val="00475FAB"/>
    <w:rsid w:val="00476913"/>
    <w:rsid w:val="004C5056"/>
    <w:rsid w:val="004E4861"/>
    <w:rsid w:val="00570FC9"/>
    <w:rsid w:val="00573A6F"/>
    <w:rsid w:val="005A4DF5"/>
    <w:rsid w:val="005B5D20"/>
    <w:rsid w:val="005B6825"/>
    <w:rsid w:val="005E09A3"/>
    <w:rsid w:val="005F24D7"/>
    <w:rsid w:val="00600B2A"/>
    <w:rsid w:val="00610F8B"/>
    <w:rsid w:val="006154A6"/>
    <w:rsid w:val="0064042E"/>
    <w:rsid w:val="00675CB5"/>
    <w:rsid w:val="006776BD"/>
    <w:rsid w:val="00691142"/>
    <w:rsid w:val="00695D2D"/>
    <w:rsid w:val="006F0428"/>
    <w:rsid w:val="006F7893"/>
    <w:rsid w:val="00714B90"/>
    <w:rsid w:val="0072626C"/>
    <w:rsid w:val="00735D28"/>
    <w:rsid w:val="0074117A"/>
    <w:rsid w:val="00757066"/>
    <w:rsid w:val="00770F4B"/>
    <w:rsid w:val="00786C7B"/>
    <w:rsid w:val="007B6EC9"/>
    <w:rsid w:val="00800F51"/>
    <w:rsid w:val="00817BCE"/>
    <w:rsid w:val="008219AF"/>
    <w:rsid w:val="00834F09"/>
    <w:rsid w:val="0089664E"/>
    <w:rsid w:val="008A0CBB"/>
    <w:rsid w:val="00902B6E"/>
    <w:rsid w:val="009059A7"/>
    <w:rsid w:val="009162EF"/>
    <w:rsid w:val="00922D7F"/>
    <w:rsid w:val="009349BD"/>
    <w:rsid w:val="00941650"/>
    <w:rsid w:val="00980665"/>
    <w:rsid w:val="00992212"/>
    <w:rsid w:val="009A1862"/>
    <w:rsid w:val="009A740F"/>
    <w:rsid w:val="009D7C3A"/>
    <w:rsid w:val="009E77C4"/>
    <w:rsid w:val="009F6FA9"/>
    <w:rsid w:val="00A0454A"/>
    <w:rsid w:val="00A06355"/>
    <w:rsid w:val="00A26DA1"/>
    <w:rsid w:val="00A442B3"/>
    <w:rsid w:val="00A478D1"/>
    <w:rsid w:val="00A61CD6"/>
    <w:rsid w:val="00A65C6D"/>
    <w:rsid w:val="00A92EDA"/>
    <w:rsid w:val="00AB5269"/>
    <w:rsid w:val="00AE0BB2"/>
    <w:rsid w:val="00AE25C2"/>
    <w:rsid w:val="00AF0CC0"/>
    <w:rsid w:val="00B20E71"/>
    <w:rsid w:val="00B32A22"/>
    <w:rsid w:val="00B34429"/>
    <w:rsid w:val="00B45254"/>
    <w:rsid w:val="00B916DB"/>
    <w:rsid w:val="00BA525F"/>
    <w:rsid w:val="00BC49FA"/>
    <w:rsid w:val="00BF01D0"/>
    <w:rsid w:val="00BF2C70"/>
    <w:rsid w:val="00C12979"/>
    <w:rsid w:val="00C133E1"/>
    <w:rsid w:val="00C14B8E"/>
    <w:rsid w:val="00C17791"/>
    <w:rsid w:val="00C214CC"/>
    <w:rsid w:val="00C246A5"/>
    <w:rsid w:val="00C44ABE"/>
    <w:rsid w:val="00CB4F11"/>
    <w:rsid w:val="00CF4D5C"/>
    <w:rsid w:val="00CF5414"/>
    <w:rsid w:val="00D0325E"/>
    <w:rsid w:val="00D03267"/>
    <w:rsid w:val="00D0559F"/>
    <w:rsid w:val="00D07683"/>
    <w:rsid w:val="00D1796F"/>
    <w:rsid w:val="00D22008"/>
    <w:rsid w:val="00D441EB"/>
    <w:rsid w:val="00D46B99"/>
    <w:rsid w:val="00D61464"/>
    <w:rsid w:val="00D85591"/>
    <w:rsid w:val="00D93C12"/>
    <w:rsid w:val="00DD4E4D"/>
    <w:rsid w:val="00E009AD"/>
    <w:rsid w:val="00E4184B"/>
    <w:rsid w:val="00E55E85"/>
    <w:rsid w:val="00E82F4E"/>
    <w:rsid w:val="00E835FC"/>
    <w:rsid w:val="00E86CDC"/>
    <w:rsid w:val="00EC37C9"/>
    <w:rsid w:val="00ED0067"/>
    <w:rsid w:val="00ED39F2"/>
    <w:rsid w:val="00EE576D"/>
    <w:rsid w:val="00EF03E2"/>
    <w:rsid w:val="00EF32F6"/>
    <w:rsid w:val="00F1378E"/>
    <w:rsid w:val="00F44E33"/>
    <w:rsid w:val="00F535A1"/>
    <w:rsid w:val="00F55661"/>
    <w:rsid w:val="00F57DBB"/>
    <w:rsid w:val="00F71A1F"/>
    <w:rsid w:val="00F95471"/>
    <w:rsid w:val="00F95B57"/>
    <w:rsid w:val="00FA4DD5"/>
    <w:rsid w:val="00FB7B42"/>
    <w:rsid w:val="00FD1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70F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B4F1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CB4F11"/>
    <w:pPr>
      <w:keepNext/>
      <w:spacing w:before="240"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B4F11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0BB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14C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96F"/>
    <w:pPr>
      <w:ind w:left="720"/>
      <w:contextualSpacing/>
    </w:pPr>
  </w:style>
  <w:style w:type="paragraph" w:customStyle="1" w:styleId="Default">
    <w:name w:val="Default"/>
    <w:rsid w:val="00D179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 Indent"/>
    <w:basedOn w:val="a"/>
    <w:link w:val="a5"/>
    <w:uiPriority w:val="99"/>
    <w:semiHidden/>
    <w:unhideWhenUsed/>
    <w:rsid w:val="0089664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8966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9664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66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735D28"/>
    <w:pPr>
      <w:spacing w:after="0" w:line="240" w:lineRule="auto"/>
    </w:pPr>
  </w:style>
  <w:style w:type="paragraph" w:styleId="a7">
    <w:name w:val="Title"/>
    <w:basedOn w:val="a"/>
    <w:link w:val="a8"/>
    <w:qFormat/>
    <w:rsid w:val="00573A6F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8">
    <w:name w:val="Название Знак"/>
    <w:basedOn w:val="a0"/>
    <w:link w:val="a7"/>
    <w:rsid w:val="00573A6F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9">
    <w:name w:val="footnote reference"/>
    <w:semiHidden/>
    <w:rsid w:val="00573A6F"/>
    <w:rPr>
      <w:vertAlign w:val="superscript"/>
    </w:rPr>
  </w:style>
  <w:style w:type="paragraph" w:styleId="aa">
    <w:name w:val="Plain Text"/>
    <w:basedOn w:val="a"/>
    <w:link w:val="ab"/>
    <w:semiHidden/>
    <w:rsid w:val="00573A6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semiHidden/>
    <w:rsid w:val="00573A6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footnote text"/>
    <w:basedOn w:val="a"/>
    <w:link w:val="ad"/>
    <w:semiHidden/>
    <w:rsid w:val="00573A6F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573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CB4F1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B4F11"/>
  </w:style>
  <w:style w:type="paragraph" w:styleId="3">
    <w:name w:val="Body Text 3"/>
    <w:basedOn w:val="a"/>
    <w:link w:val="30"/>
    <w:uiPriority w:val="99"/>
    <w:semiHidden/>
    <w:unhideWhenUsed/>
    <w:rsid w:val="00CB4F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B4F11"/>
    <w:rPr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CB4F1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CB4F11"/>
  </w:style>
  <w:style w:type="character" w:customStyle="1" w:styleId="20">
    <w:name w:val="Заголовок 2 Знак"/>
    <w:basedOn w:val="a0"/>
    <w:link w:val="2"/>
    <w:rsid w:val="00CB4F1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CB4F1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B4F1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header"/>
    <w:basedOn w:val="a"/>
    <w:link w:val="af1"/>
    <w:semiHidden/>
    <w:rsid w:val="00CB4F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semiHidden/>
    <w:rsid w:val="00CB4F1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1">
    <w:name w:val="Основной текст с отступом 31"/>
    <w:basedOn w:val="a"/>
    <w:rsid w:val="00CB4F11"/>
    <w:pPr>
      <w:spacing w:after="0" w:line="260" w:lineRule="auto"/>
      <w:ind w:firstLine="709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FR1">
    <w:name w:val="FR1"/>
    <w:rsid w:val="00CB4F11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E0BB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32">
    <w:name w:val="Body Text Indent 3"/>
    <w:basedOn w:val="a"/>
    <w:link w:val="33"/>
    <w:uiPriority w:val="99"/>
    <w:semiHidden/>
    <w:unhideWhenUsed/>
    <w:rsid w:val="00800F5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800F51"/>
    <w:rPr>
      <w:sz w:val="16"/>
      <w:szCs w:val="16"/>
    </w:rPr>
  </w:style>
  <w:style w:type="paragraph" w:styleId="af2">
    <w:name w:val="List"/>
    <w:basedOn w:val="a"/>
    <w:semiHidden/>
    <w:rsid w:val="0064042E"/>
    <w:pPr>
      <w:tabs>
        <w:tab w:val="num" w:pos="360"/>
      </w:tabs>
      <w:autoSpaceDE w:val="0"/>
      <w:autoSpaceDN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37720A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3">
    <w:name w:val="Table Grid"/>
    <w:basedOn w:val="a1"/>
    <w:rsid w:val="00770F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nhideWhenUsed/>
    <w:rsid w:val="00000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rsid w:val="00000C94"/>
  </w:style>
  <w:style w:type="character" w:customStyle="1" w:styleId="apple-style-span">
    <w:name w:val="apple-style-span"/>
    <w:basedOn w:val="a0"/>
    <w:rsid w:val="005F24D7"/>
  </w:style>
  <w:style w:type="character" w:customStyle="1" w:styleId="apple-converted-space">
    <w:name w:val="apple-converted-space"/>
    <w:basedOn w:val="a0"/>
    <w:rsid w:val="005F24D7"/>
  </w:style>
  <w:style w:type="paragraph" w:customStyle="1" w:styleId="FR2">
    <w:name w:val="FR2"/>
    <w:rsid w:val="00610F8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20">
    <w:name w:val="Основной текст 22"/>
    <w:basedOn w:val="a"/>
    <w:rsid w:val="00CF5414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R">
    <w:name w:val="NR"/>
    <w:basedOn w:val="a"/>
    <w:rsid w:val="00CF541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214C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310">
    <w:name w:val="Основной текст 31"/>
    <w:basedOn w:val="a"/>
    <w:rsid w:val="00FB7B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FB7B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Стиль1"/>
    <w:rsid w:val="00FB7B4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70F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Normal (Web)"/>
    <w:basedOn w:val="a"/>
    <w:uiPriority w:val="99"/>
    <w:semiHidden/>
    <w:unhideWhenUsed/>
    <w:rsid w:val="002E4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2E441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70F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B4F1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CB4F11"/>
    <w:pPr>
      <w:keepNext/>
      <w:spacing w:before="240"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B4F11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0BB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14C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96F"/>
    <w:pPr>
      <w:ind w:left="720"/>
      <w:contextualSpacing/>
    </w:pPr>
  </w:style>
  <w:style w:type="paragraph" w:customStyle="1" w:styleId="Default">
    <w:name w:val="Default"/>
    <w:rsid w:val="00D179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 Indent"/>
    <w:basedOn w:val="a"/>
    <w:link w:val="a5"/>
    <w:uiPriority w:val="99"/>
    <w:semiHidden/>
    <w:unhideWhenUsed/>
    <w:rsid w:val="0089664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8966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9664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66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735D28"/>
    <w:pPr>
      <w:spacing w:after="0" w:line="240" w:lineRule="auto"/>
    </w:pPr>
  </w:style>
  <w:style w:type="paragraph" w:styleId="a7">
    <w:name w:val="Title"/>
    <w:basedOn w:val="a"/>
    <w:link w:val="a8"/>
    <w:qFormat/>
    <w:rsid w:val="00573A6F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8">
    <w:name w:val="Название Знак"/>
    <w:basedOn w:val="a0"/>
    <w:link w:val="a7"/>
    <w:rsid w:val="00573A6F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9">
    <w:name w:val="footnote reference"/>
    <w:semiHidden/>
    <w:rsid w:val="00573A6F"/>
    <w:rPr>
      <w:vertAlign w:val="superscript"/>
    </w:rPr>
  </w:style>
  <w:style w:type="paragraph" w:styleId="aa">
    <w:name w:val="Plain Text"/>
    <w:basedOn w:val="a"/>
    <w:link w:val="ab"/>
    <w:semiHidden/>
    <w:rsid w:val="00573A6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semiHidden/>
    <w:rsid w:val="00573A6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footnote text"/>
    <w:basedOn w:val="a"/>
    <w:link w:val="ad"/>
    <w:semiHidden/>
    <w:rsid w:val="00573A6F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573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CB4F1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B4F11"/>
  </w:style>
  <w:style w:type="paragraph" w:styleId="3">
    <w:name w:val="Body Text 3"/>
    <w:basedOn w:val="a"/>
    <w:link w:val="30"/>
    <w:uiPriority w:val="99"/>
    <w:semiHidden/>
    <w:unhideWhenUsed/>
    <w:rsid w:val="00CB4F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B4F11"/>
    <w:rPr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CB4F1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CB4F11"/>
  </w:style>
  <w:style w:type="character" w:customStyle="1" w:styleId="20">
    <w:name w:val="Заголовок 2 Знак"/>
    <w:basedOn w:val="a0"/>
    <w:link w:val="2"/>
    <w:rsid w:val="00CB4F1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CB4F1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B4F1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header"/>
    <w:basedOn w:val="a"/>
    <w:link w:val="af1"/>
    <w:semiHidden/>
    <w:rsid w:val="00CB4F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semiHidden/>
    <w:rsid w:val="00CB4F1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1">
    <w:name w:val="Основной текст с отступом 31"/>
    <w:basedOn w:val="a"/>
    <w:rsid w:val="00CB4F11"/>
    <w:pPr>
      <w:spacing w:after="0" w:line="260" w:lineRule="auto"/>
      <w:ind w:firstLine="709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FR1">
    <w:name w:val="FR1"/>
    <w:rsid w:val="00CB4F11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E0BB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32">
    <w:name w:val="Body Text Indent 3"/>
    <w:basedOn w:val="a"/>
    <w:link w:val="33"/>
    <w:uiPriority w:val="99"/>
    <w:semiHidden/>
    <w:unhideWhenUsed/>
    <w:rsid w:val="00800F5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800F51"/>
    <w:rPr>
      <w:sz w:val="16"/>
      <w:szCs w:val="16"/>
    </w:rPr>
  </w:style>
  <w:style w:type="paragraph" w:styleId="af2">
    <w:name w:val="List"/>
    <w:basedOn w:val="a"/>
    <w:semiHidden/>
    <w:rsid w:val="0064042E"/>
    <w:pPr>
      <w:tabs>
        <w:tab w:val="num" w:pos="360"/>
      </w:tabs>
      <w:autoSpaceDE w:val="0"/>
      <w:autoSpaceDN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37720A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3">
    <w:name w:val="Table Grid"/>
    <w:basedOn w:val="a1"/>
    <w:rsid w:val="00770F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nhideWhenUsed/>
    <w:rsid w:val="00000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rsid w:val="00000C94"/>
  </w:style>
  <w:style w:type="character" w:customStyle="1" w:styleId="apple-style-span">
    <w:name w:val="apple-style-span"/>
    <w:basedOn w:val="a0"/>
    <w:rsid w:val="005F24D7"/>
  </w:style>
  <w:style w:type="character" w:customStyle="1" w:styleId="apple-converted-space">
    <w:name w:val="apple-converted-space"/>
    <w:basedOn w:val="a0"/>
    <w:rsid w:val="005F24D7"/>
  </w:style>
  <w:style w:type="paragraph" w:customStyle="1" w:styleId="FR2">
    <w:name w:val="FR2"/>
    <w:rsid w:val="00610F8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20">
    <w:name w:val="Основной текст 22"/>
    <w:basedOn w:val="a"/>
    <w:rsid w:val="00CF5414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R">
    <w:name w:val="NR"/>
    <w:basedOn w:val="a"/>
    <w:rsid w:val="00CF541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214C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310">
    <w:name w:val="Основной текст 31"/>
    <w:basedOn w:val="a"/>
    <w:rsid w:val="00FB7B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FB7B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Стиль1"/>
    <w:rsid w:val="00FB7B4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70F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Normal (Web)"/>
    <w:basedOn w:val="a"/>
    <w:uiPriority w:val="99"/>
    <w:semiHidden/>
    <w:unhideWhenUsed/>
    <w:rsid w:val="002E4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2E44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105</Pages>
  <Words>45235</Words>
  <Characters>257844</Characters>
  <Application>Microsoft Office Word</Application>
  <DocSecurity>0</DocSecurity>
  <Lines>2148</Lines>
  <Paragraphs>604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302475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cp:lastPrinted>2014-10-25T10:28:00Z</cp:lastPrinted>
  <dcterms:created xsi:type="dcterms:W3CDTF">2014-10-27T19:04:00Z</dcterms:created>
  <dcterms:modified xsi:type="dcterms:W3CDTF">2014-10-27T19:04:00Z</dcterms:modified>
</cp:coreProperties>
</file>